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C4" w:rsidRPr="00435DC4" w:rsidRDefault="00435DC4" w:rsidP="00435DC4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  <w:bookmarkStart w:id="0" w:name="_Toc83232959"/>
      <w:bookmarkStart w:id="1" w:name="block-2291667"/>
      <w:r w:rsidRPr="00435DC4">
        <w:rPr>
          <w:rFonts w:ascii="Times New Roman" w:hAnsi="Times New Roman"/>
          <w:sz w:val="24"/>
          <w:szCs w:val="24"/>
          <w:lang w:val="ru-RU"/>
        </w:rPr>
        <w:t xml:space="preserve">Муниципальное общеобразовательное учреждение </w:t>
      </w:r>
    </w:p>
    <w:p w:rsidR="00435DC4" w:rsidRPr="00435DC4" w:rsidRDefault="00435DC4" w:rsidP="00435DC4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435DC4">
        <w:rPr>
          <w:rFonts w:ascii="Times New Roman" w:hAnsi="Times New Roman"/>
          <w:sz w:val="24"/>
          <w:szCs w:val="24"/>
          <w:lang w:val="ru-RU"/>
        </w:rPr>
        <w:t>«Ялгинская СОШ»</w:t>
      </w:r>
    </w:p>
    <w:p w:rsidR="00435DC4" w:rsidRPr="00435DC4" w:rsidRDefault="00435DC4" w:rsidP="00435DC4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tbl>
      <w:tblPr>
        <w:tblW w:w="5240" w:type="pct"/>
        <w:tblLayout w:type="fixed"/>
        <w:tblLook w:val="01E0"/>
      </w:tblPr>
      <w:tblGrid>
        <w:gridCol w:w="3077"/>
        <w:gridCol w:w="3350"/>
        <w:gridCol w:w="3603"/>
      </w:tblGrid>
      <w:tr w:rsidR="00435DC4" w:rsidRPr="00435DC4" w:rsidTr="007626E6">
        <w:tc>
          <w:tcPr>
            <w:tcW w:w="1534" w:type="pct"/>
          </w:tcPr>
          <w:p w:rsidR="00435DC4" w:rsidRPr="00435DC4" w:rsidRDefault="00435DC4" w:rsidP="007626E6">
            <w:pPr>
              <w:ind w:right="-86"/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>Рассмотрена и одобрена на заседании методического объединения учителей математики и физики</w:t>
            </w:r>
          </w:p>
          <w:p w:rsidR="00435DC4" w:rsidRPr="00435DC4" w:rsidRDefault="00435DC4" w:rsidP="007626E6">
            <w:pPr>
              <w:ind w:right="-86"/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>Руководитель МО</w:t>
            </w:r>
          </w:p>
          <w:p w:rsidR="00435DC4" w:rsidRPr="00435DC4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>___________/Квачадзе С.А./</w:t>
            </w:r>
          </w:p>
          <w:p w:rsidR="00435DC4" w:rsidRPr="006E2255" w:rsidRDefault="00435DC4" w:rsidP="007626E6">
            <w:pPr>
              <w:ind w:right="-8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435DC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 1 от</w:t>
            </w:r>
          </w:p>
          <w:p w:rsidR="00435DC4" w:rsidRPr="00045DC7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«30» августа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0" w:type="pct"/>
          </w:tcPr>
          <w:p w:rsidR="00435DC4" w:rsidRPr="00435DC4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>«Согласовано»</w:t>
            </w:r>
          </w:p>
          <w:p w:rsidR="00435DC4" w:rsidRPr="00435DC4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 xml:space="preserve">Заместитель директора школы по УВР МОУ «Ялгинская СОШ» </w:t>
            </w:r>
          </w:p>
          <w:p w:rsidR="00435DC4" w:rsidRPr="00045DC7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_____________/Алексина Е.В./</w:t>
            </w:r>
          </w:p>
          <w:p w:rsidR="00435DC4" w:rsidRPr="00045DC7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35DC4" w:rsidRPr="00045DC7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96" w:type="pct"/>
          </w:tcPr>
          <w:p w:rsidR="00435DC4" w:rsidRPr="00435DC4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>«Утверждаю»</w:t>
            </w:r>
          </w:p>
          <w:p w:rsidR="00435DC4" w:rsidRPr="00435DC4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>Директор МОУ «Ялгинская СОШ»</w:t>
            </w:r>
          </w:p>
          <w:p w:rsidR="00435DC4" w:rsidRPr="00435DC4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 xml:space="preserve"> </w:t>
            </w:r>
          </w:p>
          <w:p w:rsidR="00435DC4" w:rsidRPr="00435DC4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>____________    / Широков А.В. /</w:t>
            </w:r>
          </w:p>
          <w:p w:rsidR="00435DC4" w:rsidRPr="00435DC4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</w:p>
          <w:p w:rsidR="00435DC4" w:rsidRPr="00435DC4" w:rsidRDefault="00435DC4" w:rsidP="007626E6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35DC4">
              <w:rPr>
                <w:rFonts w:ascii="Times New Roman" w:hAnsi="Times New Roman"/>
                <w:lang w:val="ru-RU"/>
              </w:rPr>
              <w:t xml:space="preserve"> </w:t>
            </w:r>
            <w:r w:rsidRPr="00435DC4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«30» августа </w:t>
            </w:r>
            <w:r w:rsidRPr="00435DC4">
              <w:rPr>
                <w:rFonts w:ascii="Times New Roman" w:hAnsi="Times New Roman"/>
                <w:sz w:val="24"/>
                <w:szCs w:val="24"/>
                <w:lang w:val="ru-RU"/>
              </w:rPr>
              <w:t>2024г.</w:t>
            </w:r>
          </w:p>
        </w:tc>
      </w:tr>
    </w:tbl>
    <w:p w:rsidR="00435DC4" w:rsidRDefault="00435DC4" w:rsidP="00435DC4">
      <w:pPr>
        <w:pStyle w:val="af7"/>
        <w:rPr>
          <w:b/>
          <w:sz w:val="28"/>
          <w:szCs w:val="28"/>
        </w:rPr>
      </w:pPr>
    </w:p>
    <w:p w:rsidR="00435DC4" w:rsidRPr="00435DC4" w:rsidRDefault="00435DC4" w:rsidP="00435DC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435DC4">
        <w:rPr>
          <w:rFonts w:ascii="Times New Roman" w:hAnsi="Times New Roman"/>
          <w:b/>
          <w:bCs/>
          <w:sz w:val="36"/>
          <w:szCs w:val="36"/>
          <w:lang w:val="ru-RU"/>
        </w:rPr>
        <w:t>АДАПТИРОВАННАЯ  РАБОЧАЯ ПРОГРАММА</w:t>
      </w:r>
    </w:p>
    <w:p w:rsidR="00435DC4" w:rsidRDefault="00435DC4" w:rsidP="00435DC4">
      <w:pPr>
        <w:pStyle w:val="af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курса «Алгебра» </w:t>
      </w:r>
    </w:p>
    <w:p w:rsidR="00435DC4" w:rsidRDefault="00435DC4" w:rsidP="00435DC4">
      <w:pPr>
        <w:pStyle w:val="af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 7-9</w:t>
      </w:r>
      <w:r w:rsidRPr="00B711F7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ах для учащихся с задержкой психического развития </w:t>
      </w:r>
    </w:p>
    <w:p w:rsidR="00435DC4" w:rsidRPr="00435DC4" w:rsidRDefault="00435DC4" w:rsidP="00435DC4">
      <w:pPr>
        <w:jc w:val="center"/>
        <w:rPr>
          <w:sz w:val="28"/>
          <w:szCs w:val="28"/>
          <w:lang w:val="ru-RU"/>
        </w:rPr>
      </w:pPr>
    </w:p>
    <w:p w:rsidR="00435DC4" w:rsidRPr="00435DC4" w:rsidRDefault="00435DC4" w:rsidP="00435DC4">
      <w:pPr>
        <w:jc w:val="center"/>
        <w:rPr>
          <w:sz w:val="28"/>
          <w:szCs w:val="28"/>
          <w:lang w:val="ru-RU"/>
        </w:rPr>
      </w:pPr>
    </w:p>
    <w:p w:rsidR="00435DC4" w:rsidRPr="00435DC4" w:rsidRDefault="00435DC4" w:rsidP="00435DC4">
      <w:pPr>
        <w:spacing w:after="0" w:line="408" w:lineRule="auto"/>
        <w:ind w:left="120"/>
        <w:jc w:val="center"/>
        <w:rPr>
          <w:lang w:val="ru-RU"/>
        </w:rPr>
      </w:pPr>
      <w:r w:rsidRPr="00435D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5DC4">
        <w:rPr>
          <w:rFonts w:ascii="Times New Roman" w:hAnsi="Times New Roman"/>
          <w:color w:val="000000"/>
          <w:sz w:val="28"/>
          <w:lang w:val="ru-RU"/>
        </w:rPr>
        <w:t xml:space="preserve"> 4023415)</w:t>
      </w:r>
    </w:p>
    <w:p w:rsidR="00435DC4" w:rsidRPr="00D23787" w:rsidRDefault="00435DC4" w:rsidP="00435DC4">
      <w:pPr>
        <w:pStyle w:val="af7"/>
        <w:jc w:val="both"/>
        <w:rPr>
          <w:b/>
          <w:sz w:val="28"/>
          <w:szCs w:val="28"/>
        </w:rPr>
      </w:pPr>
    </w:p>
    <w:p w:rsidR="00435DC4" w:rsidRPr="00435DC4" w:rsidRDefault="00435DC4" w:rsidP="00435DC4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5DC4" w:rsidRPr="00435DC4" w:rsidRDefault="00435DC4" w:rsidP="00435DC4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435DC4">
        <w:rPr>
          <w:sz w:val="28"/>
          <w:szCs w:val="28"/>
          <w:lang w:val="ru-RU"/>
        </w:rPr>
        <w:t xml:space="preserve">                                                             </w:t>
      </w:r>
      <w:r w:rsidRPr="00435DC4">
        <w:rPr>
          <w:rFonts w:ascii="Times New Roman" w:hAnsi="Times New Roman"/>
          <w:sz w:val="28"/>
          <w:szCs w:val="28"/>
          <w:lang w:val="ru-RU"/>
        </w:rPr>
        <w:t xml:space="preserve">Составители: Квачадзе С.А.,  </w:t>
      </w:r>
    </w:p>
    <w:p w:rsidR="00435DC4" w:rsidRPr="00435DC4" w:rsidRDefault="00435DC4" w:rsidP="00435DC4">
      <w:pPr>
        <w:tabs>
          <w:tab w:val="center" w:pos="4677"/>
          <w:tab w:val="right" w:pos="9355"/>
        </w:tabs>
        <w:rPr>
          <w:rFonts w:ascii="Times New Roman" w:hAnsi="Times New Roman"/>
          <w:i/>
          <w:sz w:val="28"/>
          <w:szCs w:val="28"/>
          <w:lang w:val="ru-RU"/>
        </w:rPr>
      </w:pPr>
      <w:r w:rsidRPr="00435DC4">
        <w:rPr>
          <w:rFonts w:ascii="Times New Roman" w:hAnsi="Times New Roman"/>
          <w:sz w:val="28"/>
          <w:szCs w:val="28"/>
          <w:lang w:val="ru-RU"/>
        </w:rPr>
        <w:tab/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435DC4">
        <w:rPr>
          <w:rFonts w:ascii="Times New Roman" w:hAnsi="Times New Roman"/>
          <w:sz w:val="28"/>
          <w:szCs w:val="28"/>
          <w:lang w:val="ru-RU"/>
        </w:rPr>
        <w:t>Горбунова Н.А.</w:t>
      </w:r>
      <w:r w:rsidRPr="00435DC4">
        <w:rPr>
          <w:rFonts w:ascii="Times New Roman" w:hAnsi="Times New Roman"/>
          <w:sz w:val="28"/>
          <w:szCs w:val="28"/>
          <w:lang w:val="ru-RU"/>
        </w:rPr>
        <w:tab/>
      </w:r>
    </w:p>
    <w:p w:rsidR="00435DC4" w:rsidRPr="00435DC4" w:rsidRDefault="00435DC4" w:rsidP="00435DC4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435DC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учителя математики</w:t>
      </w:r>
    </w:p>
    <w:p w:rsidR="00435DC4" w:rsidRPr="00435DC4" w:rsidRDefault="00435DC4" w:rsidP="00435DC4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p w:rsidR="00435DC4" w:rsidRPr="00435DC4" w:rsidRDefault="00435DC4" w:rsidP="00435DC4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p w:rsidR="00435DC4" w:rsidRPr="00435DC4" w:rsidRDefault="00435DC4" w:rsidP="00435DC4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435DC4">
        <w:rPr>
          <w:rFonts w:ascii="Times New Roman" w:hAnsi="Times New Roman"/>
          <w:sz w:val="24"/>
          <w:szCs w:val="24"/>
          <w:lang w:val="ru-RU"/>
        </w:rPr>
        <w:t>2024/2025 учебный год.</w:t>
      </w:r>
    </w:p>
    <w:p w:rsidR="005454BB" w:rsidRPr="005454BB" w:rsidRDefault="005454BB" w:rsidP="005454BB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lastRenderedPageBreak/>
        <w:t>ПОЯСНИТЕЛЬНАЯ ЗАПИСКА</w:t>
      </w:r>
      <w:bookmarkEnd w:id="0"/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proofErr w:type="gramStart"/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Рабочая программа по алгебре 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</w:t>
      </w:r>
      <w:r w:rsidRPr="005454BB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 64101) (далее</w:t>
      </w:r>
      <w:r w:rsidRPr="005454BB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="007F46F5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– ФГОС ООО), </w:t>
      </w:r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 (д</w:t>
      </w:r>
      <w:r w:rsidR="007F46F5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алее</w:t>
      </w:r>
      <w:proofErr w:type="gramEnd"/>
      <w:r w:rsidR="007F46F5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– </w:t>
      </w:r>
      <w:proofErr w:type="gramStart"/>
      <w:r w:rsidR="007F46F5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ПАООП ООО ЗПР),</w:t>
      </w:r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рабочей программы основного общего образования по </w:t>
      </w:r>
      <w:r w:rsidR="007F46F5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предмету «Математика»,</w:t>
      </w:r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  <w:proofErr w:type="gramEnd"/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В рабочей программе учтены идеи и положения Концепции развития математического образования в Российской Федерации.</w:t>
      </w:r>
    </w:p>
    <w:p w:rsidR="005454BB" w:rsidRPr="005454BB" w:rsidRDefault="005454BB" w:rsidP="00545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4BB" w:rsidRPr="00F13793" w:rsidRDefault="005454BB" w:rsidP="005454B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2" w:name="_Toc83232960"/>
      <w:r w:rsidRPr="00F13793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Общая характеристика учебного предмета «Математика»</w:t>
      </w:r>
      <w:bookmarkEnd w:id="2"/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5454B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ЗПР. Учебный предмет </w:t>
      </w:r>
      <w:r w:rsidRPr="005454B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5454B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5454B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5454BB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454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5454BB">
        <w:rPr>
          <w:rFonts w:ascii="Times New Roman" w:eastAsia="Times New Roman" w:hAnsi="Times New Roman" w:cs="Times New Roman"/>
          <w:sz w:val="24"/>
          <w:szCs w:val="24"/>
          <w:lang w:val="ru-RU"/>
        </w:rPr>
        <w:t>ЗПР</w:t>
      </w:r>
      <w:r w:rsidRPr="005454BB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454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</w:t>
      </w:r>
      <w:r w:rsidRPr="005454BB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454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454BB">
        <w:rPr>
          <w:rFonts w:ascii="Times New Roman" w:eastAsia="Calibri" w:hAnsi="Times New Roman" w:cs="Times New Roman"/>
          <w:sz w:val="24"/>
          <w:szCs w:val="24"/>
          <w:lang w:val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454BB">
        <w:rPr>
          <w:rFonts w:ascii="Times New Roman" w:eastAsia="Calibri" w:hAnsi="Times New Roman" w:cs="Times New Roman"/>
          <w:sz w:val="24"/>
          <w:szCs w:val="24"/>
          <w:lang w:val="ru-RU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454B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Точность запоминания и воспроизведения учебного материала снижены по причине слабости мнестической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454BB" w:rsidRPr="00F13793" w:rsidRDefault="005454BB" w:rsidP="005454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3" w:name="_Toc83232961"/>
      <w:r w:rsidRPr="00F13793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Цели и задачи изучения учебного предмета «Математика»</w:t>
      </w:r>
      <w:bookmarkEnd w:id="3"/>
      <w:r w:rsidRPr="00F13793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  </w:t>
      </w:r>
    </w:p>
    <w:p w:rsidR="005454BB" w:rsidRPr="005454BB" w:rsidRDefault="005454BB" w:rsidP="005454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Приоритетными </w:t>
      </w:r>
      <w:r w:rsidRPr="005454BB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целями</w:t>
      </w:r>
      <w:r w:rsidRPr="005454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обучения математике в 7–9 классах являются: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формирование центральных математических понятий (число, величина, геометрическая фигура, переменная, функция), обеспечивающих преемственность и перспективность математического образования обучающихся с ЗПР;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Достижение этих целей обеспечивается решением следующих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задач: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развивать понятийное мышления обучающихся с ЗПР;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сформировать устойчивый интерес учащихся к предмету;</w:t>
      </w:r>
    </w:p>
    <w:p w:rsidR="005454BB" w:rsidRPr="005454BB" w:rsidRDefault="005454BB" w:rsidP="005454BB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5454BB">
        <w:rPr>
          <w:rFonts w:eastAsia="Arial Unicode MS" w:cs="Times New Roman"/>
          <w:kern w:val="1"/>
          <w:sz w:val="24"/>
          <w:szCs w:val="24"/>
        </w:rPr>
        <w:t>выявлять и развивать математические и творческие способности.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Основные линии содержания курса математики в 7–9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«Математика» представлены в Примерной рабочей программе основного общего образования.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  <w:r w:rsidRPr="005454BB"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  <w:t>Особенности отбора и адаптации учебного материала по математике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5454B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lastRenderedPageBreak/>
        <w:t>Примерная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E4490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sz w:val="24"/>
          <w:szCs w:val="24"/>
          <w:lang w:val="ru-RU"/>
        </w:rPr>
        <w:t>Изменения программы в 7–9 классах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i/>
          <w:sz w:val="24"/>
          <w:szCs w:val="24"/>
          <w:lang w:val="ru-RU"/>
        </w:rPr>
        <w:t>Алгебра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 ознакомительном плане рекомендуется изучать следующие темы: «Иррациональные числа. Действительные числа», «Сравнение действительных чисел, арифметические действия с действительными числами», «Нахождение приближенных значений квадратного корня», «</w:t>
      </w: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Теорема Виета», «Решения уравнений третьей и четвёртой степеней разложением на множители», 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«Функция у =</w:t>
      </w:r>
      <m:oMath>
        <m:rad>
          <m:radPr>
            <m:degHide m:val="on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ru-RU"/>
              </w:rPr>
              <m:t>х</m:t>
            </m:r>
          </m:e>
        </m:rad>
      </m:oMath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  и ее график», «Погрешность и точность приближения», «Четные и нечетные функции», «Функция у=х</w:t>
      </w:r>
      <w:r w:rsidRPr="005454BB">
        <w:rPr>
          <w:rFonts w:ascii="Times New Roman" w:hAnsi="Times New Roman" w:cs="Times New Roman"/>
          <w:sz w:val="24"/>
          <w:szCs w:val="24"/>
          <w:vertAlign w:val="superscript"/>
        </w:rPr>
        <w:t>n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», «Функция у= ах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, ее график и свойства. Графики функций у= ах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5454BB">
        <w:rPr>
          <w:rFonts w:ascii="Times New Roman" w:hAnsi="Times New Roman" w:cs="Times New Roman"/>
          <w:sz w:val="24"/>
          <w:szCs w:val="24"/>
        </w:rPr>
        <w:t>n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и у=а(х-</w:t>
      </w:r>
      <w:r w:rsidRPr="005454BB">
        <w:rPr>
          <w:rFonts w:ascii="Times New Roman" w:hAnsi="Times New Roman" w:cs="Times New Roman"/>
          <w:sz w:val="24"/>
          <w:szCs w:val="24"/>
        </w:rPr>
        <w:t>m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, «Уравнение с двумя переменными и его график», «Графический способ решения системы уравнений», «Изображение членов арифметической и геометрической прогрессий точками на координатной плоскости. Линейный и экспоненциальный рост. Сложные проценты».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Следует уменьшить количество часов на изучение тем: «Формулы», «Доказательство тождеств», «Линейное уравнение с двумя неизвестными», «График линейного уравнения с двумя переменными», «Графическое решение линейных уравнений и систем линейных уравнений», «Свойства квадратичной функции».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Высвободившиеся часы рекомендуется использовать: для лучшей проработки наиболее важных тем курса: «Решение уравнений», «Решение систем уравнений», «Совместные действия с дробями», «Применение свойств арифметического квадратного корня»; на повторение, решение задач, преобразование выражений, а также на закрепление изученного материала.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5454B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«Математика»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Тематическая и терминологическая лексика соответствует ООП ООО. 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5454BB" w:rsidRPr="005454BB" w:rsidRDefault="005454BB" w:rsidP="005454B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8"/>
          <w:sz w:val="24"/>
          <w:szCs w:val="24"/>
          <w:lang w:val="ru-RU"/>
        </w:rPr>
      </w:pPr>
    </w:p>
    <w:p w:rsidR="00A916B9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 </w:t>
      </w:r>
    </w:p>
    <w:p w:rsidR="00A916B9" w:rsidRDefault="00A916B9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</w:p>
    <w:p w:rsidR="00A916B9" w:rsidRDefault="00A916B9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</w:p>
    <w:p w:rsidR="00A916B9" w:rsidRDefault="00A916B9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lastRenderedPageBreak/>
        <w:t>рабочая программа учебного курса «Алгебра». 7–9 классы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Цели изучения учебного курса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br/>
        <w:t>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разно­образных процессов и явлений в природе и обществе. Изучение этого материала способствует развитию у обучающихся умения использовать различные 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выразительные средства языка математики </w:t>
      </w: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—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Место учебного курса в учебном плане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Учебный план на изучение алгебры в 7–9 классах отводит не менее 3 учебных часов в неделю в течение каждого года обучения, всего за три года обучения – не менее 306 учебных часов.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Cs/>
          <w:caps/>
          <w:sz w:val="24"/>
          <w:szCs w:val="24"/>
          <w:lang w:val="ru-RU"/>
        </w:rPr>
        <w:t>Содержание учебного курса (по годам обучения)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7 класс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Рациональные числа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Алгебраические выражения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>Переменные, числовое значение выражения с переменной. До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пустимые значения переменных. Представление зависимости </w:t>
      </w: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>между величинами в виде формулы. Вычисления по формулам.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Свойства степени с натуральным показателем.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Уравнения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Линейное уравнение с двумя переменными и его график</w:t>
      </w:r>
      <w:r w:rsidRPr="005454BB">
        <w:rPr>
          <w:rStyle w:val="af2"/>
          <w:rFonts w:ascii="Times New Roman" w:hAnsi="Times New Roman" w:cs="Times New Roman"/>
          <w:i/>
          <w:sz w:val="24"/>
          <w:szCs w:val="24"/>
        </w:rPr>
        <w:footnoteReference w:id="1"/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Координаты и графики. Функции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Прямоугольная система координат, оси </w:t>
      </w:r>
      <w:r w:rsidRPr="005454BB">
        <w:rPr>
          <w:rFonts w:ascii="Times New Roman" w:hAnsi="Times New Roman" w:cs="Times New Roman"/>
          <w:i/>
          <w:iCs/>
          <w:spacing w:val="-2"/>
          <w:sz w:val="24"/>
          <w:szCs w:val="24"/>
        </w:rPr>
        <w:t>Ox</w:t>
      </w: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и </w:t>
      </w:r>
      <w:r w:rsidRPr="005454BB">
        <w:rPr>
          <w:rFonts w:ascii="Times New Roman" w:hAnsi="Times New Roman" w:cs="Times New Roman"/>
          <w:i/>
          <w:iCs/>
          <w:spacing w:val="-2"/>
          <w:sz w:val="24"/>
          <w:szCs w:val="24"/>
        </w:rPr>
        <w:t>Oy</w:t>
      </w:r>
      <w:r w:rsidRPr="005454BB"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.</w:t>
      </w: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pacing w:val="-5"/>
          <w:sz w:val="24"/>
          <w:szCs w:val="24"/>
          <w:lang w:val="ru-RU"/>
        </w:rPr>
        <w:t>Понятие функции. График функции. Свойства функций. Линей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ная функция, её график. График функции 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</w:rPr>
        <w:t>y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= 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</w:rPr>
        <w:t>kx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+ 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Графическое решение линейных уравнений и систем линейных уравнений.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4" w:name="_Toc83232967"/>
      <w:r w:rsidRPr="005454B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8 КЛАСС</w:t>
      </w:r>
      <w:bookmarkEnd w:id="4"/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Квадратный корень из числа.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Понятие об иррациональном числе. Десятичные приближения иррациональных чисел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Действительные числа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Алгебраические выражения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Квадратный трёхчлен; разложение квадратного трёхчлена на множители.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Уравнения и неравенства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t>Квадратное</w:t>
      </w:r>
      <w:r w:rsidRPr="005454BB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t>уравнение,</w:t>
      </w:r>
      <w:r w:rsidRPr="005454BB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t>формула</w:t>
      </w:r>
      <w:r w:rsidRPr="005454BB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t>корней</w:t>
      </w:r>
      <w:r w:rsidRPr="005454BB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t>квадратного</w:t>
      </w:r>
      <w:r w:rsidRPr="005454BB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уравнения. </w:t>
      </w:r>
      <w:r w:rsidRPr="005454BB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>Теорема Виета.</w:t>
      </w: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Решение уравнений, сводящихся к линейным и квадратным. Простейшие дробно-рациональные уравнения.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Графическая</w:t>
      </w:r>
      <w:r w:rsidRPr="005454BB">
        <w:rPr>
          <w:rFonts w:ascii="Times New Roman" w:hAnsi="Times New Roman" w:cs="Times New Roman"/>
          <w:i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интерпретация</w:t>
      </w:r>
      <w:r w:rsidRPr="005454BB">
        <w:rPr>
          <w:rFonts w:ascii="Times New Roman" w:hAnsi="Times New Roman" w:cs="Times New Roman"/>
          <w:i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уравнений</w:t>
      </w:r>
      <w:r w:rsidRPr="005454BB">
        <w:rPr>
          <w:rFonts w:ascii="Times New Roman" w:hAnsi="Times New Roman" w:cs="Times New Roman"/>
          <w:i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с</w:t>
      </w:r>
      <w:r w:rsidRPr="005454BB">
        <w:rPr>
          <w:rFonts w:ascii="Times New Roman" w:hAnsi="Times New Roman" w:cs="Times New Roman"/>
          <w:i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двумя</w:t>
      </w:r>
      <w:r w:rsidRPr="005454BB">
        <w:rPr>
          <w:rFonts w:ascii="Times New Roman" w:hAnsi="Times New Roman" w:cs="Times New Roman"/>
          <w:i/>
          <w:spacing w:val="-15"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переменными и систем линейных уравнений с двумя переменными.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Примеры решения систем нелинейных уравнений с двумя переменными.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Решение текстовых задач алгебраическим способом.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Функции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m:oMath>
        <m:rad>
          <m:radPr>
            <m:degHide m:val="on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</m:rad>
      </m:oMath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Графическое решение уравнений и систем уравнений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5" w:name="_Toc83232968"/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9 КЛАСС</w:t>
      </w:r>
      <w:bookmarkEnd w:id="5"/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Действительные числа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Рациональные числа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Измерения, приближения, оценки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Приближённое значение величины, точность приближения. </w:t>
      </w: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>Округление чисел. Прикидка и оценка результатов вычислений.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Уравнения и неравенства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Уравнения с одной переменной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</w:t>
      </w: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. Примеры решения урав</w:t>
      </w:r>
      <w:r w:rsidRPr="005454BB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>нений третьей и четвёртой степеней разложением на множители.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Решение дробно-рациональных уравнений.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Решение текстовых задач алгебраическим методом.</w:t>
      </w:r>
    </w:p>
    <w:p w:rsidR="005454BB" w:rsidRPr="00F13793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13793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Системы уравнений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Решение текстовых задач алгебраическим способом.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Неравенства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Числовые неравенства и их свойства.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Функции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Графики функций: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kx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kx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+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и их свойства.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Числовые последовательности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Определение и способы задания числовых последовательностей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-го члена.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sz w:val="24"/>
          <w:szCs w:val="24"/>
          <w:lang w:val="ru-RU"/>
        </w:rPr>
        <w:t>Арифметическая и геометрическая прогрессии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членов.</w:t>
      </w:r>
    </w:p>
    <w:p w:rsidR="00E4490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i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C3243">
        <w:rPr>
          <w:rFonts w:ascii="Times New Roman" w:hAnsi="Times New Roman" w:cs="Times New Roman"/>
          <w:i/>
          <w:sz w:val="24"/>
          <w:szCs w:val="24"/>
          <w:lang w:val="ru-RU"/>
        </w:rPr>
        <w:t>Линейный и экспоненциальный рост. Сложные проценты.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6" w:name="_Toc83232970"/>
      <w:r w:rsidRPr="005454B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Контрольно-измерительные материалы</w:t>
      </w:r>
      <w:bookmarkEnd w:id="6"/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5454BB" w:rsidRPr="005454BB" w:rsidRDefault="005454B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454BB" w:rsidRPr="005454BB" w:rsidRDefault="005454BB" w:rsidP="005454BB">
      <w:pPr>
        <w:spacing w:after="0" w:line="240" w:lineRule="auto"/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val="ru-RU"/>
        </w:rPr>
      </w:pPr>
      <w:bookmarkStart w:id="7" w:name="_Toc83232971"/>
      <w:r w:rsidRPr="005454B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lastRenderedPageBreak/>
        <w:t>ПЛАНИРУЕМЫЕ РЕЗУЛЬТАТЫ ОСВОЕНИЯ УЧЕБНОГО ПРЕДМЕТА «МАТЕМАТИКА» НА УРОВНЕ ОСНОВНОГО ОБЩЕГО ОБРАЗОВАНИЯ</w:t>
      </w:r>
      <w:bookmarkEnd w:id="7"/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5454BB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Личностные результаты: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мотивация к обучению математике и целенаправленной познавательной деятельности;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способность осознавать стрессовую ситуацию, быть готовым действовать в отсутствие гарантий успеха;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способность к саморазвитию, умение ставить достижимые цели;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овладение основами финансовой грамотности.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5454BB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Метапредметные результаты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5454B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причинно-следственные связи в ходе усвоения математического материала; 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выявлять дефицит данных, необходимых для решения поставленной задачи;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применять и преобразовывать знаки и символы в ходе решения математических задач;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устанавливать искомое и данное при решении математической задачи;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понимать и интерпретировать информацию различных видов и форм представления;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иллюстрировать решаемые задачи графическими схемами;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</w:pPr>
      <w:r w:rsidRPr="005454BB"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в общий продукт.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5454BB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lastRenderedPageBreak/>
        <w:t>Овладение универсальными учебными регулятивными действиями: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ставить цели, выбирать и создавать алгоритмы для решения учебных математических проблем;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формулировать и удерживать учебную задачу, составлять план и последовательность действий;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по образцу и вносить не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softHyphen/>
        <w:t>обходимые коррективы;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контролировать процесс и результат учебной математической деятельности;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5454BB" w:rsidRPr="005454BB" w:rsidRDefault="005454BB" w:rsidP="00545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эмоций.</w:t>
      </w:r>
    </w:p>
    <w:p w:rsidR="005454BB" w:rsidRPr="005454BB" w:rsidRDefault="005454BB" w:rsidP="005454BB">
      <w:pPr>
        <w:spacing w:after="0" w:line="240" w:lineRule="auto"/>
        <w:ind w:left="425"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454BB" w:rsidRPr="005454BB" w:rsidRDefault="005454BB" w:rsidP="005454B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5454BB" w:rsidRPr="005454BB" w:rsidRDefault="005454BB" w:rsidP="005454B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Результаты освоения учебного предмета «Математика (включая алгебру, геометрию, вероятность и статистику)»,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pacing w:val="-2"/>
          <w:sz w:val="24"/>
          <w:szCs w:val="24"/>
          <w:lang w:val="ru-RU"/>
        </w:rPr>
      </w:pP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планируемые Предметные результаты освоения рабочей программы курса «алгебра»  (по годам обучения)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8" w:name="_Toc83232975"/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7 КЛАСС</w:t>
      </w:r>
      <w:bookmarkEnd w:id="8"/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Находить значения числовых выражений; применять разнообразные способы и приёмы вычисления значений дробных </w:t>
      </w: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>выражений, содержащих обыкновенные и десятичные дроби.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</w:t>
      </w:r>
      <w:r w:rsidRPr="005454BB">
        <w:rPr>
          <w:rFonts w:ascii="Times New Roman" w:hAnsi="Times New Roman" w:cs="Times New Roman"/>
          <w:spacing w:val="-4"/>
          <w:sz w:val="24"/>
          <w:szCs w:val="24"/>
          <w:lang w:val="ru-RU"/>
        </w:rPr>
        <w:br/>
        <w:t xml:space="preserve">в десятичную, в частности в бесконечную десятичную дробь). 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Сравнивать и упорядочивать рациональные числа.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Округлять числа.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Выполнять действия со степенями с натуральными показателями (с опорой на справочную информацию).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Решать простейшие практико-ориентированные задачи, связанные с отношением величин, пропорциональностью величин, процентами; интерпретировать результаты </w:t>
      </w:r>
      <w:r w:rsidRPr="005454BB">
        <w:rPr>
          <w:rFonts w:ascii="Times New Roman" w:hAnsi="Times New Roman" w:cs="Times New Roman"/>
          <w:spacing w:val="-3"/>
          <w:sz w:val="24"/>
          <w:szCs w:val="24"/>
          <w:lang w:val="ru-RU"/>
        </w:rPr>
        <w:lastRenderedPageBreak/>
        <w:t>решения задач с учётом ограни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чений, связанных со свойствами рассматриваемых объектов.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Алгебраические выражения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 и оперировать на базовом уровне алгебраической терминологией и символикой.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 (с опорой на справочную информацию).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Осуществлять разложение многочленов на множители с по</w:t>
      </w: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>мощью вынесения за скобки общего множителя, группировки слагаемых, применения формул сокращённого умножения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(с опорой на справочную информацию).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 (с опорой на справочную информацию).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Уравнения и неравенства</w:t>
      </w:r>
    </w:p>
    <w:p w:rsidR="005454BB" w:rsidRPr="005454BB" w:rsidRDefault="005454BB" w:rsidP="005454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454BB" w:rsidRPr="005454BB" w:rsidRDefault="005454BB" w:rsidP="005454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графических методах при решении линейных уравнений и их систем.</w:t>
      </w:r>
    </w:p>
    <w:p w:rsidR="005454BB" w:rsidRPr="005454BB" w:rsidRDefault="005454BB" w:rsidP="005454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454BB" w:rsidRPr="005454BB" w:rsidRDefault="005454BB" w:rsidP="005454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5454BB" w:rsidRPr="005454BB" w:rsidRDefault="005454BB" w:rsidP="005454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 (с опорой на алгоритм учебных действий).</w:t>
      </w:r>
    </w:p>
    <w:p w:rsidR="005454BB" w:rsidRPr="005454BB" w:rsidRDefault="005454BB" w:rsidP="005454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Составлять (после совместного анализа)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Координаты и графики. Функции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Отмечать в координатной плоскости точки по заданным координатам; строить графики линейных функций. Строить график функции 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</w:rPr>
        <w:t>y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= 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</w:rPr>
        <w:t>kx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+ 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5454B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Описывать с помощью функций известные зависимости между величинами (по алгоритму учебных действий): скорость, время, расстояние; цена, количество, стоимость; производительность, время, объём работы.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Находить значение функции по значению её аргумента.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9" w:name="_Toc83232976"/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8 КЛАСС</w:t>
      </w:r>
      <w:bookmarkEnd w:id="9"/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Применять понятие арифметического квадратного корня; находить квадратные корни, используя при необходимости калькулятор; выполнять простейшие преобразования выражений, содержащих квадратные корни, используя свойства корней.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Алгебраические выражения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 (с использованием справочной информации).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Выполнять несложные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Раскладывать квадратный трёхчлен на множители.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Уравнения и неравенства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Решать линейные, квадратные уравнения (с использованием справочной информации) и рациональные уравнения, сводящиеся к ним, системы двух уравнений с двумя переменными.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 с опорой на алгоритм учебных действий.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Функции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Оперировать на базовом уровне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Строить графики элементарных функций вида 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=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 w:rsidRPr="005454BB">
        <w:rPr>
          <w:rFonts w:ascii="Times New Roman" w:hAnsi="Times New Roman" w:cs="Times New Roman"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sz w:val="24"/>
          <w:szCs w:val="24"/>
        </w:rPr>
        <w:t> 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Pr="005454BB">
        <w:rPr>
          <w:rFonts w:ascii="Times New Roman" w:hAnsi="Times New Roman" w:cs="Times New Roman"/>
          <w:sz w:val="24"/>
          <w:szCs w:val="24"/>
          <w:lang w:val="ru-RU"/>
        </w:rPr>
        <w:t>; описывать свойства числовой функции по её графику (при необходимости с направляющей помощью).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10" w:name="_Toc83232977"/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5454B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9 КЛАСС</w:t>
      </w:r>
      <w:bookmarkEnd w:id="10"/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Числа и вычисления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Находить значения степеней с целыми показателями и корней; вычислять значения числовых выражений.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Уравнения и неравенства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Решать простейшие системы двух линейных уравнений с двумя переменными и системы двух уравнений, в которых одно уравнение не является линейным (по визуальной 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lastRenderedPageBreak/>
        <w:t>опоре).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Решать простейшие текстовые задачи алгебраическим способом с помощью составления уравнения или системы двух уравнений с двумя переменными.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</w:p>
    <w:p w:rsidR="005454BB" w:rsidRPr="005454BB" w:rsidRDefault="005454BB" w:rsidP="005454BB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Использовать неравенства при решении различных задач.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Функции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kx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 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 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kx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=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ax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454B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+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bx</w:t>
      </w:r>
      <w:r w:rsidRPr="005454B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+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=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5454B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 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5454BB">
        <w:rPr>
          <w:rFonts w:ascii="Times New Roman" w:hAnsi="Times New Roman" w:cs="Times New Roman"/>
          <w:sz w:val="24"/>
          <w:szCs w:val="24"/>
        </w:rPr>
        <w:t> 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</m:oMath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5454B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в зависимости от значений коэффициентов; описывать свойства функций.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Арифметическая и геометрическая прогрессии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вычисления с использованием формул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5454BB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членов (</w:t>
      </w:r>
      <w:r w:rsidRPr="005454BB">
        <w:rPr>
          <w:rFonts w:ascii="Times New Roman" w:hAnsi="Times New Roman" w:cs="Times New Roman"/>
          <w:sz w:val="24"/>
          <w:szCs w:val="24"/>
        </w:rPr>
        <w:t>c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опорой на справочную информацию).</w:t>
      </w:r>
    </w:p>
    <w:p w:rsidR="005454BB" w:rsidRPr="005454BB" w:rsidRDefault="005454BB" w:rsidP="00545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  <w:sectPr w:rsidR="005454BB" w:rsidRPr="005454BB">
          <w:pgSz w:w="11906" w:h="16383"/>
          <w:pgMar w:top="1134" w:right="850" w:bottom="1134" w:left="1701" w:header="720" w:footer="720" w:gutter="0"/>
          <w:cols w:space="720"/>
        </w:sectPr>
      </w:pPr>
      <w:r w:rsidRPr="005454BB">
        <w:rPr>
          <w:rFonts w:ascii="Times New Roman" w:hAnsi="Times New Roman" w:cs="Times New Roman"/>
          <w:sz w:val="24"/>
          <w:szCs w:val="24"/>
          <w:lang w:val="ru-RU"/>
        </w:rPr>
        <w:t>Решать задачи, связанные с числовыми последовательностя</w:t>
      </w:r>
      <w:r w:rsidRPr="005454BB">
        <w:rPr>
          <w:rFonts w:ascii="Times New Roman" w:hAnsi="Times New Roman" w:cs="Times New Roman"/>
          <w:spacing w:val="-2"/>
          <w:sz w:val="24"/>
          <w:szCs w:val="24"/>
          <w:lang w:val="ru-RU"/>
        </w:rPr>
        <w:t>ми, в том числе задачи из реальной жизни (с использованием</w:t>
      </w:r>
      <w:r w:rsidRPr="005454BB">
        <w:rPr>
          <w:rFonts w:ascii="Times New Roman" w:hAnsi="Times New Roman" w:cs="Times New Roman"/>
          <w:sz w:val="24"/>
          <w:szCs w:val="24"/>
          <w:lang w:val="ru-RU"/>
        </w:rPr>
        <w:t xml:space="preserve"> кал</w:t>
      </w:r>
      <w:r>
        <w:rPr>
          <w:rFonts w:ascii="Times New Roman" w:hAnsi="Times New Roman" w:cs="Times New Roman"/>
          <w:sz w:val="24"/>
          <w:szCs w:val="24"/>
          <w:lang w:val="ru-RU"/>
        </w:rPr>
        <w:t>ькулятора, цифровых технологий)</w:t>
      </w:r>
    </w:p>
    <w:p w:rsidR="00E4490B" w:rsidRPr="006C757F" w:rsidRDefault="00E4490B">
      <w:pPr>
        <w:rPr>
          <w:lang w:val="ru-RU"/>
        </w:rPr>
        <w:sectPr w:rsidR="00E4490B" w:rsidRPr="006C757F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2291668"/>
      <w:bookmarkEnd w:id="1"/>
    </w:p>
    <w:p w:rsidR="00E4490B" w:rsidRPr="006C757F" w:rsidRDefault="00E4490B">
      <w:pPr>
        <w:rPr>
          <w:lang w:val="ru-RU"/>
        </w:rPr>
        <w:sectPr w:rsidR="00E4490B" w:rsidRPr="006C757F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2291662"/>
      <w:bookmarkEnd w:id="11"/>
    </w:p>
    <w:p w:rsidR="004A35E8" w:rsidRDefault="006B4C68" w:rsidP="004A35E8">
      <w:pPr>
        <w:pStyle w:val="110"/>
        <w:spacing w:before="89"/>
        <w:ind w:left="681"/>
      </w:pPr>
      <w:bookmarkStart w:id="13" w:name="block-2291663"/>
      <w:bookmarkEnd w:id="12"/>
      <w:r w:rsidRPr="006C757F">
        <w:rPr>
          <w:color w:val="000000"/>
        </w:rPr>
        <w:lastRenderedPageBreak/>
        <w:t xml:space="preserve"> </w:t>
      </w:r>
      <w:r w:rsidR="004A35E8">
        <w:t>ТЕМАТИЧЕСКОЕ</w:t>
      </w:r>
      <w:r w:rsidR="004A35E8">
        <w:rPr>
          <w:spacing w:val="-5"/>
        </w:rPr>
        <w:t xml:space="preserve"> </w:t>
      </w:r>
      <w:r w:rsidR="004A35E8">
        <w:t>ПЛАНИРОВАНИЕ</w:t>
      </w:r>
      <w:r w:rsidR="004A35E8">
        <w:rPr>
          <w:spacing w:val="-1"/>
        </w:rPr>
        <w:t xml:space="preserve"> </w:t>
      </w:r>
      <w:r w:rsidR="004A35E8">
        <w:t>УЧЕБНОГО</w:t>
      </w:r>
      <w:r w:rsidR="004A35E8">
        <w:rPr>
          <w:spacing w:val="-4"/>
        </w:rPr>
        <w:t xml:space="preserve"> </w:t>
      </w:r>
      <w:r w:rsidR="004A35E8">
        <w:t>КУРСА</w:t>
      </w:r>
      <w:r w:rsidR="004A35E8">
        <w:rPr>
          <w:spacing w:val="-2"/>
        </w:rPr>
        <w:t xml:space="preserve"> </w:t>
      </w:r>
      <w:r w:rsidR="004A35E8">
        <w:t>«АЛГЕБРА»</w:t>
      </w:r>
      <w:r w:rsidR="004A35E8">
        <w:rPr>
          <w:spacing w:val="-1"/>
        </w:rPr>
        <w:t xml:space="preserve"> </w:t>
      </w:r>
      <w:r w:rsidR="004A35E8">
        <w:t>(ПО</w:t>
      </w:r>
      <w:r w:rsidR="004A35E8">
        <w:rPr>
          <w:spacing w:val="-1"/>
        </w:rPr>
        <w:t xml:space="preserve"> </w:t>
      </w:r>
      <w:r w:rsidR="004A35E8">
        <w:t>ГОДАМ</w:t>
      </w:r>
      <w:r w:rsidR="004A35E8">
        <w:rPr>
          <w:spacing w:val="-2"/>
        </w:rPr>
        <w:t xml:space="preserve"> </w:t>
      </w:r>
      <w:r w:rsidR="004A35E8">
        <w:t>ОБУЧЕНИЯ)</w:t>
      </w:r>
    </w:p>
    <w:p w:rsidR="004A35E8" w:rsidRDefault="004A35E8" w:rsidP="004A35E8">
      <w:pPr>
        <w:pStyle w:val="110"/>
        <w:spacing w:before="89"/>
        <w:ind w:left="681"/>
      </w:pPr>
    </w:p>
    <w:p w:rsidR="004A35E8" w:rsidRPr="004A35E8" w:rsidRDefault="004A35E8" w:rsidP="004A35E8">
      <w:pPr>
        <w:pStyle w:val="110"/>
        <w:spacing w:before="89"/>
        <w:ind w:left="681"/>
        <w:rPr>
          <w:b w:val="0"/>
        </w:rPr>
      </w:pPr>
      <w:r w:rsidRPr="004A35E8">
        <w:rPr>
          <w:b w:val="0"/>
        </w:rPr>
        <w:t xml:space="preserve">Тематическое планирование и </w:t>
      </w:r>
      <w:proofErr w:type="gramStart"/>
      <w:r w:rsidRPr="004A35E8">
        <w:rPr>
          <w:b w:val="0"/>
        </w:rPr>
        <w:t>количестве</w:t>
      </w:r>
      <w:proofErr w:type="gramEnd"/>
      <w:r w:rsidRPr="004A35E8">
        <w:rPr>
          <w:b w:val="0"/>
        </w:rPr>
        <w:t xml:space="preserve"> часов, отводимых на освоение каждой темы учебного курса</w:t>
      </w:r>
    </w:p>
    <w:p w:rsidR="004A35E8" w:rsidRDefault="004A35E8" w:rsidP="004A35E8">
      <w:pPr>
        <w:pStyle w:val="110"/>
        <w:spacing w:before="89"/>
        <w:ind w:left="681"/>
        <w:rPr>
          <w:b w:val="0"/>
        </w:rPr>
      </w:pPr>
      <w:r w:rsidRPr="004A35E8">
        <w:rPr>
          <w:b w:val="0"/>
        </w:rPr>
        <w:t>«Алгебра» 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 рабочей программы учебного курса «Алгебра» образовательной програм</w:t>
      </w:r>
      <w:r>
        <w:rPr>
          <w:b w:val="0"/>
        </w:rPr>
        <w:t>мы основного общего образования</w:t>
      </w:r>
    </w:p>
    <w:p w:rsidR="004A35E8" w:rsidRDefault="004A35E8" w:rsidP="004A35E8">
      <w:pPr>
        <w:pStyle w:val="110"/>
        <w:spacing w:before="89"/>
        <w:ind w:left="681"/>
        <w:rPr>
          <w:b w:val="0"/>
        </w:rPr>
      </w:pPr>
    </w:p>
    <w:p w:rsidR="004A35E8" w:rsidRDefault="004A35E8" w:rsidP="004A3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4A35E8" w:rsidTr="003D387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</w:tr>
      <w:tr w:rsidR="004A35E8" w:rsidTr="003D3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Default="004A35E8" w:rsidP="003D3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Default="004A35E8" w:rsidP="003D387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Default="004A35E8" w:rsidP="003D387E"/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35E8" w:rsidTr="003D3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/>
        </w:tc>
      </w:tr>
    </w:tbl>
    <w:p w:rsidR="004A35E8" w:rsidRDefault="004A35E8" w:rsidP="004A35E8">
      <w:pPr>
        <w:sectPr w:rsidR="004A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5E8" w:rsidRDefault="004A35E8" w:rsidP="004A35E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4A35E8" w:rsidTr="003D387E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</w:tr>
      <w:tr w:rsidR="004A35E8" w:rsidTr="003D3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Default="004A35E8" w:rsidP="003D3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Default="004A35E8" w:rsidP="003D387E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Default="004A35E8" w:rsidP="003D387E"/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35E8" w:rsidTr="003D3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</w:tr>
      <w:tr w:rsidR="004A35E8" w:rsidTr="003D3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A35E8" w:rsidRDefault="004A35E8" w:rsidP="004A35E8">
      <w:pPr>
        <w:sectPr w:rsidR="004A3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5E8" w:rsidRDefault="004A35E8" w:rsidP="004A3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4A35E8" w:rsidTr="003D387E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</w:tr>
      <w:tr w:rsidR="004A35E8" w:rsidTr="003D3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Default="004A35E8" w:rsidP="003D3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Default="004A35E8" w:rsidP="003D387E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35E8" w:rsidRDefault="004A35E8" w:rsidP="003D3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5E8" w:rsidRDefault="004A35E8" w:rsidP="003D387E"/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5E8" w:rsidRPr="00435DC4" w:rsidTr="003D387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75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35E8" w:rsidTr="003D3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35E8" w:rsidRPr="006C757F" w:rsidRDefault="004A35E8" w:rsidP="003D387E">
            <w:pPr>
              <w:spacing w:after="0"/>
              <w:ind w:left="135"/>
              <w:rPr>
                <w:lang w:val="ru-RU"/>
              </w:rPr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 w:rsidRPr="006C7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35E8" w:rsidRDefault="004A35E8" w:rsidP="003D387E"/>
        </w:tc>
      </w:tr>
    </w:tbl>
    <w:p w:rsidR="004A35E8" w:rsidRDefault="004A35E8" w:rsidP="004A35E8">
      <w:pPr>
        <w:rPr>
          <w:lang w:val="ru-RU"/>
        </w:rPr>
      </w:pPr>
    </w:p>
    <w:p w:rsidR="00790EB6" w:rsidRDefault="00790EB6" w:rsidP="004A35E8">
      <w:pPr>
        <w:rPr>
          <w:lang w:val="ru-RU"/>
        </w:rPr>
      </w:pPr>
    </w:p>
    <w:p w:rsidR="00790EB6" w:rsidRDefault="00790EB6" w:rsidP="004A35E8">
      <w:pPr>
        <w:rPr>
          <w:lang w:val="ru-RU"/>
        </w:rPr>
      </w:pPr>
    </w:p>
    <w:p w:rsidR="00790EB6" w:rsidRDefault="00790EB6" w:rsidP="004A35E8">
      <w:pPr>
        <w:rPr>
          <w:lang w:val="ru-RU"/>
        </w:rPr>
      </w:pPr>
    </w:p>
    <w:p w:rsidR="00790EB6" w:rsidRDefault="00790EB6" w:rsidP="004A35E8">
      <w:pPr>
        <w:rPr>
          <w:lang w:val="ru-RU"/>
        </w:rPr>
      </w:pPr>
    </w:p>
    <w:p w:rsidR="00790EB6" w:rsidRDefault="00790EB6" w:rsidP="00790EB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790EB6" w:rsidRDefault="00790EB6" w:rsidP="00790E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266"/>
        <w:gridCol w:w="1841"/>
        <w:gridCol w:w="1910"/>
        <w:gridCol w:w="1347"/>
        <w:gridCol w:w="2837"/>
      </w:tblGrid>
      <w:tr w:rsidR="00790EB6" w:rsidTr="00790EB6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"Алгебраические выражения"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790EB6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790EB6" w:rsidTr="00790E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EB6" w:rsidRDefault="00790EB6" w:rsidP="00966228"/>
        </w:tc>
      </w:tr>
    </w:tbl>
    <w:p w:rsidR="00790EB6" w:rsidRDefault="00790EB6" w:rsidP="004A35E8">
      <w:pPr>
        <w:pStyle w:val="110"/>
        <w:spacing w:before="89"/>
        <w:ind w:left="681"/>
        <w:rPr>
          <w:b w:val="0"/>
        </w:rPr>
      </w:pPr>
    </w:p>
    <w:p w:rsidR="004A35E8" w:rsidRDefault="00790EB6" w:rsidP="00790EB6">
      <w:pPr>
        <w:rPr>
          <w:rFonts w:ascii="Times New Roman" w:hAnsi="Times New Roman"/>
          <w:b/>
          <w:color w:val="000000"/>
          <w:sz w:val="28"/>
          <w:lang w:val="ru-RU"/>
        </w:rPr>
      </w:pPr>
      <w:r w:rsidRPr="00790EB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90EB6" w:rsidRDefault="00790EB6" w:rsidP="00790EB6">
      <w:pPr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311"/>
        <w:gridCol w:w="1841"/>
        <w:gridCol w:w="1910"/>
        <w:gridCol w:w="1347"/>
        <w:gridCol w:w="2837"/>
      </w:tblGrid>
      <w:tr w:rsidR="00790EB6" w:rsidTr="0096622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EB6" w:rsidRDefault="00790EB6" w:rsidP="00966228"/>
        </w:tc>
      </w:tr>
    </w:tbl>
    <w:p w:rsidR="00790EB6" w:rsidRDefault="00790EB6" w:rsidP="00790EB6">
      <w:pPr>
        <w:rPr>
          <w:lang w:val="ru-RU"/>
        </w:rPr>
      </w:pPr>
    </w:p>
    <w:p w:rsidR="00790EB6" w:rsidRDefault="00790EB6" w:rsidP="00790EB6">
      <w:pPr>
        <w:rPr>
          <w:lang w:val="ru-RU"/>
        </w:rPr>
      </w:pPr>
    </w:p>
    <w:p w:rsidR="00790EB6" w:rsidRDefault="00790EB6" w:rsidP="00790E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p w:rsidR="00790EB6" w:rsidRDefault="00790EB6" w:rsidP="00790EB6">
      <w:pPr>
        <w:rPr>
          <w:lang w:val="ru-RU"/>
        </w:rPr>
      </w:pPr>
    </w:p>
    <w:p w:rsidR="00790EB6" w:rsidRDefault="00790EB6" w:rsidP="00790EB6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0"/>
        <w:gridCol w:w="4751"/>
        <w:gridCol w:w="1240"/>
        <w:gridCol w:w="1841"/>
        <w:gridCol w:w="1910"/>
        <w:gridCol w:w="1347"/>
        <w:gridCol w:w="2837"/>
      </w:tblGrid>
      <w:tr w:rsidR="00790EB6" w:rsidTr="00966228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0EB6" w:rsidRDefault="00790EB6" w:rsidP="00966228"/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Приближённое значение величины, 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0EB6" w:rsidRPr="00435DC4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5A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</w:pPr>
          </w:p>
        </w:tc>
      </w:tr>
      <w:tr w:rsidR="00790EB6" w:rsidTr="009662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EB6" w:rsidRPr="00455A0D" w:rsidRDefault="00790EB6" w:rsidP="00966228">
            <w:pPr>
              <w:spacing w:after="0"/>
              <w:ind w:left="135"/>
              <w:rPr>
                <w:lang w:val="ru-RU"/>
              </w:rPr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 w:rsidRPr="00455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90EB6" w:rsidRDefault="00790EB6" w:rsidP="00966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0EB6" w:rsidRDefault="00790EB6" w:rsidP="00966228"/>
        </w:tc>
      </w:tr>
    </w:tbl>
    <w:p w:rsidR="00790EB6" w:rsidRPr="00790EB6" w:rsidRDefault="00790EB6" w:rsidP="00790EB6">
      <w:pPr>
        <w:rPr>
          <w:lang w:val="ru-RU"/>
        </w:rPr>
        <w:sectPr w:rsidR="00790EB6" w:rsidRPr="00790EB6" w:rsidSect="00790EB6">
          <w:pgSz w:w="16840" w:h="11910" w:orient="landscape"/>
          <w:pgMar w:top="1100" w:right="743" w:bottom="1259" w:left="1021" w:header="0" w:footer="1066" w:gutter="0"/>
          <w:cols w:space="720"/>
        </w:sectPr>
      </w:pPr>
    </w:p>
    <w:p w:rsidR="00E4490B" w:rsidRPr="004A35E8" w:rsidRDefault="00E4490B" w:rsidP="005454BB">
      <w:pPr>
        <w:spacing w:after="0"/>
        <w:rPr>
          <w:lang w:val="ru-RU"/>
        </w:rPr>
      </w:pPr>
    </w:p>
    <w:p w:rsidR="00E4490B" w:rsidRPr="00790EB6" w:rsidRDefault="00E4490B" w:rsidP="004A35E8">
      <w:pPr>
        <w:spacing w:after="0"/>
        <w:rPr>
          <w:lang w:val="ru-RU"/>
        </w:rPr>
        <w:sectPr w:rsidR="00E4490B" w:rsidRPr="00790E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243" w:rsidRDefault="005C3243" w:rsidP="005C3243">
      <w:pPr>
        <w:pStyle w:val="ae"/>
        <w:widowControl w:val="0"/>
        <w:tabs>
          <w:tab w:val="left" w:pos="894"/>
        </w:tabs>
        <w:autoSpaceDE w:val="0"/>
        <w:autoSpaceDN w:val="0"/>
        <w:spacing w:before="74" w:after="0" w:line="240" w:lineRule="auto"/>
        <w:ind w:left="893"/>
        <w:contextualSpacing w:val="0"/>
      </w:pPr>
      <w:r>
        <w:rPr>
          <w:b/>
        </w:rPr>
        <w:lastRenderedPageBreak/>
        <w:t>7 класс</w:t>
      </w:r>
      <w:r>
        <w:rPr>
          <w:b/>
          <w:spacing w:val="-2"/>
        </w:rPr>
        <w:t xml:space="preserve"> </w:t>
      </w:r>
      <w:r>
        <w:rPr>
          <w:position w:val="1"/>
        </w:rPr>
        <w:t>(не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102 ч)</w:t>
      </w:r>
    </w:p>
    <w:p w:rsidR="005C3243" w:rsidRDefault="005C3243" w:rsidP="005C3243">
      <w:pPr>
        <w:pStyle w:val="af5"/>
        <w:spacing w:before="4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Tr="005C3243">
        <w:trPr>
          <w:trHeight w:val="1324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  <w:rPr>
                <w:sz w:val="26"/>
              </w:rPr>
            </w:pPr>
          </w:p>
          <w:p w:rsidR="005C3243" w:rsidRDefault="005C3243" w:rsidP="005C3243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ind w:left="0"/>
              <w:rPr>
                <w:sz w:val="26"/>
              </w:rPr>
            </w:pPr>
          </w:p>
          <w:p w:rsidR="005C3243" w:rsidRDefault="005C3243" w:rsidP="005C3243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5C3243" w:rsidRPr="00435DC4" w:rsidTr="005C3243">
        <w:trPr>
          <w:trHeight w:val="7489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ind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Рациональные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:rsidR="005C3243" w:rsidRDefault="005C3243" w:rsidP="005C324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5C3243" w:rsidRDefault="005C3243" w:rsidP="005C3243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5C3243" w:rsidRDefault="005C3243" w:rsidP="005C3243">
            <w:pPr>
              <w:pStyle w:val="TableParagraph"/>
              <w:spacing w:line="274" w:lineRule="exact"/>
              <w:ind w:left="57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  <w:p w:rsidR="005C3243" w:rsidRDefault="005C3243" w:rsidP="005C3243">
            <w:pPr>
              <w:pStyle w:val="TableParagraph"/>
              <w:ind w:left="57" w:right="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5C3243" w:rsidRDefault="005C3243" w:rsidP="005C3243">
            <w:pPr>
              <w:pStyle w:val="TableParagraph"/>
              <w:tabs>
                <w:tab w:val="left" w:pos="1402"/>
                <w:tab w:val="left" w:pos="2894"/>
                <w:tab w:val="left" w:pos="4441"/>
                <w:tab w:val="left" w:pos="5021"/>
              </w:tabs>
              <w:ind w:left="57" w:right="49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делимости,</w:t>
            </w:r>
            <w:r>
              <w:rPr>
                <w:sz w:val="24"/>
              </w:rPr>
              <w:tab/>
              <w:t>разложения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:rsidR="005C3243" w:rsidRDefault="005C3243" w:rsidP="005C3243">
            <w:pPr>
              <w:pStyle w:val="TableParagraph"/>
              <w:tabs>
                <w:tab w:val="left" w:pos="1522"/>
                <w:tab w:val="left" w:pos="3366"/>
                <w:tab w:val="left" w:pos="4631"/>
                <w:tab w:val="left" w:pos="5257"/>
              </w:tabs>
              <w:spacing w:line="244" w:lineRule="auto"/>
              <w:ind w:left="57" w:right="50"/>
              <w:rPr>
                <w:b/>
                <w:sz w:val="24"/>
              </w:rPr>
            </w:pPr>
            <w:r>
              <w:rPr>
                <w:sz w:val="24"/>
              </w:rPr>
              <w:t>Реальные</w:t>
            </w:r>
            <w:r>
              <w:rPr>
                <w:sz w:val="24"/>
              </w:rPr>
              <w:tab/>
              <w:t>зависимости.</w:t>
            </w:r>
            <w:r>
              <w:rPr>
                <w:sz w:val="24"/>
              </w:rPr>
              <w:tab/>
              <w:t>Прямая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пропорциональности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7" w:line="235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Систематизировать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обогащать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дробях.</w:t>
            </w:r>
          </w:p>
          <w:p w:rsidR="005C3243" w:rsidRDefault="005C3243" w:rsidP="005C3243">
            <w:pPr>
              <w:pStyle w:val="TableParagraph"/>
              <w:spacing w:before="10" w:line="237" w:lineRule="auto"/>
              <w:ind w:right="49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Сравнивать и упорядочивать дроби</w:t>
            </w:r>
            <w:r>
              <w:rPr>
                <w:sz w:val="24"/>
              </w:rPr>
              <w:t>, преобразовывая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  <w:proofErr w:type="gramEnd"/>
          </w:p>
          <w:p w:rsidR="005C3243" w:rsidRDefault="005C3243" w:rsidP="005C3243">
            <w:pPr>
              <w:pStyle w:val="TableParagraph"/>
              <w:spacing w:before="6"/>
              <w:ind w:right="4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разнообразные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 значений дробных выражений</w:t>
            </w:r>
            <w:r>
              <w:rPr>
                <w:sz w:val="24"/>
              </w:rPr>
              <w:t>, 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обыкновенную десятичной, приводить выражение к 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 выражения на умножение и деление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  <w:proofErr w:type="gramEnd"/>
          </w:p>
          <w:p w:rsidR="005C3243" w:rsidRDefault="005C3243" w:rsidP="005C3243">
            <w:pPr>
              <w:pStyle w:val="TableParagraph"/>
              <w:spacing w:before="1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буквенные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 и показателя степени, находить значения 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вида </w:t>
            </w:r>
            <w:r>
              <w:rPr>
                <w:i/>
                <w:sz w:val="24"/>
              </w:rPr>
              <w:t>a</w:t>
            </w:r>
            <w:r>
              <w:rPr>
                <w:i/>
                <w:position w:val="9"/>
                <w:sz w:val="24"/>
              </w:rPr>
              <w:t xml:space="preserve">n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 xml:space="preserve">a </w:t>
            </w:r>
            <w:r>
              <w:rPr>
                <w:sz w:val="24"/>
              </w:rPr>
              <w:t xml:space="preserve">— любое рациональное число,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— натуральное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5C3243" w:rsidRDefault="005C3243" w:rsidP="005C3243">
            <w:pPr>
              <w:pStyle w:val="TableParagraph"/>
              <w:spacing w:before="2"/>
              <w:ind w:right="129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смысл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десятичных дробей и степеней числа 10, </w:t>
            </w:r>
            <w:r>
              <w:rPr>
                <w:sz w:val="24"/>
              </w:rPr>
              <w:t xml:space="preserve">применять </w:t>
            </w:r>
            <w:r>
              <w:rPr>
                <w:b/>
                <w:sz w:val="24"/>
              </w:rPr>
              <w:t>их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ситуациях.</w:t>
            </w:r>
          </w:p>
          <w:p w:rsidR="005C3243" w:rsidRDefault="005C3243" w:rsidP="005C3243">
            <w:pPr>
              <w:pStyle w:val="TableParagraph"/>
              <w:spacing w:before="4" w:line="235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Применять </w:t>
            </w:r>
            <w:r>
              <w:rPr>
                <w:sz w:val="24"/>
              </w:rPr>
              <w:t>признаки делимости, разложения на 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  <w:p w:rsidR="005C3243" w:rsidRDefault="005C3243" w:rsidP="005C3243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</w:p>
        </w:tc>
      </w:tr>
    </w:tbl>
    <w:p w:rsidR="005C3243" w:rsidRPr="005C3243" w:rsidRDefault="005C3243" w:rsidP="005C3243">
      <w:pPr>
        <w:jc w:val="both"/>
        <w:rPr>
          <w:sz w:val="24"/>
          <w:lang w:val="ru-RU"/>
        </w:rPr>
        <w:sectPr w:rsidR="005C3243" w:rsidRPr="005C3243">
          <w:pgSz w:w="16840" w:h="11910" w:orient="landscape"/>
          <w:pgMar w:top="1040" w:right="740" w:bottom="134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3811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78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(процента)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её дроби (проценту), дроби (процента), который 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разбирать,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оценивать </w:t>
            </w:r>
            <w:r>
              <w:rPr>
                <w:sz w:val="24"/>
              </w:rPr>
              <w:t>различные решения, записи решений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5C3243" w:rsidRDefault="005C3243" w:rsidP="005C3243">
            <w:pPr>
              <w:pStyle w:val="TableParagraph"/>
              <w:spacing w:before="5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между величинами; </w:t>
            </w:r>
            <w:r>
              <w:rPr>
                <w:b/>
                <w:sz w:val="24"/>
              </w:rPr>
              <w:t xml:space="preserve">приводить примеры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5C3243" w:rsidRDefault="005C3243" w:rsidP="005C3243">
            <w:pPr>
              <w:pStyle w:val="TableParagraph"/>
              <w:spacing w:before="1"/>
              <w:ind w:right="13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практико-ориентированные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дроби,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проценты,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прямую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обратную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пропорциональности,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пропорции.</w:t>
            </w:r>
          </w:p>
        </w:tc>
      </w:tr>
      <w:tr w:rsidR="005C3243" w:rsidRPr="00435DC4" w:rsidTr="005C3243">
        <w:trPr>
          <w:trHeight w:val="5465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</w:t>
            </w:r>
          </w:p>
          <w:p w:rsidR="005C3243" w:rsidRDefault="005C3243" w:rsidP="005C32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(27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Буквенные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</w:p>
          <w:p w:rsidR="005C3243" w:rsidRDefault="005C3243" w:rsidP="005C3243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  <w:p w:rsidR="005C3243" w:rsidRDefault="005C3243" w:rsidP="005C3243">
            <w:pPr>
              <w:pStyle w:val="TableParagraph"/>
              <w:tabs>
                <w:tab w:val="left" w:pos="1803"/>
                <w:tab w:val="left" w:pos="1880"/>
                <w:tab w:val="left" w:pos="3144"/>
                <w:tab w:val="left" w:pos="3420"/>
                <w:tab w:val="left" w:pos="4957"/>
                <w:tab w:val="left" w:pos="5024"/>
              </w:tabs>
              <w:spacing w:before="1"/>
              <w:ind w:left="57" w:right="47"/>
              <w:rPr>
                <w:sz w:val="24"/>
              </w:rPr>
            </w:pPr>
            <w:r>
              <w:rPr>
                <w:sz w:val="24"/>
              </w:rPr>
              <w:t>Свойства степени с натуральным показателем.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вычитание,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многочленов.</w:t>
            </w:r>
            <w:r>
              <w:rPr>
                <w:sz w:val="24"/>
              </w:rPr>
              <w:tab/>
              <w:t>Формулы</w:t>
            </w:r>
            <w:r>
              <w:rPr>
                <w:sz w:val="24"/>
              </w:rPr>
              <w:tab/>
              <w:t>сокращённого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умножения.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многочленов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2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Овладеть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 материала.</w:t>
            </w:r>
          </w:p>
          <w:p w:rsidR="005C3243" w:rsidRDefault="005C3243" w:rsidP="005C3243">
            <w:pPr>
              <w:pStyle w:val="TableParagraph"/>
              <w:spacing w:before="11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значениях букв;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 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формулам.</w:t>
            </w:r>
          </w:p>
          <w:p w:rsidR="005C3243" w:rsidRDefault="005C3243" w:rsidP="005C3243">
            <w:pPr>
              <w:pStyle w:val="TableParagraph"/>
              <w:spacing w:before="12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</w:t>
            </w:r>
            <w:r>
              <w:rPr>
                <w:sz w:val="24"/>
              </w:rPr>
              <w:t>преобразования целого выражения в многочлен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  <w:p w:rsidR="005C3243" w:rsidRDefault="005C3243" w:rsidP="005C3243">
            <w:pPr>
              <w:pStyle w:val="TableParagraph"/>
              <w:spacing w:before="8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5C3243" w:rsidRDefault="005C3243" w:rsidP="005C3243">
            <w:pPr>
              <w:pStyle w:val="TableParagraph"/>
              <w:spacing w:before="9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путём вынесения за скобки общего множителя,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5C3243" w:rsidRDefault="005C3243" w:rsidP="005C3243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5C3243" w:rsidRDefault="005C3243" w:rsidP="005C3243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</w:tr>
    </w:tbl>
    <w:p w:rsidR="005C3243" w:rsidRPr="005C3243" w:rsidRDefault="005C3243" w:rsidP="005C3243">
      <w:pPr>
        <w:jc w:val="both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4639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5C3243" w:rsidRDefault="005C3243" w:rsidP="005C3243">
            <w:pPr>
              <w:pStyle w:val="TableParagraph"/>
              <w:ind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Уравнение,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равносильность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5C3243" w:rsidRDefault="005C3243" w:rsidP="005C3243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</w:p>
          <w:p w:rsidR="005C3243" w:rsidRDefault="005C3243" w:rsidP="005C3243">
            <w:pPr>
              <w:pStyle w:val="TableParagraph"/>
              <w:ind w:left="57" w:right="52"/>
              <w:jc w:val="both"/>
              <w:rPr>
                <w:sz w:val="24"/>
              </w:rPr>
            </w:pPr>
            <w:r>
              <w:rPr>
                <w:sz w:val="24"/>
              </w:rPr>
              <w:t>переменной, решение линейных уравнений. Решение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5C3243" w:rsidRDefault="005C3243" w:rsidP="005C3243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Линейное уравнение с двумя переменными и его график.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двух линейных уравнений с двумя 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5" w:line="237" w:lineRule="auto"/>
              <w:ind w:right="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правила </w:t>
            </w:r>
            <w:r>
              <w:rPr>
                <w:sz w:val="24"/>
              </w:rPr>
              <w:t xml:space="preserve">перехода от исходного уравнения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равносильному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Проверять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является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конкретное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5C3243" w:rsidRDefault="005C3243" w:rsidP="005C3243">
            <w:pPr>
              <w:pStyle w:val="TableParagraph"/>
              <w:spacing w:before="1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Подбирать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  <w:p w:rsidR="005C3243" w:rsidRDefault="005C3243" w:rsidP="005C3243">
            <w:pPr>
              <w:pStyle w:val="TableParagraph"/>
              <w:spacing w:before="6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примеры </w:t>
            </w: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5C3243" w:rsidRDefault="005C3243" w:rsidP="005C3243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переменными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Составлять и решать </w:t>
            </w:r>
            <w:r>
              <w:rPr>
                <w:sz w:val="24"/>
              </w:rPr>
              <w:t>уравнение или систему уравнений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5C3243" w:rsidRPr="00435DC4" w:rsidTr="005C3243">
        <w:trPr>
          <w:trHeight w:val="4637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ind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Координата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промежутки.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Расстояние между двумя точками координатной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графиков,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формулами.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зависимостей.</w:t>
            </w:r>
          </w:p>
          <w:p w:rsidR="005C3243" w:rsidRDefault="005C3243" w:rsidP="005C3243">
            <w:pPr>
              <w:pStyle w:val="TableParagraph"/>
              <w:spacing w:before="1"/>
              <w:ind w:left="57" w:right="5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2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интервалы;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алгебраическом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Отмечать в координатной плоскости </w:t>
            </w:r>
            <w:r>
              <w:rPr>
                <w:sz w:val="24"/>
              </w:rPr>
              <w:t>точки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лабораторий.</w:t>
            </w:r>
          </w:p>
          <w:p w:rsidR="005C3243" w:rsidRDefault="005C3243" w:rsidP="005C3243">
            <w:pPr>
              <w:pStyle w:val="TableParagraph"/>
              <w:spacing w:before="11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преимущества,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интерпретировать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 способ представления и анализа разнообразной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5C3243" w:rsidRDefault="005C3243" w:rsidP="005C3243">
            <w:pPr>
              <w:pStyle w:val="TableParagraph"/>
              <w:spacing w:before="11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</w:t>
            </w:r>
            <w:r>
              <w:rPr>
                <w:sz w:val="24"/>
              </w:rPr>
              <w:t>на базовом уровне понятие функции, овладевать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терминологией.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линейную функцию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b/>
                <w:sz w:val="24"/>
              </w:rPr>
              <w:t>, 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её свойства в зависимости от значений коэффициентов </w:t>
            </w:r>
            <w:r>
              <w:rPr>
                <w:i/>
                <w:sz w:val="24"/>
              </w:rPr>
              <w:t xml:space="preserve">k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правила).</w:t>
            </w:r>
          </w:p>
          <w:p w:rsidR="005C3243" w:rsidRDefault="005C3243" w:rsidP="005C3243">
            <w:pPr>
              <w:pStyle w:val="TableParagraph"/>
              <w:spacing w:before="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графики </w:t>
            </w: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</w:p>
        </w:tc>
      </w:tr>
    </w:tbl>
    <w:p w:rsidR="005C3243" w:rsidRPr="005C3243" w:rsidRDefault="005C3243" w:rsidP="005C3243">
      <w:pPr>
        <w:jc w:val="both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1327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8" w:line="235" w:lineRule="auto"/>
              <w:ind w:right="43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Использовать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свойств.</w:t>
            </w:r>
          </w:p>
          <w:p w:rsidR="005C3243" w:rsidRDefault="005C3243" w:rsidP="005C324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явлениях.</w:t>
            </w:r>
          </w:p>
        </w:tc>
      </w:tr>
      <w:tr w:rsidR="005C3243" w:rsidRPr="00435DC4" w:rsidTr="005C3243">
        <w:trPr>
          <w:trHeight w:val="359"/>
        </w:trPr>
        <w:tc>
          <w:tcPr>
            <w:tcW w:w="2127" w:type="dxa"/>
            <w:tcBorders>
              <w:bottom w:val="nil"/>
            </w:tcBorders>
          </w:tcPr>
          <w:p w:rsidR="005C3243" w:rsidRDefault="005C3243" w:rsidP="005C3243">
            <w:pPr>
              <w:pStyle w:val="TableParagraph"/>
              <w:spacing w:before="80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:rsidR="005C3243" w:rsidRDefault="005C3243" w:rsidP="005C3243">
            <w:pPr>
              <w:pStyle w:val="TableParagraph"/>
              <w:spacing w:before="75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</w:p>
        </w:tc>
        <w:tc>
          <w:tcPr>
            <w:tcW w:w="6378" w:type="dxa"/>
            <w:tcBorders>
              <w:bottom w:val="nil"/>
            </w:tcBorders>
          </w:tcPr>
          <w:p w:rsidR="005C3243" w:rsidRDefault="005C3243" w:rsidP="005C3243">
            <w:pPr>
              <w:pStyle w:val="TableParagraph"/>
              <w:tabs>
                <w:tab w:val="left" w:pos="1548"/>
                <w:tab w:val="left" w:pos="3069"/>
                <w:tab w:val="left" w:pos="4298"/>
                <w:tab w:val="left" w:pos="5677"/>
              </w:tabs>
              <w:spacing w:before="80" w:line="259" w:lineRule="exact"/>
              <w:rPr>
                <w:sz w:val="24"/>
              </w:rPr>
            </w:pPr>
            <w:r>
              <w:rPr>
                <w:b/>
                <w:sz w:val="24"/>
              </w:rPr>
              <w:t>Выбирать,</w:t>
            </w:r>
            <w:r>
              <w:rPr>
                <w:b/>
                <w:sz w:val="24"/>
              </w:rPr>
              <w:tab/>
              <w:t>применять</w:t>
            </w:r>
            <w:r>
              <w:rPr>
                <w:b/>
                <w:sz w:val="24"/>
              </w:rPr>
              <w:tab/>
              <w:t>способы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  <w:t>чисел,</w:t>
            </w:r>
          </w:p>
        </w:tc>
      </w:tr>
      <w:tr w:rsidR="005C3243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tabs>
                <w:tab w:val="left" w:pos="1761"/>
                <w:tab w:val="left" w:pos="3809"/>
                <w:tab w:val="left" w:pos="54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вычислений,</w:t>
            </w:r>
            <w:r>
              <w:rPr>
                <w:sz w:val="24"/>
              </w:rPr>
              <w:tab/>
              <w:t>преобразований</w:t>
            </w:r>
            <w:r>
              <w:rPr>
                <w:sz w:val="24"/>
              </w:rPr>
              <w:tab/>
              <w:t>выражений,</w:t>
            </w:r>
            <w:r>
              <w:rPr>
                <w:sz w:val="24"/>
              </w:rPr>
              <w:tab/>
              <w:t>решения</w:t>
            </w:r>
          </w:p>
        </w:tc>
      </w:tr>
      <w:tr w:rsidR="005C3243" w:rsidRPr="00435DC4" w:rsidTr="005C3243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5C3243" w:rsidRPr="00435DC4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C3243" w:rsidTr="005C3243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вычислений,</w:t>
            </w:r>
            <w:r>
              <w:rPr>
                <w:sz w:val="24"/>
              </w:rPr>
              <w:tab/>
              <w:t>преобразований,</w:t>
            </w:r>
          </w:p>
        </w:tc>
      </w:tr>
      <w:tr w:rsidR="005C3243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построений.</w:t>
            </w:r>
          </w:p>
        </w:tc>
      </w:tr>
      <w:tr w:rsidR="005C3243" w:rsidRPr="00435DC4" w:rsidTr="005C3243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</w:p>
        </w:tc>
      </w:tr>
      <w:tr w:rsidR="005C3243" w:rsidRPr="00435DC4" w:rsidTr="005C3243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математические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5C3243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5C3243" w:rsidRPr="00435DC4" w:rsidTr="005C3243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tabs>
                <w:tab w:val="left" w:pos="1097"/>
                <w:tab w:val="left" w:pos="2627"/>
                <w:tab w:val="left" w:pos="3982"/>
                <w:tab w:val="left" w:pos="4994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простейшие</w:t>
            </w:r>
            <w:r>
              <w:rPr>
                <w:b/>
                <w:sz w:val="24"/>
              </w:rPr>
              <w:tab/>
              <w:t>текстовые</w:t>
            </w:r>
            <w:r>
              <w:rPr>
                <w:b/>
                <w:sz w:val="24"/>
              </w:rPr>
              <w:tab/>
              <w:t>задачи,</w:t>
            </w:r>
            <w:r>
              <w:rPr>
                <w:b/>
                <w:sz w:val="24"/>
              </w:rPr>
              <w:tab/>
              <w:t>сравнивать,</w:t>
            </w:r>
          </w:p>
        </w:tc>
      </w:tr>
      <w:tr w:rsidR="005C3243" w:rsidTr="005C3243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5C3243" w:rsidRDefault="005C3243" w:rsidP="005C324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</w:tbl>
    <w:p w:rsidR="005C3243" w:rsidRDefault="005C3243" w:rsidP="005C3243">
      <w:pPr>
        <w:pStyle w:val="af5"/>
        <w:ind w:left="0"/>
        <w:jc w:val="left"/>
        <w:rPr>
          <w:sz w:val="20"/>
        </w:rPr>
      </w:pPr>
    </w:p>
    <w:p w:rsidR="005C3243" w:rsidRDefault="005C3243" w:rsidP="005C3243">
      <w:pPr>
        <w:pStyle w:val="af5"/>
        <w:ind w:left="0"/>
        <w:jc w:val="left"/>
        <w:rPr>
          <w:sz w:val="20"/>
        </w:rPr>
      </w:pPr>
    </w:p>
    <w:p w:rsidR="005C3243" w:rsidRDefault="005C3243" w:rsidP="005C3243">
      <w:pPr>
        <w:pStyle w:val="af5"/>
        <w:ind w:left="0"/>
        <w:jc w:val="left"/>
        <w:rPr>
          <w:sz w:val="20"/>
        </w:rPr>
      </w:pPr>
    </w:p>
    <w:p w:rsidR="005C3243" w:rsidRDefault="005C3243" w:rsidP="005C3243">
      <w:pPr>
        <w:pStyle w:val="af5"/>
        <w:ind w:left="0"/>
        <w:jc w:val="left"/>
        <w:rPr>
          <w:sz w:val="20"/>
        </w:rPr>
      </w:pPr>
    </w:p>
    <w:p w:rsidR="005C3243" w:rsidRDefault="005C3243" w:rsidP="005C3243">
      <w:pPr>
        <w:pStyle w:val="af5"/>
        <w:ind w:left="0"/>
        <w:jc w:val="left"/>
        <w:rPr>
          <w:sz w:val="20"/>
        </w:rPr>
      </w:pPr>
    </w:p>
    <w:p w:rsidR="005C3243" w:rsidRDefault="005C3243" w:rsidP="005C3243">
      <w:pPr>
        <w:pStyle w:val="af5"/>
        <w:spacing w:before="6"/>
        <w:ind w:left="0"/>
        <w:jc w:val="left"/>
        <w:rPr>
          <w:sz w:val="17"/>
        </w:rPr>
      </w:pPr>
    </w:p>
    <w:p w:rsidR="005C3243" w:rsidRDefault="005C3243" w:rsidP="005C3243">
      <w:pPr>
        <w:pStyle w:val="ae"/>
        <w:widowControl w:val="0"/>
        <w:tabs>
          <w:tab w:val="left" w:pos="894"/>
        </w:tabs>
        <w:autoSpaceDE w:val="0"/>
        <w:autoSpaceDN w:val="0"/>
        <w:spacing w:before="87" w:after="0" w:line="240" w:lineRule="auto"/>
        <w:ind w:left="893"/>
        <w:contextualSpacing w:val="0"/>
      </w:pPr>
      <w:r>
        <w:rPr>
          <w:b/>
        </w:rPr>
        <w:t>8 класс</w:t>
      </w:r>
      <w:r>
        <w:rPr>
          <w:b/>
          <w:spacing w:val="-2"/>
        </w:rPr>
        <w:t xml:space="preserve"> </w:t>
      </w:r>
      <w:r>
        <w:rPr>
          <w:position w:val="1"/>
        </w:rPr>
        <w:t>(не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102 ч)</w:t>
      </w:r>
    </w:p>
    <w:p w:rsidR="005C3243" w:rsidRDefault="005C3243" w:rsidP="005C3243">
      <w:pPr>
        <w:pStyle w:val="af5"/>
        <w:spacing w:before="1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Tr="005C3243">
        <w:trPr>
          <w:trHeight w:val="1325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  <w:rPr>
                <w:sz w:val="26"/>
              </w:rPr>
            </w:pPr>
          </w:p>
          <w:p w:rsidR="005C3243" w:rsidRDefault="005C3243" w:rsidP="005C3243">
            <w:pPr>
              <w:pStyle w:val="TableParagraph"/>
              <w:spacing w:before="196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ind w:left="0"/>
              <w:rPr>
                <w:sz w:val="26"/>
              </w:rPr>
            </w:pPr>
          </w:p>
          <w:p w:rsidR="005C3243" w:rsidRDefault="005C3243" w:rsidP="005C3243">
            <w:pPr>
              <w:pStyle w:val="TableParagraph"/>
              <w:spacing w:before="196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5C3243" w:rsidRPr="00435DC4" w:rsidTr="005C3243">
        <w:trPr>
          <w:trHeight w:val="1326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числе.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приближения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чисел.</w:t>
            </w:r>
          </w:p>
          <w:p w:rsidR="005C3243" w:rsidRDefault="005C3243" w:rsidP="005C3243">
            <w:pPr>
              <w:pStyle w:val="TableParagraph"/>
              <w:ind w:left="57" w:right="99"/>
              <w:rPr>
                <w:sz w:val="24"/>
              </w:rPr>
            </w:pPr>
            <w:r>
              <w:rPr>
                <w:i/>
                <w:sz w:val="24"/>
              </w:rPr>
              <w:t>Действительные числа. Сравнение действительных чисел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квадратный корень.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5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определение </w:t>
            </w:r>
            <w:r>
              <w:rPr>
                <w:sz w:val="24"/>
              </w:rPr>
              <w:t>квадратного корня из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квадратного корня 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опорой.</w:t>
            </w:r>
          </w:p>
          <w:p w:rsidR="005C3243" w:rsidRDefault="005C3243" w:rsidP="005C3243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извлечения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9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</w:tr>
    </w:tbl>
    <w:p w:rsidR="005C3243" w:rsidRPr="005C3243" w:rsidRDefault="005C3243" w:rsidP="005C3243">
      <w:pPr>
        <w:jc w:val="both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6661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(15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вида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.</w:t>
            </w:r>
          </w:p>
          <w:p w:rsidR="005C3243" w:rsidRDefault="005C3243" w:rsidP="005C3243">
            <w:pPr>
              <w:pStyle w:val="TableParagraph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калькулятор</w:t>
            </w:r>
            <w:r>
              <w:rPr>
                <w:sz w:val="24"/>
              </w:rPr>
              <w:t>.</w:t>
            </w:r>
          </w:p>
          <w:p w:rsidR="005C3243" w:rsidRDefault="005C3243" w:rsidP="005C3243">
            <w:pPr>
              <w:pStyle w:val="TableParagraph"/>
              <w:spacing w:before="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десятичными дробями.</w:t>
            </w:r>
          </w:p>
          <w:p w:rsidR="005C3243" w:rsidRDefault="005C3243" w:rsidP="005C3243">
            <w:pPr>
              <w:pStyle w:val="TableParagraph"/>
              <w:spacing w:before="8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иррациональные числа, записанные с помощью 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5C3243" w:rsidRDefault="005C3243" w:rsidP="005C3243">
            <w:pPr>
              <w:pStyle w:val="TableParagraph"/>
              <w:spacing w:before="2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position w:val="10"/>
                <w:sz w:val="24"/>
              </w:rPr>
              <w:t>2</w:t>
            </w:r>
            <w:r>
              <w:rPr>
                <w:spacing w:val="1"/>
                <w:position w:val="1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приближённые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 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a  </w:t>
            </w:r>
            <w:r>
              <w:rPr>
                <w:sz w:val="24"/>
              </w:rPr>
              <w:t>&gt;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(компьютера).</w:t>
            </w:r>
          </w:p>
          <w:p w:rsidR="005C3243" w:rsidRDefault="005C3243" w:rsidP="005C3243">
            <w:pPr>
              <w:pStyle w:val="TableParagraph"/>
              <w:spacing w:before="4"/>
              <w:ind w:right="1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корней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выражений.</w:t>
            </w:r>
          </w:p>
          <w:p w:rsidR="005C3243" w:rsidRDefault="005C3243" w:rsidP="005C3243">
            <w:pPr>
              <w:pStyle w:val="TableParagraph"/>
              <w:spacing w:before="3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и физических формул 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  <w:p w:rsidR="005C3243" w:rsidRDefault="005C3243" w:rsidP="005C3243">
            <w:pPr>
              <w:pStyle w:val="TableParagraph"/>
              <w:spacing w:before="13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значения </w:t>
            </w:r>
            <w:r>
              <w:rPr>
                <w:sz w:val="24"/>
              </w:rPr>
              <w:t>выражений, содержащих 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калькулятор.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5C3243" w:rsidRDefault="005C3243" w:rsidP="005C3243">
            <w:pPr>
              <w:pStyle w:val="TableParagraph"/>
              <w:spacing w:before="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математики.</w:t>
            </w:r>
          </w:p>
        </w:tc>
      </w:tr>
      <w:tr w:rsidR="005C3243" w:rsidRPr="00435DC4" w:rsidTr="005C3243">
        <w:trPr>
          <w:trHeight w:val="2704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:rsidR="005C3243" w:rsidRDefault="005C3243" w:rsidP="005C3243">
            <w:pPr>
              <w:pStyle w:val="TableParagraph"/>
              <w:ind w:right="1135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целым</w:t>
            </w:r>
          </w:p>
          <w:p w:rsidR="005C3243" w:rsidRDefault="005C3243" w:rsidP="005C3243">
            <w:pPr>
              <w:pStyle w:val="TableParagraph"/>
              <w:ind w:right="680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 w:right="44"/>
              <w:rPr>
                <w:sz w:val="24"/>
              </w:rPr>
            </w:pPr>
            <w:r>
              <w:rPr>
                <w:sz w:val="24"/>
              </w:rPr>
              <w:t>Степень с целым показателем. Стандартная запись 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объектов),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:rsidR="005C3243" w:rsidRDefault="005C3243" w:rsidP="005C3243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показателем.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7" w:line="235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Формулировать определение </w:t>
            </w:r>
            <w:r>
              <w:rPr>
                <w:sz w:val="24"/>
              </w:rPr>
              <w:t>степени с целым показателем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опоре).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Представлять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 10.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</w:p>
          <w:p w:rsidR="005C3243" w:rsidRDefault="005C3243" w:rsidP="005C3243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Формулировать,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символической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5C3243" w:rsidRPr="005C3243" w:rsidRDefault="005C3243" w:rsidP="005C3243">
      <w:pPr>
        <w:jc w:val="both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2431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5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:rsidR="005C3243" w:rsidRDefault="005C3243" w:rsidP="005C3243">
            <w:pPr>
              <w:pStyle w:val="TableParagraph"/>
              <w:spacing w:before="6"/>
              <w:ind w:right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(умножение,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деление, возведение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b/>
                <w:sz w:val="24"/>
              </w:rPr>
              <w:t>).</w:t>
            </w:r>
          </w:p>
        </w:tc>
      </w:tr>
      <w:tr w:rsidR="005C3243" w:rsidRPr="00435DC4" w:rsidTr="005C3243">
        <w:trPr>
          <w:trHeight w:val="1601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1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  <w:p w:rsidR="005C3243" w:rsidRDefault="005C3243" w:rsidP="005C3243">
            <w:pPr>
              <w:pStyle w:val="TableParagraph"/>
              <w:ind w:right="662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трёхчлен</w:t>
            </w:r>
          </w:p>
          <w:p w:rsidR="005C3243" w:rsidRDefault="005C3243" w:rsidP="005C32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6"/>
              <w:ind w:left="57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трёхчлен.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трёхчлена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трёхчлен,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Раскладывать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множители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неотрицательным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дискриминантом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</w:tr>
      <w:tr w:rsidR="005C3243" w:rsidRPr="00435DC4" w:rsidTr="005C3243">
        <w:trPr>
          <w:trHeight w:val="3532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ind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выражения.</w:t>
            </w:r>
          </w:p>
          <w:p w:rsidR="005C3243" w:rsidRDefault="005C3243" w:rsidP="005C3243">
            <w:pPr>
              <w:pStyle w:val="TableParagraph"/>
              <w:ind w:right="28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Алгебраическая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дробь</w:t>
            </w:r>
          </w:p>
          <w:p w:rsidR="005C3243" w:rsidRDefault="005C3243" w:rsidP="005C324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Алгебраическая дробь. Допустимые значения переменных,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5C3243" w:rsidRDefault="005C3243" w:rsidP="005C3243">
            <w:pPr>
              <w:pStyle w:val="TableParagraph"/>
              <w:spacing w:before="1"/>
              <w:ind w:left="57" w:right="45"/>
              <w:jc w:val="both"/>
              <w:rPr>
                <w:sz w:val="24"/>
              </w:rPr>
            </w:pPr>
            <w:r>
              <w:rPr>
                <w:sz w:val="24"/>
              </w:rPr>
              <w:t>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5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Записывать </w:t>
            </w:r>
            <w:r>
              <w:rPr>
                <w:sz w:val="24"/>
              </w:rPr>
              <w:t xml:space="preserve">алгебраические выражения.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рационального выражения.</w:t>
            </w:r>
          </w:p>
          <w:p w:rsidR="005C3243" w:rsidRDefault="005C3243" w:rsidP="005C3243">
            <w:pPr>
              <w:pStyle w:val="TableParagraph"/>
              <w:spacing w:before="11" w:line="235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</w:t>
            </w:r>
            <w:r>
              <w:rPr>
                <w:sz w:val="24"/>
              </w:rPr>
              <w:t xml:space="preserve">числовые подстановки и </w:t>
            </w:r>
            <w:r>
              <w:rPr>
                <w:b/>
                <w:sz w:val="24"/>
              </w:rPr>
              <w:t xml:space="preserve">вычислять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калькулятора.</w:t>
            </w:r>
          </w:p>
          <w:p w:rsidR="005C3243" w:rsidRDefault="005C3243" w:rsidP="005C3243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C3243" w:rsidRDefault="005C3243" w:rsidP="005C3243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  <w:p w:rsidR="005C3243" w:rsidRDefault="005C3243" w:rsidP="005C3243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преобразования выражений для решения задач.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(физических,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</w:tc>
      </w:tr>
      <w:tr w:rsidR="005C3243" w:rsidTr="005C3243">
        <w:trPr>
          <w:trHeight w:val="1600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5C3243" w:rsidRDefault="005C3243" w:rsidP="005C3243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</w:p>
          <w:p w:rsidR="005C3243" w:rsidRDefault="005C3243" w:rsidP="005C32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уравнения. </w:t>
            </w:r>
            <w:r>
              <w:rPr>
                <w:i/>
                <w:sz w:val="24"/>
              </w:rPr>
              <w:t>Теорема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Виета.</w:t>
            </w:r>
          </w:p>
          <w:p w:rsidR="005C3243" w:rsidRDefault="005C3243" w:rsidP="005C3243">
            <w:pPr>
              <w:pStyle w:val="TableParagraph"/>
              <w:ind w:left="57" w:right="44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сводящихся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квадратным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5C3243" w:rsidRDefault="005C3243" w:rsidP="005C3243">
            <w:pPr>
              <w:pStyle w:val="TableParagraph"/>
              <w:tabs>
                <w:tab w:val="left" w:pos="1215"/>
                <w:tab w:val="left" w:pos="2532"/>
                <w:tab w:val="left" w:pos="3345"/>
                <w:tab w:val="left" w:pos="3717"/>
                <w:tab w:val="left" w:pos="4976"/>
              </w:tabs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текстовых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  <w:t>квадратных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5C3243" w:rsidRDefault="005C3243" w:rsidP="005C3243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решать квадратные уравнения </w:t>
            </w:r>
            <w:r>
              <w:rPr>
                <w:sz w:val="24"/>
              </w:rPr>
              <w:t>— полные и неполные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информации).</w:t>
            </w:r>
          </w:p>
          <w:p w:rsidR="005C3243" w:rsidRDefault="005C3243" w:rsidP="005C3243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  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исследования    </w:t>
            </w:r>
            <w:r>
              <w:rPr>
                <w:b/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квадратных</w:t>
            </w:r>
            <w:proofErr w:type="gramEnd"/>
          </w:p>
        </w:tc>
      </w:tr>
    </w:tbl>
    <w:p w:rsidR="005C3243" w:rsidRDefault="005C3243" w:rsidP="005C3243">
      <w:pPr>
        <w:jc w:val="both"/>
        <w:rPr>
          <w:sz w:val="24"/>
        </w:rPr>
        <w:sectPr w:rsid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4087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уравнений.</w:t>
            </w:r>
          </w:p>
          <w:p w:rsidR="005C3243" w:rsidRDefault="005C3243" w:rsidP="005C3243">
            <w:pPr>
              <w:pStyle w:val="TableParagraph"/>
              <w:spacing w:before="7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уравнения, </w:t>
            </w:r>
            <w:r>
              <w:rPr>
                <w:sz w:val="24"/>
              </w:rPr>
              <w:t xml:space="preserve">сводящиеся к </w:t>
            </w:r>
            <w:proofErr w:type="gramStart"/>
            <w:r>
              <w:rPr>
                <w:sz w:val="24"/>
              </w:rPr>
              <w:t>квадратным</w:t>
            </w:r>
            <w:proofErr w:type="gramEnd"/>
            <w:r>
              <w:rPr>
                <w:sz w:val="24"/>
              </w:rPr>
              <w:t>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заменой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5C3243" w:rsidRDefault="005C3243" w:rsidP="005C3243">
            <w:pPr>
              <w:pStyle w:val="TableParagraph"/>
              <w:spacing w:before="11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Наблюдать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коэффициентами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5C3243" w:rsidRDefault="005C3243" w:rsidP="005C3243">
            <w:pPr>
              <w:pStyle w:val="TableParagraph"/>
              <w:spacing w:before="2"/>
              <w:ind w:right="5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Применять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теорему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Виета 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для  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образца).</w:t>
            </w:r>
          </w:p>
          <w:p w:rsidR="005C3243" w:rsidRDefault="005C3243" w:rsidP="005C3243">
            <w:pPr>
              <w:pStyle w:val="TableParagraph"/>
              <w:spacing w:before="5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 от словесной формулировки условия задачи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 модели путём составления уравнения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интерпретировать результат.</w:t>
            </w:r>
          </w:p>
          <w:p w:rsidR="005C3243" w:rsidRDefault="005C3243" w:rsidP="005C3243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алгебры.</w:t>
            </w:r>
          </w:p>
        </w:tc>
      </w:tr>
      <w:tr w:rsidR="005C3243" w:rsidRPr="00435DC4" w:rsidTr="005C3243">
        <w:trPr>
          <w:trHeight w:val="4361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5C3243" w:rsidRDefault="005C3243" w:rsidP="005C3243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</w:p>
          <w:p w:rsidR="005C3243" w:rsidRDefault="005C3243" w:rsidP="005C324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целых числах.</w:t>
            </w:r>
          </w:p>
          <w:p w:rsidR="005C3243" w:rsidRDefault="005C3243" w:rsidP="005C3243">
            <w:pPr>
              <w:pStyle w:val="TableParagraph"/>
              <w:ind w:left="57" w:right="49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переменными.</w:t>
            </w:r>
          </w:p>
          <w:p w:rsidR="005C3243" w:rsidRDefault="005C3243" w:rsidP="005C3243">
            <w:pPr>
              <w:pStyle w:val="TableParagraph"/>
              <w:spacing w:before="1"/>
              <w:ind w:left="57" w:right="5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Графическая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двумя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двумя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</w:t>
            </w:r>
            <w:r>
              <w:rPr>
                <w:sz w:val="24"/>
              </w:rPr>
              <w:t>.</w:t>
            </w:r>
          </w:p>
          <w:p w:rsidR="005C3243" w:rsidRDefault="005C3243" w:rsidP="005C3243">
            <w:pPr>
              <w:pStyle w:val="TableParagraph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tabs>
                <w:tab w:val="left" w:pos="1191"/>
                <w:tab w:val="left" w:pos="2254"/>
                <w:tab w:val="left" w:pos="3484"/>
                <w:tab w:val="left" w:pos="3777"/>
                <w:tab w:val="left" w:pos="4434"/>
                <w:tab w:val="left" w:pos="4827"/>
                <w:tab w:val="left" w:pos="5148"/>
                <w:tab w:val="left" w:pos="5733"/>
                <w:tab w:val="left" w:pos="6213"/>
              </w:tabs>
              <w:spacing w:before="82" w:line="237" w:lineRule="auto"/>
              <w:ind w:right="45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>линейные уравнения с двумя переменными.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графики</w:t>
            </w:r>
            <w:r>
              <w:rPr>
                <w:sz w:val="24"/>
              </w:rPr>
              <w:tab/>
              <w:t>линейных</w:t>
            </w:r>
            <w:r>
              <w:rPr>
                <w:sz w:val="24"/>
              </w:rPr>
              <w:tab/>
              <w:t>уравнений,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используя  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цифровые  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необходимости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5C3243" w:rsidRDefault="005C3243" w:rsidP="005C3243">
            <w:pPr>
              <w:pStyle w:val="TableParagraph"/>
              <w:spacing w:before="14" w:line="235" w:lineRule="auto"/>
              <w:ind w:right="47"/>
              <w:rPr>
                <w:sz w:val="24"/>
              </w:rPr>
            </w:pPr>
            <w:r>
              <w:rPr>
                <w:b/>
                <w:sz w:val="24"/>
              </w:rPr>
              <w:t>Различать</w:t>
            </w:r>
            <w:r>
              <w:rPr>
                <w:b/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параллельные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пересекающиеся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уравнениям.</w:t>
            </w:r>
          </w:p>
          <w:p w:rsidR="005C3243" w:rsidRDefault="005C3243" w:rsidP="005C3243">
            <w:pPr>
              <w:pStyle w:val="TableParagraph"/>
              <w:tabs>
                <w:tab w:val="left" w:pos="1088"/>
                <w:tab w:val="left" w:pos="2165"/>
                <w:tab w:val="left" w:pos="2851"/>
                <w:tab w:val="left" w:pos="4091"/>
                <w:tab w:val="left" w:pos="5378"/>
                <w:tab w:val="left" w:pos="5697"/>
              </w:tabs>
              <w:spacing w:before="11" w:line="235" w:lineRule="auto"/>
              <w:ind w:right="53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  <w:t>двух</w:t>
            </w:r>
            <w:r>
              <w:rPr>
                <w:sz w:val="24"/>
              </w:rPr>
              <w:tab/>
              <w:t>линейных</w:t>
            </w:r>
            <w:r>
              <w:rPr>
                <w:sz w:val="24"/>
              </w:rPr>
              <w:tab/>
              <w:t>уравнений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сложением.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простейшие системы, в которых одно из 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является линейным 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5C3243" w:rsidRDefault="005C3243" w:rsidP="005C3243">
            <w:pPr>
              <w:pStyle w:val="TableParagraph"/>
              <w:spacing w:before="4"/>
              <w:ind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Приводить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графическую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интерпретацию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уравнения с двумя переменными и систем уравнений с двумя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переменными.</w:t>
            </w:r>
          </w:p>
          <w:p w:rsidR="005C3243" w:rsidRDefault="005C3243" w:rsidP="005C3243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</w:t>
            </w:r>
            <w:r>
              <w:rPr>
                <w:sz w:val="24"/>
              </w:rPr>
              <w:t>алгебраическим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</w:tr>
      <w:tr w:rsidR="005C3243" w:rsidRPr="00435DC4" w:rsidTr="005C3243">
        <w:trPr>
          <w:trHeight w:val="772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5C3243" w:rsidRDefault="005C3243" w:rsidP="005C32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свойства.</w:t>
            </w:r>
          </w:p>
          <w:p w:rsidR="005C3243" w:rsidRDefault="005C3243" w:rsidP="005C3243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переменной.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tabs>
                <w:tab w:val="left" w:pos="2268"/>
                <w:tab w:val="left" w:pos="3687"/>
                <w:tab w:val="left" w:pos="5124"/>
              </w:tabs>
              <w:spacing w:before="85" w:line="235" w:lineRule="auto"/>
              <w:ind w:right="48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  <w:t>свойства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числовых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неравенств,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</w:tc>
      </w:tr>
    </w:tbl>
    <w:p w:rsidR="005C3243" w:rsidRPr="005C3243" w:rsidRDefault="005C3243" w:rsidP="005C3243">
      <w:pPr>
        <w:spacing w:line="235" w:lineRule="auto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B42579" w:rsidP="005C3243">
      <w:pPr>
        <w:pStyle w:val="af5"/>
        <w:spacing w:before="3"/>
        <w:ind w:left="0"/>
        <w:jc w:val="left"/>
        <w:rPr>
          <w:sz w:val="2"/>
        </w:rPr>
      </w:pPr>
      <w:r w:rsidRPr="00B42579">
        <w:lastRenderedPageBreak/>
        <w:pict>
          <v:rect id="_x0000_s1046" style="position:absolute;margin-left:360.65pt;margin-top:467.75pt;width:5.4pt;height:.85pt;z-index:-251657216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1879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ind w:right="647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переменной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5C3243" w:rsidRDefault="005C3243" w:rsidP="005C3243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числовой</w:t>
            </w:r>
            <w:proofErr w:type="gramEnd"/>
            <w:r>
              <w:rPr>
                <w:sz w:val="24"/>
              </w:rPr>
              <w:t xml:space="preserve"> прямой.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tabs>
                <w:tab w:val="left" w:pos="1112"/>
                <w:tab w:val="left" w:pos="2357"/>
                <w:tab w:val="left" w:pos="3832"/>
                <w:tab w:val="left" w:pos="4175"/>
                <w:tab w:val="left" w:pos="5032"/>
              </w:tabs>
              <w:spacing w:before="85" w:line="237" w:lineRule="auto"/>
              <w:ind w:right="48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Применять свойства </w:t>
            </w:r>
            <w:r>
              <w:rPr>
                <w:spacing w:val="-3"/>
                <w:sz w:val="24"/>
              </w:rPr>
              <w:t>неравенств в ходе решения задач.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  <w:t>неравенства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одной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переменной,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системы линейных неравенств, изображать 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опорой.</w:t>
            </w:r>
          </w:p>
        </w:tc>
      </w:tr>
      <w:tr w:rsidR="005C3243" w:rsidRPr="00435DC4" w:rsidTr="005C3243">
        <w:trPr>
          <w:trHeight w:val="4637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ind w:right="94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  <w:p w:rsidR="005C3243" w:rsidRDefault="005C3243" w:rsidP="005C3243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графике.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0"/>
              <w:ind w:right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символику.</w:t>
            </w:r>
          </w:p>
          <w:p w:rsidR="005C3243" w:rsidRDefault="005C3243" w:rsidP="005C3243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Вычислять значения </w:t>
            </w:r>
            <w:r>
              <w:rPr>
                <w:sz w:val="24"/>
              </w:rPr>
              <w:t>функций, заданных формулами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калькулятор);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5C3243" w:rsidRDefault="005C3243" w:rsidP="005C3243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точкам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графики </w:t>
            </w:r>
            <w:r>
              <w:rPr>
                <w:sz w:val="24"/>
              </w:rPr>
              <w:t>функций.</w:t>
            </w:r>
          </w:p>
          <w:p w:rsidR="005C3243" w:rsidRDefault="005C3243" w:rsidP="005C3243">
            <w:pPr>
              <w:pStyle w:val="TableParagraph"/>
              <w:spacing w:before="2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Описывать свойства </w:t>
            </w:r>
            <w:r>
              <w:rPr>
                <w:sz w:val="24"/>
              </w:rPr>
              <w:t>функции на основе её 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</w:p>
          <w:p w:rsidR="005C3243" w:rsidRDefault="005C3243" w:rsidP="005C3243">
            <w:pPr>
              <w:pStyle w:val="TableParagraph"/>
              <w:spacing w:before="6"/>
              <w:ind w:right="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символику.</w:t>
            </w:r>
          </w:p>
          <w:p w:rsidR="005C3243" w:rsidRDefault="005C3243" w:rsidP="005C3243">
            <w:pPr>
              <w:pStyle w:val="TableParagraph"/>
              <w:spacing w:before="3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заданными свойствами.</w:t>
            </w:r>
          </w:p>
          <w:p w:rsidR="005C3243" w:rsidRDefault="005C3243" w:rsidP="005C3243">
            <w:pPr>
              <w:pStyle w:val="TableParagraph"/>
              <w:spacing w:before="11" w:line="235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компьютерные программы </w:t>
            </w:r>
            <w:r>
              <w:rPr>
                <w:sz w:val="24"/>
              </w:rPr>
              <w:t>для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</w:tr>
      <w:tr w:rsidR="005C3243" w:rsidRPr="00435DC4" w:rsidTr="005C3243">
        <w:trPr>
          <w:trHeight w:val="2704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ind w:right="943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Числовые 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tabs>
                <w:tab w:val="left" w:pos="1030"/>
                <w:tab w:val="left" w:pos="1399"/>
                <w:tab w:val="left" w:pos="2808"/>
                <w:tab w:val="left" w:pos="4009"/>
                <w:tab w:val="left" w:pos="5215"/>
              </w:tabs>
              <w:spacing w:before="75"/>
              <w:ind w:left="57" w:right="5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графиков</w:t>
            </w:r>
            <w:r>
              <w:rPr>
                <w:sz w:val="24"/>
              </w:rPr>
              <w:tab/>
              <w:t>функций.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отражающих 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  <w:p w:rsidR="005C3243" w:rsidRDefault="005C3243" w:rsidP="005C3243">
            <w:pPr>
              <w:pStyle w:val="TableParagraph"/>
              <w:tabs>
                <w:tab w:val="left" w:pos="1488"/>
                <w:tab w:val="left" w:pos="3378"/>
                <w:tab w:val="left" w:pos="4613"/>
                <w:tab w:val="left" w:pos="5174"/>
              </w:tabs>
              <w:ind w:left="57" w:right="55"/>
              <w:rPr>
                <w:sz w:val="24"/>
              </w:rPr>
            </w:pPr>
            <w:r>
              <w:rPr>
                <w:sz w:val="24"/>
              </w:rPr>
              <w:t>Функции,</w:t>
            </w:r>
            <w:r>
              <w:rPr>
                <w:sz w:val="24"/>
              </w:rPr>
              <w:tab/>
              <w:t>описывающие</w:t>
            </w:r>
            <w:r>
              <w:rPr>
                <w:sz w:val="24"/>
              </w:rPr>
              <w:tab/>
              <w:t>прямую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графики.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Гипербола.</w:t>
            </w:r>
          </w:p>
          <w:p w:rsidR="005C3243" w:rsidRDefault="005C3243" w:rsidP="005C3243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  <w:p w:rsidR="005C3243" w:rsidRDefault="005C3243" w:rsidP="005C3243">
            <w:pPr>
              <w:pStyle w:val="TableParagraph"/>
              <w:spacing w:before="5" w:after="1"/>
              <w:ind w:left="0"/>
              <w:rPr>
                <w:sz w:val="9"/>
              </w:rPr>
            </w:pPr>
          </w:p>
          <w:p w:rsidR="005C3243" w:rsidRDefault="00B42579" w:rsidP="005C3243">
            <w:pPr>
              <w:pStyle w:val="TableParagraph"/>
              <w:spacing w:line="20" w:lineRule="exact"/>
              <w:ind w:left="327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4" style="width:6.75pt;height:.85pt;mso-position-horizontal-relative:char;mso-position-vertical-relative:line" coordsize="135,17">
                  <v:rect id="_x0000_s1045" style="position:absolute;width:135;height:17" fillcolor="black" stroked="f"/>
                  <w10:wrap type="none"/>
                  <w10:anchorlock/>
                </v:group>
              </w:pict>
            </w:r>
          </w:p>
          <w:p w:rsidR="005C3243" w:rsidRDefault="005C3243" w:rsidP="005C3243">
            <w:pPr>
              <w:pStyle w:val="TableParagraph"/>
              <w:spacing w:line="190" w:lineRule="exact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𝑥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;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графическое</w:t>
            </w:r>
          </w:p>
          <w:p w:rsidR="005C3243" w:rsidRDefault="005C3243" w:rsidP="005C3243">
            <w:pPr>
              <w:pStyle w:val="TableParagraph"/>
              <w:spacing w:line="114" w:lineRule="exact"/>
              <w:ind w:left="3930" w:right="2158"/>
              <w:jc w:val="center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  <w:p w:rsidR="005C3243" w:rsidRDefault="005C3243" w:rsidP="005C3243">
            <w:pPr>
              <w:pStyle w:val="TableParagraph"/>
              <w:spacing w:line="255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уравнений.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Находить с помощью графика </w:t>
            </w:r>
            <w:r>
              <w:rPr>
                <w:sz w:val="24"/>
              </w:rPr>
              <w:t>функции значение одной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величин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другой.</w:t>
            </w:r>
          </w:p>
          <w:p w:rsidR="005C3243" w:rsidRDefault="005C3243" w:rsidP="005C3243">
            <w:pPr>
              <w:pStyle w:val="TableParagraph"/>
              <w:spacing w:before="6" w:line="274" w:lineRule="exact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формулой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зависимость</w:t>
            </w:r>
          </w:p>
          <w:p w:rsidR="005C3243" w:rsidRDefault="005C3243" w:rsidP="005C3243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  <w:p w:rsidR="005C3243" w:rsidRDefault="005C3243" w:rsidP="005C3243">
            <w:pPr>
              <w:pStyle w:val="TableParagraph"/>
              <w:spacing w:before="10" w:line="235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схематически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</w:p>
        </w:tc>
      </w:tr>
    </w:tbl>
    <w:p w:rsidR="005C3243" w:rsidRPr="005C3243" w:rsidRDefault="005C3243" w:rsidP="005C3243">
      <w:pPr>
        <w:spacing w:line="237" w:lineRule="auto"/>
        <w:jc w:val="both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B42579" w:rsidP="005C3243">
      <w:pPr>
        <w:pStyle w:val="af5"/>
        <w:spacing w:before="3"/>
        <w:ind w:left="0"/>
        <w:jc w:val="left"/>
        <w:rPr>
          <w:sz w:val="2"/>
        </w:rPr>
      </w:pPr>
      <w:r w:rsidRPr="00B42579">
        <w:lastRenderedPageBreak/>
        <w:pict>
          <v:rect id="_x0000_s1047" style="position:absolute;margin-left:545.7pt;margin-top:71.9pt;width:5.4pt;height:.85pt;z-index:-251656192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2011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5C3243" w:rsidRDefault="00B42579" w:rsidP="005C3243">
            <w:pPr>
              <w:pStyle w:val="TableParagraph"/>
              <w:spacing w:line="20" w:lineRule="exact"/>
              <w:ind w:left="6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2" style="width:5.8pt;height:.85pt;mso-position-horizontal-relative:char;mso-position-vertical-relative:line" coordsize="116,17">
                  <v:rect id="_x0000_s1043" style="position:absolute;width:116;height:17" fillcolor="black" stroked="f"/>
                  <w10:wrap type="none"/>
                  <w10:anchorlock/>
                </v:group>
              </w:pict>
            </w:r>
          </w:p>
          <w:p w:rsidR="005C3243" w:rsidRDefault="005C3243" w:rsidP="005C3243">
            <w:pPr>
              <w:pStyle w:val="TableParagraph"/>
              <w:spacing w:line="190" w:lineRule="exact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х</w:t>
            </w:r>
            <w:r>
              <w:rPr>
                <w:sz w:val="24"/>
              </w:rPr>
              <w:t>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.</w:t>
            </w:r>
          </w:p>
          <w:p w:rsidR="005C3243" w:rsidRDefault="005C3243" w:rsidP="005C3243">
            <w:pPr>
              <w:pStyle w:val="TableParagraph"/>
              <w:spacing w:line="116" w:lineRule="exact"/>
              <w:ind w:left="1424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sz w:val="17"/>
              </w:rPr>
              <w:t>х</w:t>
            </w:r>
          </w:p>
          <w:p w:rsidR="005C3243" w:rsidRDefault="005C3243" w:rsidP="005C324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функционально-графические</w:t>
            </w:r>
          </w:p>
          <w:p w:rsidR="005C3243" w:rsidRDefault="005C3243" w:rsidP="005C3243">
            <w:pPr>
              <w:pStyle w:val="TableParagraph"/>
              <w:spacing w:before="4" w:line="235" w:lineRule="auto"/>
              <w:ind w:right="341"/>
              <w:rPr>
                <w:sz w:val="24"/>
              </w:rPr>
            </w:pPr>
            <w:r>
              <w:rPr>
                <w:b/>
                <w:sz w:val="24"/>
              </w:rPr>
              <w:t xml:space="preserve">представления </w:t>
            </w:r>
            <w:r>
              <w:rPr>
                <w:sz w:val="24"/>
              </w:rPr>
              <w:t>для решения и исследования уравнений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5C3243" w:rsidRDefault="005C3243" w:rsidP="005C3243">
            <w:pPr>
              <w:pStyle w:val="TableParagraph"/>
              <w:spacing w:before="11" w:line="235" w:lineRule="auto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</w:tc>
      </w:tr>
      <w:tr w:rsidR="005C3243" w:rsidRPr="00435DC4" w:rsidTr="005C3243">
        <w:trPr>
          <w:trHeight w:val="361"/>
        </w:trPr>
        <w:tc>
          <w:tcPr>
            <w:tcW w:w="2127" w:type="dxa"/>
            <w:tcBorders>
              <w:bottom w:val="nil"/>
            </w:tcBorders>
          </w:tcPr>
          <w:p w:rsidR="005C3243" w:rsidRDefault="005C3243" w:rsidP="005C3243">
            <w:pPr>
              <w:pStyle w:val="TableParagraph"/>
              <w:spacing w:before="8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6239" w:type="dxa"/>
            <w:tcBorders>
              <w:bottom w:val="nil"/>
            </w:tcBorders>
          </w:tcPr>
          <w:p w:rsidR="005C3243" w:rsidRDefault="005C3243" w:rsidP="005C3243">
            <w:pPr>
              <w:pStyle w:val="TableParagraph"/>
              <w:spacing w:before="78" w:line="263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378" w:type="dxa"/>
            <w:tcBorders>
              <w:bottom w:val="nil"/>
            </w:tcBorders>
          </w:tcPr>
          <w:p w:rsidR="005C3243" w:rsidRDefault="005C3243" w:rsidP="005C3243">
            <w:pPr>
              <w:pStyle w:val="TableParagraph"/>
              <w:tabs>
                <w:tab w:val="left" w:pos="1579"/>
                <w:tab w:val="left" w:pos="2761"/>
                <w:tab w:val="left" w:pos="4092"/>
                <w:tab w:val="left" w:pos="5016"/>
              </w:tabs>
              <w:spacing w:before="83" w:line="259" w:lineRule="exact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z w:val="24"/>
              </w:rPr>
              <w:tab/>
              <w:t>способы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  <w:t>чисел,</w:t>
            </w:r>
            <w:r>
              <w:rPr>
                <w:sz w:val="24"/>
              </w:rPr>
              <w:tab/>
              <w:t>вычислений,</w:t>
            </w:r>
          </w:p>
        </w:tc>
      </w:tr>
      <w:tr w:rsidR="005C3243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ind w:left="5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преобразований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</w:tr>
      <w:tr w:rsidR="005C3243" w:rsidRPr="00435DC4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Осуществлять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самоконтроль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5C3243" w:rsidTr="005C3243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tabs>
                <w:tab w:val="left" w:pos="1726"/>
                <w:tab w:val="left" w:pos="3064"/>
                <w:tab w:val="left" w:pos="461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самопроверку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вычислений,</w:t>
            </w:r>
            <w:r>
              <w:rPr>
                <w:sz w:val="24"/>
              </w:rPr>
              <w:tab/>
              <w:t>преобразований,</w:t>
            </w:r>
          </w:p>
        </w:tc>
      </w:tr>
      <w:tr w:rsidR="005C3243" w:rsidTr="005C3243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построений.</w:t>
            </w:r>
          </w:p>
        </w:tc>
      </w:tr>
      <w:tr w:rsidR="005C3243" w:rsidRPr="00435DC4" w:rsidTr="005C3243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tabs>
                <w:tab w:val="left" w:pos="1179"/>
                <w:tab w:val="left" w:pos="2216"/>
                <w:tab w:val="left" w:pos="2753"/>
                <w:tab w:val="left" w:pos="4078"/>
                <w:tab w:val="left" w:pos="5126"/>
              </w:tabs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  <w:t>из</w:t>
            </w:r>
            <w:r>
              <w:rPr>
                <w:b/>
                <w:sz w:val="24"/>
              </w:rPr>
              <w:tab/>
              <w:t>реальной</w:t>
            </w:r>
            <w:r>
              <w:rPr>
                <w:b/>
                <w:sz w:val="24"/>
              </w:rPr>
              <w:tab/>
              <w:t>жизни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применять</w:t>
            </w:r>
          </w:p>
        </w:tc>
      </w:tr>
      <w:tr w:rsidR="005C3243" w:rsidRPr="00435DC4" w:rsidTr="005C3243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задач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5C3243" w:rsidTr="005C3243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</w:tr>
      <w:tr w:rsidR="005C3243" w:rsidRPr="00435DC4" w:rsidTr="005C3243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5C3243" w:rsidRDefault="005C3243" w:rsidP="005C324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</w:p>
        </w:tc>
      </w:tr>
      <w:tr w:rsidR="005C3243" w:rsidTr="005C3243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5C3243" w:rsidRDefault="005C3243" w:rsidP="005C324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</w:tbl>
    <w:p w:rsidR="005C3243" w:rsidRDefault="005C3243" w:rsidP="005C3243">
      <w:pPr>
        <w:pStyle w:val="af5"/>
        <w:ind w:left="0"/>
        <w:jc w:val="left"/>
        <w:rPr>
          <w:sz w:val="20"/>
        </w:rPr>
      </w:pPr>
    </w:p>
    <w:p w:rsidR="005C3243" w:rsidRDefault="005C3243" w:rsidP="005C3243">
      <w:pPr>
        <w:pStyle w:val="af5"/>
        <w:ind w:left="0"/>
        <w:jc w:val="left"/>
        <w:rPr>
          <w:sz w:val="20"/>
        </w:rPr>
      </w:pPr>
    </w:p>
    <w:p w:rsidR="005C3243" w:rsidRDefault="005C3243" w:rsidP="005C3243">
      <w:pPr>
        <w:pStyle w:val="af5"/>
        <w:ind w:left="0"/>
        <w:jc w:val="left"/>
        <w:rPr>
          <w:sz w:val="20"/>
        </w:rPr>
      </w:pPr>
    </w:p>
    <w:p w:rsidR="005C3243" w:rsidRDefault="005C3243" w:rsidP="005C3243">
      <w:pPr>
        <w:pStyle w:val="ae"/>
        <w:widowControl w:val="0"/>
        <w:tabs>
          <w:tab w:val="left" w:pos="0"/>
        </w:tabs>
        <w:autoSpaceDE w:val="0"/>
        <w:autoSpaceDN w:val="0"/>
        <w:spacing w:before="263" w:after="0" w:line="240" w:lineRule="auto"/>
        <w:ind w:left="0"/>
        <w:contextualSpacing w:val="0"/>
      </w:pPr>
      <w:r>
        <w:rPr>
          <w:b/>
        </w:rPr>
        <w:t>9 класс</w:t>
      </w:r>
      <w:r>
        <w:rPr>
          <w:b/>
          <w:spacing w:val="-2"/>
        </w:rPr>
        <w:t xml:space="preserve"> </w:t>
      </w:r>
      <w:r>
        <w:rPr>
          <w:position w:val="1"/>
        </w:rPr>
        <w:t>(не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102 ч)</w:t>
      </w:r>
    </w:p>
    <w:p w:rsidR="005C3243" w:rsidRDefault="005C3243" w:rsidP="005C3243">
      <w:pPr>
        <w:pStyle w:val="af5"/>
        <w:spacing w:before="2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Tr="005C3243">
        <w:trPr>
          <w:trHeight w:val="1327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 (число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  <w:rPr>
                <w:sz w:val="26"/>
              </w:rPr>
            </w:pPr>
          </w:p>
          <w:p w:rsidR="005C3243" w:rsidRDefault="005C3243" w:rsidP="005C3243">
            <w:pPr>
              <w:pStyle w:val="TableParagraph"/>
              <w:spacing w:before="199"/>
              <w:ind w:left="193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ind w:left="0"/>
              <w:rPr>
                <w:sz w:val="26"/>
              </w:rPr>
            </w:pPr>
          </w:p>
          <w:p w:rsidR="005C3243" w:rsidRDefault="005C3243" w:rsidP="005C3243">
            <w:pPr>
              <w:pStyle w:val="TableParagraph"/>
              <w:spacing w:before="199"/>
              <w:ind w:left="71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5C3243" w:rsidRPr="00435DC4" w:rsidTr="005C3243">
        <w:trPr>
          <w:trHeight w:val="1324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ind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:rsidR="005C3243" w:rsidRDefault="005C3243" w:rsidP="005C3243">
            <w:pPr>
              <w:pStyle w:val="TableParagraph"/>
              <w:ind w:right="222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 w:right="4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иррациональные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бесконечные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дроби.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чисел;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бесконечные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десятичные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дроби.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Взаимно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однозначное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tabs>
                <w:tab w:val="left" w:pos="1438"/>
                <w:tab w:val="left" w:pos="3320"/>
                <w:tab w:val="left" w:pos="3699"/>
                <w:tab w:val="left" w:pos="4728"/>
                <w:tab w:val="left" w:pos="5213"/>
              </w:tabs>
              <w:spacing w:before="85" w:line="235" w:lineRule="auto"/>
              <w:ind w:right="50"/>
              <w:rPr>
                <w:sz w:val="24"/>
              </w:rPr>
            </w:pPr>
            <w:r>
              <w:rPr>
                <w:b/>
                <w:sz w:val="24"/>
              </w:rPr>
              <w:t>Развивать</w:t>
            </w:r>
            <w:r>
              <w:rPr>
                <w:b/>
                <w:sz w:val="24"/>
              </w:rPr>
              <w:tab/>
              <w:t>представления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числах: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5C3243" w:rsidRDefault="005C3243" w:rsidP="005C3243">
            <w:pPr>
              <w:pStyle w:val="TableParagraph"/>
              <w:tabs>
                <w:tab w:val="left" w:pos="2156"/>
                <w:tab w:val="left" w:pos="2780"/>
                <w:tab w:val="left" w:pos="4814"/>
              </w:tabs>
              <w:spacing w:before="11" w:line="235" w:lineRule="auto"/>
              <w:ind w:right="49"/>
              <w:rPr>
                <w:sz w:val="24"/>
              </w:rPr>
            </w:pPr>
            <w:r>
              <w:rPr>
                <w:b/>
                <w:sz w:val="24"/>
              </w:rPr>
              <w:t>Ознакомиться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возможностью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бесконечной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</w:p>
        </w:tc>
      </w:tr>
    </w:tbl>
    <w:p w:rsidR="005C3243" w:rsidRPr="005C3243" w:rsidRDefault="005C3243" w:rsidP="005C3243">
      <w:pPr>
        <w:spacing w:line="235" w:lineRule="auto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4915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 w:right="4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чисел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множеством точек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 прямой.</w:t>
            </w:r>
          </w:p>
          <w:p w:rsidR="005C3243" w:rsidRDefault="005C3243" w:rsidP="005C3243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Сравнение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чисел,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арифметические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действительными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числами.</w:t>
            </w:r>
          </w:p>
          <w:p w:rsidR="005C3243" w:rsidRDefault="005C3243" w:rsidP="005C3243">
            <w:pPr>
              <w:pStyle w:val="TableParagraph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Приближённое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приближения.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8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5C3243" w:rsidRDefault="005C3243" w:rsidP="005C3243">
            <w:pPr>
              <w:pStyle w:val="TableParagraph"/>
              <w:tabs>
                <w:tab w:val="left" w:pos="2052"/>
                <w:tab w:val="left" w:pos="3925"/>
                <w:tab w:val="left" w:pos="4690"/>
              </w:tabs>
              <w:spacing w:before="6" w:line="274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Записывать,</w:t>
            </w:r>
            <w:r>
              <w:rPr>
                <w:b/>
                <w:i/>
                <w:sz w:val="24"/>
              </w:rPr>
              <w:tab/>
              <w:t>сравнивать</w:t>
            </w:r>
            <w:r>
              <w:rPr>
                <w:b/>
                <w:i/>
                <w:sz w:val="24"/>
              </w:rPr>
              <w:tab/>
              <w:t>и</w:t>
            </w:r>
            <w:r>
              <w:rPr>
                <w:b/>
                <w:i/>
                <w:sz w:val="24"/>
              </w:rPr>
              <w:tab/>
              <w:t>упорядочивать</w:t>
            </w:r>
          </w:p>
          <w:p w:rsidR="005C3243" w:rsidRDefault="005C3243" w:rsidP="005C3243">
            <w:pPr>
              <w:pStyle w:val="TableParagraph"/>
              <w:spacing w:line="27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действительные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числа.</w:t>
            </w:r>
          </w:p>
          <w:p w:rsidR="005C3243" w:rsidRDefault="005C3243" w:rsidP="005C3243">
            <w:pPr>
              <w:pStyle w:val="TableParagraph"/>
              <w:spacing w:before="5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корней;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числовых выражений.</w:t>
            </w:r>
          </w:p>
          <w:p w:rsidR="005C3243" w:rsidRDefault="005C3243" w:rsidP="005C3243">
            <w:pPr>
              <w:pStyle w:val="TableParagraph"/>
              <w:spacing w:before="5" w:line="235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Получить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выводы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(после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анализа) </w:t>
            </w:r>
            <w:r>
              <w:rPr>
                <w:sz w:val="24"/>
              </w:rPr>
              <w:t>о точности приближения действительного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 задач.</w:t>
            </w:r>
          </w:p>
          <w:p w:rsidR="005C3243" w:rsidRDefault="005C3243" w:rsidP="005C3243">
            <w:pPr>
              <w:pStyle w:val="TableParagraph"/>
              <w:spacing w:before="8" w:line="237" w:lineRule="auto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Округлять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C3243" w:rsidRDefault="005C3243" w:rsidP="005C3243">
            <w:pPr>
              <w:pStyle w:val="TableParagraph"/>
              <w:spacing w:before="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математики.</w:t>
            </w:r>
          </w:p>
        </w:tc>
      </w:tr>
      <w:tr w:rsidR="005C3243" w:rsidRPr="00435DC4" w:rsidTr="005C3243">
        <w:trPr>
          <w:trHeight w:val="3533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5C3243" w:rsidRDefault="005C3243" w:rsidP="005C32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  <w:p w:rsidR="005C3243" w:rsidRDefault="005C3243" w:rsidP="005C3243">
            <w:pPr>
              <w:pStyle w:val="TableParagraph"/>
              <w:ind w:right="753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 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6"/>
              <w:ind w:left="57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линейным</w:t>
            </w:r>
            <w:proofErr w:type="gramEnd"/>
            <w:r>
              <w:rPr>
                <w:sz w:val="24"/>
              </w:rPr>
              <w:t>.</w:t>
            </w:r>
          </w:p>
          <w:p w:rsidR="005C3243" w:rsidRDefault="005C3243" w:rsidP="005C3243">
            <w:pPr>
              <w:pStyle w:val="TableParagraph"/>
              <w:ind w:left="57" w:right="47"/>
              <w:rPr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уравнение.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квадратным</w:t>
            </w:r>
            <w:proofErr w:type="gramEnd"/>
            <w:r>
              <w:rPr>
                <w:sz w:val="24"/>
              </w:rPr>
              <w:t>. Биквадратные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5C3243" w:rsidRDefault="005C3243" w:rsidP="005C3243">
            <w:pPr>
              <w:pStyle w:val="TableParagraph"/>
              <w:tabs>
                <w:tab w:val="left" w:pos="1232"/>
                <w:tab w:val="left" w:pos="2314"/>
                <w:tab w:val="left" w:pos="3571"/>
                <w:tab w:val="left" w:pos="4698"/>
                <w:tab w:val="left" w:pos="5038"/>
              </w:tabs>
              <w:ind w:left="57" w:right="52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Примеры</w:t>
            </w:r>
            <w:r>
              <w:rPr>
                <w:i/>
                <w:sz w:val="24"/>
              </w:rPr>
              <w:tab/>
              <w:t>решения</w:t>
            </w:r>
            <w:r>
              <w:rPr>
                <w:i/>
                <w:sz w:val="24"/>
              </w:rPr>
              <w:tab/>
              <w:t>уравнений</w:t>
            </w:r>
            <w:r>
              <w:rPr>
                <w:i/>
                <w:sz w:val="24"/>
              </w:rPr>
              <w:tab/>
              <w:t>третьей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четвёртой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разложением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на множители.</w:t>
            </w:r>
          </w:p>
          <w:p w:rsidR="005C3243" w:rsidRDefault="005C3243" w:rsidP="005C3243">
            <w:pPr>
              <w:pStyle w:val="TableParagraph"/>
              <w:ind w:left="57" w:right="84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3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запоминать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методы </w:t>
            </w:r>
            <w:r>
              <w:rPr>
                <w:sz w:val="24"/>
              </w:rPr>
              <w:t>при решении уравнений, неравенств и их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5C3243" w:rsidRDefault="005C3243" w:rsidP="005C3243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5C3243" w:rsidRDefault="005C3243" w:rsidP="005C3243">
            <w:pPr>
              <w:pStyle w:val="TableParagraph"/>
              <w:spacing w:before="2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линейные и квадратные уравнения</w:t>
            </w:r>
            <w:r>
              <w:rPr>
                <w:sz w:val="24"/>
              </w:rPr>
              <w:t>, 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5C3243" w:rsidRDefault="005C3243" w:rsidP="005C3243">
            <w:pPr>
              <w:pStyle w:val="TableParagraph"/>
              <w:spacing w:before="8" w:line="237" w:lineRule="auto"/>
              <w:ind w:right="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Предлагать </w:t>
            </w:r>
            <w:r>
              <w:rPr>
                <w:sz w:val="24"/>
              </w:rPr>
              <w:t>возможные способы решения текстовых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  <w:p w:rsidR="005C3243" w:rsidRDefault="005C3243" w:rsidP="005C3243">
            <w:pPr>
              <w:pStyle w:val="TableParagraph"/>
              <w:spacing w:before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5C3243" w:rsidRPr="00435DC4" w:rsidTr="005C3243">
        <w:trPr>
          <w:trHeight w:val="772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5C3243" w:rsidRDefault="005C3243" w:rsidP="005C32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неравенства.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Линейное уравнение с двумя переменными и его график.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5" w:line="235" w:lineRule="auto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</w:tr>
    </w:tbl>
    <w:p w:rsidR="005C3243" w:rsidRPr="005C3243" w:rsidRDefault="005C3243" w:rsidP="005C3243">
      <w:pPr>
        <w:spacing w:line="235" w:lineRule="auto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B42579" w:rsidP="005C3243">
      <w:pPr>
        <w:pStyle w:val="af5"/>
        <w:spacing w:before="3"/>
        <w:ind w:left="0"/>
        <w:jc w:val="left"/>
        <w:rPr>
          <w:sz w:val="2"/>
        </w:rPr>
      </w:pPr>
      <w:r w:rsidRPr="00B42579">
        <w:lastRenderedPageBreak/>
        <w:pict>
          <v:rect id="_x0000_s1048" style="position:absolute;margin-left:220.45pt;margin-top:509.15pt;width:5.4pt;height:.85pt;z-index:-251655168;mso-position-horizontal-relative:page;mso-position-vertical-relative:page" fillcolor="black" stroked="f">
            <w10:wrap anchorx="page" anchory="page"/>
          </v:rect>
        </w:pict>
      </w:r>
      <w:r w:rsidRPr="00B42579">
        <w:pict>
          <v:rect id="_x0000_s1049" style="position:absolute;margin-left:547.4pt;margin-top:496.2pt;width:7.8pt;height:.85pt;z-index:-251654144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2983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3"/>
              <w:ind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8"/>
              <w:ind w:left="57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линейное,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:rsidR="005C3243" w:rsidRDefault="005C3243" w:rsidP="005C3243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переменными.</w:t>
            </w:r>
          </w:p>
          <w:p w:rsidR="005C3243" w:rsidRDefault="005C3243" w:rsidP="005C3243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78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уравнений, в которых одно уравнение не является линейным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 опоре).</w:t>
            </w:r>
          </w:p>
          <w:p w:rsidR="005C3243" w:rsidRDefault="005C3243" w:rsidP="005C3243">
            <w:pPr>
              <w:pStyle w:val="TableParagraph"/>
              <w:spacing w:before="5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функционально-графические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5C3243" w:rsidRDefault="005C3243" w:rsidP="005C3243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тексты задач, решать </w:t>
            </w:r>
            <w:r>
              <w:rPr>
                <w:sz w:val="24"/>
              </w:rPr>
              <w:t>их алгебраическим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способом: </w:t>
            </w:r>
            <w:r>
              <w:rPr>
                <w:b/>
                <w:sz w:val="24"/>
              </w:rPr>
              <w:t xml:space="preserve">переходить </w:t>
            </w:r>
            <w:r>
              <w:rPr>
                <w:sz w:val="24"/>
              </w:rPr>
              <w:t>от словесной формулировки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к алгебраической модели путём составления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интерпретировать </w:t>
            </w:r>
            <w:r>
              <w:rPr>
                <w:sz w:val="24"/>
              </w:rPr>
              <w:t>результат.</w:t>
            </w:r>
          </w:p>
          <w:p w:rsidR="005C3243" w:rsidRDefault="005C3243" w:rsidP="005C3243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5C3243" w:rsidRPr="00435DC4" w:rsidTr="005C3243">
        <w:trPr>
          <w:trHeight w:val="4360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</w:p>
          <w:p w:rsidR="005C3243" w:rsidRDefault="005C3243" w:rsidP="005C3243">
            <w:pPr>
              <w:pStyle w:val="TableParagraph"/>
              <w:ind w:right="438"/>
              <w:rPr>
                <w:b/>
                <w:sz w:val="24"/>
              </w:rPr>
            </w:pPr>
            <w:r>
              <w:rPr>
                <w:b/>
                <w:sz w:val="24"/>
              </w:rPr>
              <w:t>и неравенства.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свойства.</w:t>
            </w:r>
          </w:p>
          <w:p w:rsidR="005C3243" w:rsidRDefault="005C3243" w:rsidP="005C3243">
            <w:pPr>
              <w:pStyle w:val="TableParagraph"/>
              <w:ind w:left="57" w:right="51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решение.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5C3243" w:rsidRDefault="005C3243" w:rsidP="005C3243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решение.</w:t>
            </w:r>
          </w:p>
          <w:p w:rsidR="005C3243" w:rsidRDefault="005C3243" w:rsidP="005C3243">
            <w:pPr>
              <w:pStyle w:val="TableParagraph"/>
              <w:tabs>
                <w:tab w:val="left" w:pos="1700"/>
                <w:tab w:val="left" w:pos="3551"/>
                <w:tab w:val="left" w:pos="5012"/>
                <w:tab w:val="left" w:pos="5470"/>
              </w:tabs>
              <w:ind w:left="57" w:right="52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z w:val="24"/>
              </w:rPr>
              <w:tab/>
              <w:t>интерпретация</w:t>
            </w:r>
            <w:r>
              <w:rPr>
                <w:sz w:val="24"/>
              </w:rPr>
              <w:tab/>
              <w:t>неравенств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</w:t>
            </w:r>
            <w:proofErr w:type="gramEnd"/>
            <w:r>
              <w:rPr>
                <w:sz w:val="24"/>
              </w:rPr>
              <w:t>умя переменными.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tabs>
                <w:tab w:val="left" w:pos="1222"/>
                <w:tab w:val="left" w:pos="2870"/>
                <w:tab w:val="left" w:pos="4304"/>
              </w:tabs>
              <w:spacing w:before="80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Читать,</w:t>
            </w:r>
            <w:r>
              <w:rPr>
                <w:b/>
                <w:sz w:val="24"/>
              </w:rPr>
              <w:tab/>
              <w:t>записывать,</w:t>
            </w:r>
            <w:r>
              <w:rPr>
                <w:b/>
                <w:sz w:val="24"/>
              </w:rPr>
              <w:tab/>
              <w:t>понимать,</w:t>
            </w:r>
            <w:r>
              <w:rPr>
                <w:b/>
                <w:sz w:val="24"/>
              </w:rPr>
              <w:tab/>
              <w:t>интерпретировать</w:t>
            </w:r>
          </w:p>
          <w:p w:rsidR="005C3243" w:rsidRDefault="005C3243" w:rsidP="005C3243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неравенства; использовать символику и терминологию.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  <w:p w:rsidR="005C3243" w:rsidRDefault="005C3243" w:rsidP="005C3243">
            <w:pPr>
              <w:pStyle w:val="TableParagraph"/>
              <w:spacing w:before="3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</w:p>
          <w:p w:rsidR="005C3243" w:rsidRDefault="005C3243" w:rsidP="005C3243">
            <w:pPr>
              <w:pStyle w:val="TableParagraph"/>
              <w:tabs>
                <w:tab w:val="left" w:pos="1187"/>
                <w:tab w:val="left" w:pos="1256"/>
                <w:tab w:val="left" w:pos="2322"/>
                <w:tab w:val="left" w:pos="2506"/>
                <w:tab w:val="left" w:pos="3851"/>
                <w:tab w:val="left" w:pos="4115"/>
                <w:tab w:val="left" w:pos="4974"/>
                <w:tab w:val="left" w:pos="5295"/>
              </w:tabs>
              <w:ind w:right="46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неравенства,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неравенство, и решать их; </w:t>
            </w:r>
            <w:r>
              <w:rPr>
                <w:b/>
                <w:sz w:val="24"/>
              </w:rPr>
              <w:t xml:space="preserve">обсуждать </w:t>
            </w:r>
            <w:r>
              <w:rPr>
                <w:sz w:val="24"/>
              </w:rPr>
              <w:t>полученные решения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прямой,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записывать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символов.</w:t>
            </w:r>
            <w:proofErr w:type="gramEnd"/>
          </w:p>
          <w:p w:rsidR="005C3243" w:rsidRDefault="005C3243" w:rsidP="005C3243">
            <w:pPr>
              <w:pStyle w:val="TableParagraph"/>
              <w:spacing w:before="5" w:line="235" w:lineRule="auto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  <w:p w:rsidR="005C3243" w:rsidRDefault="005C3243" w:rsidP="005C3243">
            <w:pPr>
              <w:pStyle w:val="TableParagraph"/>
              <w:tabs>
                <w:tab w:val="left" w:pos="1477"/>
                <w:tab w:val="left" w:pos="1863"/>
                <w:tab w:val="left" w:pos="3303"/>
                <w:tab w:val="left" w:pos="4788"/>
                <w:tab w:val="left" w:pos="5414"/>
              </w:tabs>
              <w:spacing w:before="11" w:line="235" w:lineRule="auto"/>
              <w:ind w:right="50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применять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неравенства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практико-ориентированных.</w:t>
            </w:r>
          </w:p>
        </w:tc>
      </w:tr>
      <w:tr w:rsidR="005C3243" w:rsidTr="005C3243">
        <w:trPr>
          <w:trHeight w:val="2030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ind w:right="102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/>
              <w:rPr>
                <w:sz w:val="24"/>
              </w:rPr>
            </w:pPr>
            <w:r>
              <w:rPr>
                <w:sz w:val="24"/>
              </w:rPr>
              <w:t>Квадратичная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Парабола,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 вершины параболы, ось симметрии параболы.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свойства.</w:t>
            </w:r>
          </w:p>
          <w:p w:rsidR="005C3243" w:rsidRDefault="005C3243" w:rsidP="005C3243">
            <w:pPr>
              <w:pStyle w:val="TableParagraph"/>
              <w:spacing w:before="1"/>
              <w:ind w:left="57"/>
              <w:rPr>
                <w:i/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функций: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+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b,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</w:p>
          <w:p w:rsidR="005C3243" w:rsidRDefault="005C3243" w:rsidP="005C3243">
            <w:pPr>
              <w:pStyle w:val="TableParagraph"/>
              <w:spacing w:before="5"/>
              <w:ind w:left="0"/>
              <w:rPr>
                <w:sz w:val="9"/>
              </w:rPr>
            </w:pPr>
          </w:p>
          <w:p w:rsidR="005C3243" w:rsidRDefault="00B42579" w:rsidP="005C3243">
            <w:pPr>
              <w:pStyle w:val="TableParagraph"/>
              <w:spacing w:line="20" w:lineRule="exact"/>
              <w:ind w:left="47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0" style="width:6.75pt;height:.85pt;mso-position-horizontal-relative:char;mso-position-vertical-relative:line" coordsize="135,17">
                  <v:rect id="_x0000_s1041" style="position:absolute;width:135;height:17" fillcolor="black" stroked="f"/>
                  <w10:wrap type="none"/>
                  <w10:anchorlock/>
                </v:group>
              </w:pict>
            </w:r>
          </w:p>
          <w:p w:rsidR="005C3243" w:rsidRDefault="005C3243" w:rsidP="005C3243">
            <w:pPr>
              <w:pStyle w:val="TableParagraph"/>
              <w:spacing w:line="190" w:lineRule="exact"/>
              <w:ind w:left="57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-3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-1"/>
                <w:sz w:val="24"/>
              </w:rPr>
              <w:t>𝑥</w:t>
            </w:r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  <w:vertAlign w:val="superscript"/>
              </w:rPr>
              <w:t>𝑘</w:t>
            </w:r>
            <w:r>
              <w:rPr>
                <w:sz w:val="24"/>
              </w:rPr>
              <w:t>.</w:t>
            </w:r>
          </w:p>
          <w:p w:rsidR="005C3243" w:rsidRDefault="005C3243" w:rsidP="005C3243">
            <w:pPr>
              <w:pStyle w:val="TableParagraph"/>
              <w:spacing w:line="134" w:lineRule="exact"/>
              <w:ind w:left="1146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tabs>
                <w:tab w:val="left" w:pos="5471"/>
              </w:tabs>
              <w:spacing w:before="80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виды изучаемых функций; </w:t>
            </w: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схематически, объяснять </w:t>
            </w:r>
            <w:r>
              <w:rPr>
                <w:sz w:val="24"/>
              </w:rPr>
              <w:t>расположение на 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= 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,</w:t>
            </w:r>
          </w:p>
          <w:p w:rsidR="005C3243" w:rsidRDefault="005C3243" w:rsidP="005C3243">
            <w:pPr>
              <w:pStyle w:val="TableParagraph"/>
              <w:spacing w:before="9"/>
              <w:ind w:left="0"/>
              <w:rPr>
                <w:sz w:val="9"/>
              </w:rPr>
            </w:pPr>
          </w:p>
          <w:p w:rsidR="005C3243" w:rsidRDefault="00B42579" w:rsidP="005C3243">
            <w:pPr>
              <w:pStyle w:val="TableParagraph"/>
              <w:spacing w:line="20" w:lineRule="exact"/>
              <w:ind w:left="69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8" style="width:5.8pt;height:.85pt;mso-position-horizontal-relative:char;mso-position-vertical-relative:line" coordsize="116,17">
                  <v:rect id="_x0000_s1039" style="position:absolute;width:116;height:17" fillcolor="black" stroked="f"/>
                  <w10:wrap type="none"/>
                  <w10:anchorlock/>
                </v:group>
              </w:pict>
            </w:r>
          </w:p>
          <w:p w:rsidR="005C3243" w:rsidRDefault="005C3243" w:rsidP="005C3243">
            <w:pPr>
              <w:pStyle w:val="TableParagraph"/>
              <w:spacing w:line="195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rFonts w:ascii="Cambria Math" w:hAnsi="Cambria Math"/>
                <w:position w:val="-3"/>
                <w:sz w:val="24"/>
              </w:rPr>
              <w:t>√</w:t>
            </w:r>
            <w:r>
              <w:rPr>
                <w:rFonts w:ascii="Cambria Math" w:hAnsi="Cambria Math"/>
                <w:position w:val="-1"/>
                <w:sz w:val="24"/>
              </w:rPr>
              <w:t>х</w:t>
            </w:r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=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коэффициентов;</w:t>
            </w:r>
          </w:p>
          <w:p w:rsidR="005C3243" w:rsidRDefault="005C3243" w:rsidP="005C3243">
            <w:pPr>
              <w:pStyle w:val="TableParagraph"/>
              <w:spacing w:line="119" w:lineRule="exact"/>
              <w:ind w:left="1482"/>
              <w:rPr>
                <w:rFonts w:ascii="Cambria Math" w:hAnsi="Cambria Math"/>
                <w:sz w:val="17"/>
              </w:rPr>
            </w:pPr>
            <w:r>
              <w:rPr>
                <w:rFonts w:ascii="Cambria Math" w:hAnsi="Cambria Math"/>
                <w:sz w:val="17"/>
              </w:rPr>
              <w:t>х</w:t>
            </w:r>
          </w:p>
          <w:p w:rsidR="005C3243" w:rsidRDefault="005C3243" w:rsidP="005C3243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</w:tr>
    </w:tbl>
    <w:p w:rsidR="005C3243" w:rsidRDefault="005C3243" w:rsidP="005C3243">
      <w:pPr>
        <w:spacing w:line="255" w:lineRule="exact"/>
        <w:jc w:val="both"/>
        <w:rPr>
          <w:sz w:val="24"/>
        </w:rPr>
        <w:sectPr w:rsid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3811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ind w:left="0"/>
            </w:pP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</w:pP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формуле.</w:t>
            </w:r>
          </w:p>
          <w:p w:rsidR="005C3243" w:rsidRDefault="005C3243" w:rsidP="005C3243">
            <w:pPr>
              <w:pStyle w:val="TableParagraph"/>
              <w:spacing w:before="5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физики, геометрии.</w:t>
            </w:r>
          </w:p>
          <w:p w:rsidR="005C3243" w:rsidRDefault="005C3243" w:rsidP="005C3243">
            <w:pPr>
              <w:pStyle w:val="TableParagraph"/>
              <w:spacing w:before="8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Выявлять </w:t>
            </w:r>
            <w:r>
              <w:rPr>
                <w:sz w:val="24"/>
              </w:rPr>
              <w:t>и обобщать особенности графика квадратичной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bx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5C3243" w:rsidRDefault="005C3243" w:rsidP="005C3243">
            <w:pPr>
              <w:pStyle w:val="TableParagraph"/>
              <w:spacing w:before="11" w:line="235" w:lineRule="auto"/>
              <w:ind w:right="47"/>
              <w:jc w:val="both"/>
              <w:rPr>
                <w:i/>
                <w:sz w:val="24"/>
              </w:rPr>
            </w:pPr>
            <w:r>
              <w:rPr>
                <w:b/>
                <w:spacing w:val="-3"/>
                <w:sz w:val="24"/>
              </w:rPr>
              <w:t>Строить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изображать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схематически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q</w:t>
            </w:r>
            <w:r>
              <w:rPr>
                <w:sz w:val="24"/>
              </w:rPr>
              <w:t>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</w:p>
          <w:p w:rsidR="005C3243" w:rsidRDefault="005C3243" w:rsidP="005C3243">
            <w:pPr>
              <w:pStyle w:val="TableParagraph"/>
              <w:spacing w:before="2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bx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5C3243" w:rsidRDefault="005C3243" w:rsidP="005C3243">
            <w:pPr>
              <w:pStyle w:val="TableParagraph"/>
              <w:spacing w:before="7" w:line="237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</w:tc>
      </w:tr>
      <w:tr w:rsidR="005C3243" w:rsidRPr="00435DC4" w:rsidTr="005C3243">
        <w:trPr>
          <w:trHeight w:val="5465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0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последовательнос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</w:t>
            </w:r>
            <w:proofErr w:type="gramEnd"/>
          </w:p>
          <w:p w:rsidR="005C3243" w:rsidRDefault="005C3243" w:rsidP="005C32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75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5C3243" w:rsidRDefault="005C3243" w:rsidP="005C3243">
            <w:pPr>
              <w:pStyle w:val="TableParagraph"/>
              <w:ind w:left="57" w:right="52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рекуррентной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формулой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члена.</w:t>
            </w:r>
          </w:p>
          <w:p w:rsidR="005C3243" w:rsidRDefault="005C3243" w:rsidP="005C3243">
            <w:pPr>
              <w:pStyle w:val="TableParagraph"/>
              <w:spacing w:before="1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членов.</w:t>
            </w:r>
          </w:p>
          <w:p w:rsidR="005C3243" w:rsidRDefault="005C3243" w:rsidP="005C3243">
            <w:pPr>
              <w:pStyle w:val="TableParagraph"/>
              <w:ind w:left="57" w:right="50"/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Изображение членов арифметической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прогрессий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точками 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 плоскости.</w:t>
            </w:r>
            <w:proofErr w:type="gramEnd"/>
          </w:p>
          <w:p w:rsidR="005C3243" w:rsidRDefault="005C3243" w:rsidP="005C3243">
            <w:pPr>
              <w:pStyle w:val="TableParagraph"/>
              <w:ind w:left="57" w:right="23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Линейный и экспоненциальный рост.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проценты.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82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и применять </w:t>
            </w:r>
            <w:r>
              <w:rPr>
                <w:sz w:val="24"/>
              </w:rPr>
              <w:t xml:space="preserve">индексные обозначения,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речевые высказывания </w:t>
            </w:r>
            <w:r>
              <w:rPr>
                <w:sz w:val="24"/>
              </w:rPr>
              <w:t>с использованием терминологии,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5C3243" w:rsidRDefault="005C3243" w:rsidP="005C3243">
            <w:pPr>
              <w:pStyle w:val="TableParagraph"/>
              <w:spacing w:before="7"/>
              <w:ind w:right="43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Анализировать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формулу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n</w:t>
            </w:r>
            <w:r>
              <w:rPr>
                <w:spacing w:val="-1"/>
                <w:sz w:val="24"/>
              </w:rPr>
              <w:t>-го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члена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рекуррентную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членов.</w:t>
            </w:r>
          </w:p>
          <w:p w:rsidR="005C3243" w:rsidRDefault="005C3243" w:rsidP="005C3243">
            <w:pPr>
              <w:pStyle w:val="TableParagraph"/>
              <w:spacing w:before="5" w:line="235" w:lineRule="auto"/>
              <w:ind w:right="5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5C3243" w:rsidRDefault="005C3243" w:rsidP="005C3243">
            <w:pPr>
              <w:pStyle w:val="TableParagraph"/>
              <w:spacing w:before="8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</w:p>
          <w:p w:rsidR="005C3243" w:rsidRDefault="005C3243" w:rsidP="005C3243">
            <w:pPr>
              <w:pStyle w:val="TableParagraph"/>
              <w:spacing w:before="7" w:line="237" w:lineRule="auto"/>
              <w:ind w:right="4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Изображать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члены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последовательности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точками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координатной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плоскости.</w:t>
            </w:r>
          </w:p>
          <w:p w:rsidR="005C3243" w:rsidRDefault="005C3243" w:rsidP="005C3243">
            <w:pPr>
              <w:pStyle w:val="TableParagraph"/>
              <w:spacing w:before="8" w:line="237" w:lineRule="auto"/>
              <w:ind w:right="4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Рассматривать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прогрессии;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изображать</w:t>
            </w:r>
          </w:p>
        </w:tc>
      </w:tr>
    </w:tbl>
    <w:p w:rsidR="005C3243" w:rsidRPr="005C3243" w:rsidRDefault="005C3243" w:rsidP="005C3243">
      <w:pPr>
        <w:spacing w:line="237" w:lineRule="auto"/>
        <w:jc w:val="both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239"/>
        <w:gridCol w:w="6378"/>
      </w:tblGrid>
      <w:tr w:rsidR="005C3243" w:rsidRPr="00435DC4" w:rsidTr="005C3243">
        <w:trPr>
          <w:trHeight w:val="2431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spacing w:before="7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соответствующие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графически.</w:t>
            </w:r>
          </w:p>
          <w:p w:rsidR="005C3243" w:rsidRDefault="005C3243" w:rsidP="005C3243">
            <w:pPr>
              <w:pStyle w:val="TableParagraph"/>
              <w:spacing w:before="7" w:line="237" w:lineRule="auto"/>
              <w:ind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(электронных таблиц,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Решать </w:t>
            </w:r>
            <w:r>
              <w:rPr>
                <w:i/>
                <w:sz w:val="24"/>
              </w:rPr>
              <w:t>задачи на сложные проценты, в том числе 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 калькулятора).</w:t>
            </w:r>
          </w:p>
          <w:p w:rsidR="005C3243" w:rsidRDefault="005C3243" w:rsidP="005C3243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</w:tr>
      <w:tr w:rsidR="005C3243" w:rsidRPr="00435DC4" w:rsidTr="005C3243">
        <w:trPr>
          <w:trHeight w:val="6845"/>
        </w:trPr>
        <w:tc>
          <w:tcPr>
            <w:tcW w:w="2127" w:type="dxa"/>
          </w:tcPr>
          <w:p w:rsidR="005C3243" w:rsidRDefault="005C3243" w:rsidP="005C3243">
            <w:pPr>
              <w:pStyle w:val="TableParagraph"/>
              <w:spacing w:before="81"/>
              <w:ind w:right="30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proofErr w:type="gramStart"/>
            <w:r>
              <w:rPr>
                <w:b/>
                <w:position w:val="9"/>
                <w:sz w:val="24"/>
              </w:rPr>
              <w:t>1</w:t>
            </w:r>
            <w:proofErr w:type="gramEnd"/>
          </w:p>
          <w:p w:rsidR="005C3243" w:rsidRDefault="005C3243" w:rsidP="005C324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spacing w:before="83" w:line="237" w:lineRule="auto"/>
              <w:ind w:left="57" w:right="46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Числа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 пропорции; округление, приближение, оценка;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 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способом).</w:t>
            </w:r>
            <w:proofErr w:type="gramEnd"/>
          </w:p>
          <w:p w:rsidR="005C3243" w:rsidRDefault="005C3243" w:rsidP="005C3243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5C3243" w:rsidRDefault="005C3243" w:rsidP="005C3243">
            <w:pPr>
              <w:pStyle w:val="TableParagraph"/>
              <w:tabs>
                <w:tab w:val="left" w:pos="2520"/>
                <w:tab w:val="left" w:pos="4478"/>
              </w:tabs>
              <w:spacing w:line="235" w:lineRule="auto"/>
              <w:ind w:left="5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z w:val="24"/>
              </w:rPr>
              <w:tab/>
              <w:t>выражения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(преобразование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 w:rsidR="005C3243" w:rsidRDefault="005C3243" w:rsidP="005C3243">
            <w:pPr>
              <w:pStyle w:val="TableParagraph"/>
              <w:spacing w:before="11" w:line="235" w:lineRule="auto"/>
              <w:ind w:left="57" w:right="4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 уравнений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систем).</w:t>
            </w:r>
          </w:p>
        </w:tc>
        <w:tc>
          <w:tcPr>
            <w:tcW w:w="6378" w:type="dxa"/>
          </w:tcPr>
          <w:p w:rsidR="005C3243" w:rsidRDefault="005C3243" w:rsidP="005C3243">
            <w:pPr>
              <w:pStyle w:val="TableParagraph"/>
              <w:tabs>
                <w:tab w:val="left" w:pos="1773"/>
                <w:tab w:val="left" w:pos="3325"/>
                <w:tab w:val="left" w:pos="4769"/>
              </w:tabs>
              <w:spacing w:before="81"/>
              <w:ind w:right="46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z w:val="24"/>
              </w:rPr>
              <w:tab/>
              <w:t>понятиями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множество,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подмножество,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множе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</w:t>
            </w:r>
            <w:proofErr w:type="gramEnd"/>
            <w:r>
              <w:rPr>
                <w:sz w:val="24"/>
              </w:rPr>
              <w:t>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явлений, при решении задач из других учебных 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Актуализировать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sz w:val="24"/>
              </w:rPr>
              <w:t>: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числа,  делимость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делимости,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стандартный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</w:p>
          <w:p w:rsidR="005C3243" w:rsidRDefault="005C3243" w:rsidP="005C3243">
            <w:pPr>
              <w:pStyle w:val="TableParagraph"/>
              <w:spacing w:before="3" w:line="237" w:lineRule="auto"/>
              <w:ind w:right="4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  <w:proofErr w:type="gramEnd"/>
          </w:p>
          <w:p w:rsidR="005C3243" w:rsidRDefault="005C3243" w:rsidP="005C3243">
            <w:pPr>
              <w:pStyle w:val="TableParagraph"/>
              <w:spacing w:before="11" w:line="237" w:lineRule="auto"/>
              <w:ind w:right="44"/>
              <w:rPr>
                <w:sz w:val="24"/>
              </w:rPr>
            </w:pPr>
            <w:r>
              <w:rPr>
                <w:b/>
                <w:sz w:val="24"/>
              </w:rPr>
              <w:t xml:space="preserve">Решать текстовые задачи </w:t>
            </w:r>
            <w:r>
              <w:rPr>
                <w:sz w:val="24"/>
              </w:rPr>
              <w:t>арифметическим способом.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Решать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выражающие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зависимости: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время —</w:t>
            </w:r>
            <w:proofErr w:type="gramEnd"/>
          </w:p>
          <w:p w:rsidR="005C3243" w:rsidRDefault="005C3243" w:rsidP="005C3243">
            <w:pPr>
              <w:pStyle w:val="TableParagraph"/>
              <w:spacing w:before="1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 расстояние,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цена — количество — стоимость,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работы — время — производительность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5C3243" w:rsidRDefault="005C3243" w:rsidP="005C3243">
            <w:pPr>
              <w:pStyle w:val="TableParagraph"/>
              <w:spacing w:before="6"/>
              <w:ind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Разбирать </w:t>
            </w:r>
            <w:r>
              <w:rPr>
                <w:sz w:val="24"/>
              </w:rPr>
              <w:t xml:space="preserve">реальные жизненные ситуации,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аппарат, </w:t>
            </w:r>
            <w:r>
              <w:rPr>
                <w:b/>
                <w:sz w:val="24"/>
              </w:rPr>
              <w:t xml:space="preserve">интерпретировать </w:t>
            </w:r>
            <w:r>
              <w:rPr>
                <w:sz w:val="24"/>
              </w:rPr>
              <w:t>результат</w:t>
            </w:r>
          </w:p>
          <w:p w:rsidR="005C3243" w:rsidRDefault="005C3243" w:rsidP="005C3243">
            <w:pPr>
              <w:pStyle w:val="TableParagraph"/>
              <w:spacing w:before="4" w:line="235" w:lineRule="auto"/>
              <w:ind w:right="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многочлен,</w:t>
            </w:r>
          </w:p>
        </w:tc>
      </w:tr>
    </w:tbl>
    <w:p w:rsidR="005C3243" w:rsidRPr="005C3243" w:rsidRDefault="005C3243" w:rsidP="005C3243">
      <w:pPr>
        <w:spacing w:line="235" w:lineRule="auto"/>
        <w:jc w:val="both"/>
        <w:rPr>
          <w:sz w:val="24"/>
          <w:lang w:val="ru-RU"/>
        </w:rPr>
        <w:sectPr w:rsidR="005C3243" w:rsidRPr="005C3243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5C3243" w:rsidRDefault="005C3243" w:rsidP="005C3243">
      <w:pPr>
        <w:pStyle w:val="af5"/>
        <w:spacing w:before="3"/>
        <w:ind w:left="0"/>
        <w:jc w:val="left"/>
        <w:rPr>
          <w:sz w:val="2"/>
        </w:rPr>
      </w:pPr>
    </w:p>
    <w:tbl>
      <w:tblPr>
        <w:tblStyle w:val="TableNormal"/>
        <w:tblW w:w="14885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93"/>
        <w:gridCol w:w="6239"/>
        <w:gridCol w:w="5553"/>
      </w:tblGrid>
      <w:tr w:rsidR="005C3243" w:rsidRPr="00435DC4" w:rsidTr="005C3243">
        <w:trPr>
          <w:trHeight w:val="7124"/>
        </w:trPr>
        <w:tc>
          <w:tcPr>
            <w:tcW w:w="3093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9" w:type="dxa"/>
          </w:tcPr>
          <w:p w:rsidR="005C3243" w:rsidRDefault="005C3243" w:rsidP="005C32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53" w:type="dxa"/>
          </w:tcPr>
          <w:p w:rsidR="005C3243" w:rsidRDefault="005C3243" w:rsidP="005C3243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  <w:p w:rsidR="005C3243" w:rsidRDefault="005C3243" w:rsidP="005C3243">
            <w:pPr>
              <w:pStyle w:val="TableParagraph"/>
              <w:spacing w:before="5"/>
              <w:ind w:right="4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и разности (с опорой на справочную информацию);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 выражений, корней.</w:t>
            </w:r>
          </w:p>
          <w:p w:rsidR="005C3243" w:rsidRDefault="005C3243" w:rsidP="005C3243">
            <w:pPr>
              <w:pStyle w:val="TableParagraph"/>
              <w:spacing w:before="5" w:line="235" w:lineRule="auto"/>
              <w:ind w:right="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 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 понятиями</w:t>
            </w:r>
            <w:r>
              <w:rPr>
                <w:sz w:val="24"/>
              </w:rPr>
              <w:t>: функция, график функции, нули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знакопостоянства,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возрастания, убывания, наибольшее и наименьшее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5C3243" w:rsidRDefault="005C3243" w:rsidP="005C3243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</w:p>
          <w:p w:rsidR="005C3243" w:rsidRDefault="005C3243" w:rsidP="005C3243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графики.</w:t>
            </w:r>
          </w:p>
          <w:p w:rsidR="005C3243" w:rsidRDefault="005C3243" w:rsidP="005C3243">
            <w:pPr>
              <w:pStyle w:val="TableParagraph"/>
              <w:spacing w:before="2" w:line="237" w:lineRule="auto"/>
              <w:ind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функция, парабола,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гипербола.</w:t>
            </w:r>
          </w:p>
          <w:p w:rsidR="005C3243" w:rsidRDefault="005C3243" w:rsidP="005C3243">
            <w:pPr>
              <w:pStyle w:val="TableParagraph"/>
              <w:spacing w:before="9" w:line="237" w:lineRule="auto"/>
              <w:ind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5C3243" w:rsidRDefault="005C3243" w:rsidP="005C3243">
            <w:pPr>
              <w:pStyle w:val="TableParagraph"/>
              <w:spacing w:before="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величинами.</w:t>
            </w:r>
          </w:p>
        </w:tc>
      </w:tr>
    </w:tbl>
    <w:p w:rsidR="00E4490B" w:rsidRPr="005C3243" w:rsidRDefault="00E4490B">
      <w:pPr>
        <w:rPr>
          <w:lang w:val="ru-RU"/>
        </w:rPr>
        <w:sectPr w:rsidR="00E4490B" w:rsidRPr="005C32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5E8" w:rsidRDefault="004A35E8" w:rsidP="004A35E8">
      <w:pPr>
        <w:pStyle w:val="af7"/>
        <w:spacing w:before="0" w:beforeAutospacing="0" w:after="0" w:afterAutospacing="0"/>
        <w:rPr>
          <w:color w:val="333333"/>
          <w:sz w:val="21"/>
          <w:szCs w:val="21"/>
        </w:rPr>
      </w:pPr>
      <w:bookmarkStart w:id="14" w:name="block-2291665"/>
      <w:bookmarkEnd w:id="13"/>
      <w:r>
        <w:rPr>
          <w:rStyle w:val="af8"/>
          <w:rFonts w:eastAsiaTheme="majorEastAsia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4A35E8" w:rsidRDefault="004A35E8" w:rsidP="004A35E8">
      <w:pPr>
        <w:pStyle w:val="af7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8"/>
          <w:rFonts w:eastAsiaTheme="majorEastAsia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4A35E8" w:rsidRDefault="004A35E8" w:rsidP="004A35E8">
      <w:pPr>
        <w:pStyle w:val="af7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proofErr w:type="gramStart"/>
      <w:r>
        <w:rPr>
          <w:color w:val="333333"/>
          <w:sz w:val="25"/>
          <w:szCs w:val="25"/>
        </w:rPr>
        <w:t>​</w:t>
      </w:r>
      <w:r>
        <w:rPr>
          <w:rStyle w:val="placeholder-mask"/>
          <w:rFonts w:eastAsiaTheme="majorEastAsia"/>
          <w:color w:val="333333"/>
          <w:sz w:val="25"/>
          <w:szCs w:val="25"/>
        </w:rPr>
        <w:t>‌</w:t>
      </w:r>
      <w:r>
        <w:rPr>
          <w:rStyle w:val="placeholder"/>
          <w:rFonts w:eastAsiaTheme="majorEastAsia"/>
          <w:color w:val="333333"/>
          <w:sz w:val="25"/>
          <w:szCs w:val="25"/>
        </w:rPr>
        <w:t>• Алгебра, 7 класс/ Колягин Ю.М., Ткачева М.В., Федорова Н.Е. и другие, Акционерное общество «Издательство «Просвещение»</w:t>
      </w:r>
      <w:r>
        <w:rPr>
          <w:color w:val="333333"/>
          <w:sz w:val="25"/>
          <w:szCs w:val="25"/>
        </w:rPr>
        <w:br/>
      </w:r>
      <w:r>
        <w:rPr>
          <w:rStyle w:val="placeholder"/>
          <w:rFonts w:eastAsiaTheme="majorEastAsia"/>
          <w:color w:val="333333"/>
          <w:sz w:val="25"/>
          <w:szCs w:val="25"/>
        </w:rPr>
        <w:t>• Алгебра, 8 класс/ Колягин Ю.М., Ткачева М.В., Федорова Н.Е. и другие, Акционерное общество «Издательство «Просвещение»</w:t>
      </w:r>
      <w:r>
        <w:rPr>
          <w:color w:val="333333"/>
          <w:sz w:val="25"/>
          <w:szCs w:val="25"/>
        </w:rPr>
        <w:br/>
      </w:r>
      <w:r>
        <w:rPr>
          <w:rStyle w:val="placeholder"/>
          <w:rFonts w:eastAsiaTheme="majorEastAsia"/>
          <w:color w:val="333333"/>
          <w:sz w:val="25"/>
          <w:szCs w:val="25"/>
        </w:rPr>
        <w:t>• Алгебра, 9 класс/ Колягин Ю.М., Ткачева М.В., Федорова Н.Е. и другие,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  <w:proofErr w:type="gramEnd"/>
    </w:p>
    <w:p w:rsidR="00E4490B" w:rsidRPr="004A35E8" w:rsidRDefault="006B4C68" w:rsidP="004A35E8">
      <w:pPr>
        <w:pStyle w:val="af7"/>
        <w:spacing w:before="240" w:beforeAutospacing="0" w:after="120" w:afterAutospacing="0"/>
        <w:rPr>
          <w:color w:val="333333"/>
          <w:sz w:val="21"/>
          <w:szCs w:val="21"/>
        </w:rPr>
      </w:pPr>
      <w:r w:rsidRPr="005C3243">
        <w:rPr>
          <w:b/>
          <w:color w:val="000000"/>
          <w:sz w:val="28"/>
        </w:rPr>
        <w:t>МЕТОДИЧЕСКИЕ МАТЕРИАЛЫ ДЛЯ УЧИТЕЛЯ</w:t>
      </w:r>
    </w:p>
    <w:p w:rsidR="004A35E8" w:rsidRPr="005C3243" w:rsidRDefault="006B4C68">
      <w:pPr>
        <w:spacing w:after="0" w:line="480" w:lineRule="auto"/>
        <w:ind w:left="120"/>
        <w:rPr>
          <w:lang w:val="ru-RU"/>
        </w:rPr>
      </w:pPr>
      <w:r w:rsidRPr="005C3243">
        <w:rPr>
          <w:rFonts w:ascii="Times New Roman" w:hAnsi="Times New Roman"/>
          <w:color w:val="000000"/>
          <w:sz w:val="28"/>
          <w:lang w:val="ru-RU"/>
        </w:rPr>
        <w:t>​‌‌​</w:t>
      </w:r>
    </w:p>
    <w:tbl>
      <w:tblPr>
        <w:tblStyle w:val="ac"/>
        <w:tblW w:w="9924" w:type="dxa"/>
        <w:tblInd w:w="-885" w:type="dxa"/>
        <w:tblLayout w:type="fixed"/>
        <w:tblLook w:val="04A0"/>
      </w:tblPr>
      <w:tblGrid>
        <w:gridCol w:w="635"/>
        <w:gridCol w:w="2312"/>
        <w:gridCol w:w="2274"/>
        <w:gridCol w:w="2378"/>
        <w:gridCol w:w="2325"/>
      </w:tblGrid>
      <w:tr w:rsidR="00E30AD3" w:rsidRPr="00E30AD3" w:rsidTr="004A35E8">
        <w:tc>
          <w:tcPr>
            <w:tcW w:w="635" w:type="dxa"/>
          </w:tcPr>
          <w:p w:rsidR="00E30AD3" w:rsidRP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12" w:type="dxa"/>
          </w:tcPr>
          <w:p w:rsidR="00E30AD3" w:rsidRP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  <w:p w:rsidR="00E30AD3" w:rsidRP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Алгебра</w:t>
            </w:r>
          </w:p>
        </w:tc>
        <w:tc>
          <w:tcPr>
            <w:tcW w:w="2274" w:type="dxa"/>
          </w:tcPr>
          <w:p w:rsidR="00E30AD3" w:rsidRP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Л.И.Мартышова</w:t>
            </w:r>
          </w:p>
        </w:tc>
        <w:tc>
          <w:tcPr>
            <w:tcW w:w="2378" w:type="dxa"/>
          </w:tcPr>
          <w:p w:rsidR="00E30AD3" w:rsidRP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КИМ</w:t>
            </w:r>
          </w:p>
        </w:tc>
        <w:tc>
          <w:tcPr>
            <w:tcW w:w="2325" w:type="dxa"/>
          </w:tcPr>
          <w:p w:rsidR="00E30AD3" w:rsidRP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Москва</w:t>
            </w:r>
          </w:p>
          <w:p w:rsidR="00E30AD3" w:rsidRP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ВАКО</w:t>
            </w:r>
          </w:p>
        </w:tc>
      </w:tr>
      <w:tr w:rsidR="00E30AD3" w:rsidRPr="00104887" w:rsidTr="004A35E8">
        <w:tc>
          <w:tcPr>
            <w:tcW w:w="635" w:type="dxa"/>
          </w:tcPr>
          <w:p w:rsidR="00E30AD3" w:rsidRP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312" w:type="dxa"/>
          </w:tcPr>
          <w:p w:rsidR="00E30AD3" w:rsidRP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Часть1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 Колягин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E30AD3" w:rsidRPr="00104887" w:rsidTr="004A35E8">
        <w:tc>
          <w:tcPr>
            <w:tcW w:w="63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Часть2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 Колягин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E30AD3" w:rsidRPr="00104887" w:rsidTr="004A35E8">
        <w:tc>
          <w:tcPr>
            <w:tcW w:w="63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12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В.В. Черноруцкий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</w:p>
        </w:tc>
      </w:tr>
      <w:tr w:rsidR="00E30AD3" w:rsidRPr="00104887" w:rsidTr="004A35E8">
        <w:tc>
          <w:tcPr>
            <w:tcW w:w="63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12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Ю.М.Колягин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 1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Просвещение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E30AD3" w:rsidRPr="00104887" w:rsidTr="004A35E8">
        <w:trPr>
          <w:trHeight w:val="576"/>
        </w:trPr>
        <w:tc>
          <w:tcPr>
            <w:tcW w:w="63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12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Ю.М.Колягин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 2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Просвещение</w:t>
            </w:r>
          </w:p>
        </w:tc>
      </w:tr>
      <w:tr w:rsidR="00E30AD3" w:rsidRPr="00104887" w:rsidTr="004A35E8">
        <w:tc>
          <w:tcPr>
            <w:tcW w:w="63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12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Геометрия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Л.С.Атанасян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E30AD3" w:rsidRPr="00104887" w:rsidTr="004A35E8">
        <w:tc>
          <w:tcPr>
            <w:tcW w:w="63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12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 7,8,9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М.В. Ткачёва 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материалы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E30AD3" w:rsidRPr="00104887" w:rsidTr="004A35E8">
        <w:tc>
          <w:tcPr>
            <w:tcW w:w="63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12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Л.И.Мартышова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ВАКО</w:t>
            </w:r>
          </w:p>
        </w:tc>
      </w:tr>
      <w:tr w:rsidR="00E30AD3" w:rsidRPr="00104887" w:rsidTr="004A35E8">
        <w:tc>
          <w:tcPr>
            <w:tcW w:w="63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12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М.В.Ткачёва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 тетрадь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Часть1,2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Просвещения</w:t>
            </w:r>
          </w:p>
        </w:tc>
      </w:tr>
      <w:tr w:rsidR="00E30AD3" w:rsidRPr="00104887" w:rsidTr="004A35E8">
        <w:tc>
          <w:tcPr>
            <w:tcW w:w="63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12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Алгебра</w:t>
            </w:r>
          </w:p>
        </w:tc>
        <w:tc>
          <w:tcPr>
            <w:tcW w:w="2274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 С. Конте</w:t>
            </w:r>
          </w:p>
        </w:tc>
        <w:tc>
          <w:tcPr>
            <w:tcW w:w="2378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Математические 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диктанты</w:t>
            </w:r>
          </w:p>
        </w:tc>
        <w:tc>
          <w:tcPr>
            <w:tcW w:w="2325" w:type="dxa"/>
          </w:tcPr>
          <w:p w:rsidR="00E30AD3" w:rsidRPr="00104887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Издательство 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«Учитель»</w:t>
            </w:r>
          </w:p>
        </w:tc>
      </w:tr>
      <w:tr w:rsidR="00E30AD3" w:rsidRPr="00104887" w:rsidTr="00C72399">
        <w:tc>
          <w:tcPr>
            <w:tcW w:w="635" w:type="dxa"/>
          </w:tcPr>
          <w:p w:rsidR="00E30AD3" w:rsidRDefault="00E30AD3" w:rsidP="003D3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2312" w:type="dxa"/>
            <w:vAlign w:val="center"/>
          </w:tcPr>
          <w:p w:rsidR="00E30AD3" w:rsidRPr="00E30AD3" w:rsidRDefault="00E30AD3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7,8,</w:t>
            </w: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  <w:p w:rsidR="00E30AD3" w:rsidRPr="00E30AD3" w:rsidRDefault="00E30AD3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Алгебра</w:t>
            </w:r>
          </w:p>
        </w:tc>
        <w:tc>
          <w:tcPr>
            <w:tcW w:w="2274" w:type="dxa"/>
            <w:vAlign w:val="center"/>
          </w:tcPr>
          <w:p w:rsidR="00E30AD3" w:rsidRPr="00E30AD3" w:rsidRDefault="00E30AD3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Т.Л.Афанасьева</w:t>
            </w:r>
          </w:p>
        </w:tc>
        <w:tc>
          <w:tcPr>
            <w:tcW w:w="2378" w:type="dxa"/>
            <w:vAlign w:val="center"/>
          </w:tcPr>
          <w:p w:rsidR="00E30AD3" w:rsidRPr="00E30AD3" w:rsidRDefault="00E30AD3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Поурочные разработки</w:t>
            </w:r>
          </w:p>
          <w:p w:rsidR="00E30AD3" w:rsidRPr="00E30AD3" w:rsidRDefault="00E30AD3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proofErr w:type="gramStart"/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УМК А.</w:t>
            </w:r>
            <w:proofErr w:type="gramEnd"/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Г.Мордковича</w:t>
            </w:r>
          </w:p>
        </w:tc>
        <w:tc>
          <w:tcPr>
            <w:tcW w:w="2325" w:type="dxa"/>
            <w:vAlign w:val="center"/>
          </w:tcPr>
          <w:p w:rsidR="00E30AD3" w:rsidRPr="00E30AD3" w:rsidRDefault="00E30AD3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Волгоград</w:t>
            </w:r>
          </w:p>
          <w:p w:rsidR="00E30AD3" w:rsidRPr="00E30AD3" w:rsidRDefault="00E30AD3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"Учитель"</w:t>
            </w:r>
          </w:p>
        </w:tc>
      </w:tr>
    </w:tbl>
    <w:p w:rsidR="00E4490B" w:rsidRPr="005C3243" w:rsidRDefault="00E4490B">
      <w:pPr>
        <w:spacing w:after="0" w:line="480" w:lineRule="auto"/>
        <w:ind w:left="120"/>
        <w:rPr>
          <w:lang w:val="ru-RU"/>
        </w:rPr>
      </w:pPr>
    </w:p>
    <w:p w:rsidR="00E4490B" w:rsidRPr="005C3243" w:rsidRDefault="00E4490B">
      <w:pPr>
        <w:spacing w:after="0"/>
        <w:ind w:left="120"/>
        <w:rPr>
          <w:lang w:val="ru-RU"/>
        </w:rPr>
      </w:pPr>
    </w:p>
    <w:p w:rsidR="00E4490B" w:rsidRPr="004A35E8" w:rsidRDefault="006B4C68">
      <w:pPr>
        <w:spacing w:after="0" w:line="480" w:lineRule="auto"/>
        <w:ind w:left="120"/>
        <w:rPr>
          <w:lang w:val="ru-RU"/>
        </w:rPr>
      </w:pPr>
      <w:r w:rsidRPr="004A35E8">
        <w:rPr>
          <w:rFonts w:ascii="Times New Roman" w:hAnsi="Times New Roman"/>
          <w:color w:val="000000"/>
          <w:sz w:val="28"/>
          <w:lang w:val="ru-RU"/>
        </w:rPr>
        <w:t>​</w:t>
      </w:r>
      <w:r w:rsidRPr="004A35E8">
        <w:rPr>
          <w:rFonts w:ascii="Times New Roman" w:hAnsi="Times New Roman"/>
          <w:color w:val="333333"/>
          <w:sz w:val="28"/>
          <w:lang w:val="ru-RU"/>
        </w:rPr>
        <w:t>​‌‌</w:t>
      </w:r>
      <w:r w:rsidRPr="004A35E8">
        <w:rPr>
          <w:rFonts w:ascii="Times New Roman" w:hAnsi="Times New Roman"/>
          <w:color w:val="000000"/>
          <w:sz w:val="28"/>
          <w:lang w:val="ru-RU"/>
        </w:rPr>
        <w:t>​</w:t>
      </w:r>
    </w:p>
    <w:p w:rsidR="004A35E8" w:rsidRDefault="004A35E8" w:rsidP="004A35E8">
      <w:pPr>
        <w:pStyle w:val="12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A35E8" w:rsidRDefault="004A35E8" w:rsidP="004A35E8">
      <w:pPr>
        <w:pStyle w:val="af5"/>
        <w:spacing w:before="156"/>
      </w:pPr>
      <w:r>
        <w:t>Используемые</w:t>
      </w:r>
      <w:r>
        <w:rPr>
          <w:spacing w:val="-4"/>
        </w:rPr>
        <w:t xml:space="preserve"> </w:t>
      </w:r>
      <w:r>
        <w:t>ресурсы:</w:t>
      </w:r>
    </w:p>
    <w:p w:rsidR="004A35E8" w:rsidRDefault="004A35E8" w:rsidP="004A35E8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«Школьный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помощник»:</w:t>
      </w:r>
      <w:r>
        <w:rPr>
          <w:spacing w:val="-8"/>
          <w:sz w:val="24"/>
        </w:rPr>
        <w:t xml:space="preserve"> </w:t>
      </w:r>
      <w:hyperlink r:id="rId204">
        <w:r>
          <w:rPr>
            <w:sz w:val="24"/>
          </w:rPr>
          <w:t>http://school-assistant.ru/</w:t>
        </w:r>
      </w:hyperlink>
    </w:p>
    <w:p w:rsidR="004A35E8" w:rsidRDefault="004A35E8" w:rsidP="004A35E8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«Школьная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математика»:</w:t>
      </w:r>
      <w:r>
        <w:rPr>
          <w:spacing w:val="-9"/>
          <w:sz w:val="24"/>
        </w:rPr>
        <w:t xml:space="preserve"> </w:t>
      </w:r>
      <w:hyperlink r:id="rId205">
        <w:r>
          <w:rPr>
            <w:sz w:val="24"/>
          </w:rPr>
          <w:t>http://math-prosto.ru/index.php</w:t>
        </w:r>
      </w:hyperlink>
    </w:p>
    <w:p w:rsidR="004A35E8" w:rsidRDefault="004A35E8" w:rsidP="004A35E8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before="61" w:after="0" w:line="240" w:lineRule="auto"/>
        <w:contextualSpacing w:val="0"/>
        <w:rPr>
          <w:sz w:val="24"/>
        </w:rPr>
      </w:pPr>
      <w:r>
        <w:rPr>
          <w:sz w:val="24"/>
        </w:rPr>
        <w:t>«ЯКласс»:</w:t>
      </w:r>
      <w:r>
        <w:rPr>
          <w:spacing w:val="-10"/>
          <w:sz w:val="24"/>
        </w:rPr>
        <w:t xml:space="preserve"> </w:t>
      </w:r>
      <w:hyperlink r:id="rId206">
        <w:r>
          <w:rPr>
            <w:sz w:val="24"/>
          </w:rPr>
          <w:t>http://www.yaklass.ru</w:t>
        </w:r>
      </w:hyperlink>
    </w:p>
    <w:p w:rsidR="004A35E8" w:rsidRDefault="004A35E8" w:rsidP="004A35E8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-8"/>
          <w:sz w:val="24"/>
        </w:rPr>
        <w:t xml:space="preserve"> </w:t>
      </w:r>
      <w:hyperlink r:id="rId207">
        <w:r>
          <w:rPr>
            <w:sz w:val="24"/>
          </w:rPr>
          <w:t>http://eor.edu.ru/.</w:t>
        </w:r>
      </w:hyperlink>
    </w:p>
    <w:p w:rsidR="004A35E8" w:rsidRDefault="004A35E8" w:rsidP="004A35E8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Единая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-8"/>
          <w:sz w:val="24"/>
        </w:rPr>
        <w:t xml:space="preserve"> </w:t>
      </w:r>
      <w:hyperlink r:id="rId208">
        <w:r>
          <w:rPr>
            <w:sz w:val="24"/>
          </w:rPr>
          <w:t>http://school-ollection.edu.ru/.</w:t>
        </w:r>
      </w:hyperlink>
    </w:p>
    <w:p w:rsidR="004A35E8" w:rsidRDefault="004A35E8" w:rsidP="004A35E8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before="60" w:after="0" w:line="292" w:lineRule="auto"/>
        <w:ind w:left="106" w:right="2245" w:firstLine="0"/>
        <w:contextualSpacing w:val="0"/>
        <w:rPr>
          <w:sz w:val="24"/>
        </w:rPr>
      </w:pPr>
      <w:r>
        <w:rPr>
          <w:sz w:val="24"/>
        </w:rPr>
        <w:t>Информационная система "Единое окно доступа к образовательным ресурсам":</w:t>
      </w:r>
      <w:r>
        <w:rPr>
          <w:spacing w:val="-57"/>
          <w:sz w:val="24"/>
        </w:rPr>
        <w:t xml:space="preserve"> </w:t>
      </w:r>
      <w:hyperlink r:id="rId209">
        <w:r>
          <w:rPr>
            <w:sz w:val="24"/>
          </w:rPr>
          <w:t>http://window.edu.ru/.</w:t>
        </w:r>
      </w:hyperlink>
    </w:p>
    <w:p w:rsidR="004A35E8" w:rsidRDefault="004A35E8" w:rsidP="004A35E8">
      <w:pPr>
        <w:pStyle w:val="ae"/>
        <w:widowControl w:val="0"/>
        <w:numPr>
          <w:ilvl w:val="0"/>
          <w:numId w:val="28"/>
        </w:numPr>
        <w:tabs>
          <w:tab w:val="left" w:pos="347"/>
        </w:tabs>
        <w:autoSpaceDE w:val="0"/>
        <w:autoSpaceDN w:val="0"/>
        <w:spacing w:after="0" w:line="292" w:lineRule="auto"/>
        <w:ind w:left="106" w:right="3505" w:firstLine="0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"Российское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образование":</w:t>
      </w:r>
      <w:r>
        <w:rPr>
          <w:spacing w:val="-8"/>
          <w:sz w:val="24"/>
        </w:rPr>
        <w:t xml:space="preserve"> </w:t>
      </w:r>
      <w:hyperlink r:id="rId210">
        <w:r>
          <w:rPr>
            <w:sz w:val="24"/>
          </w:rPr>
          <w:t>http://www.edu.ru/.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ЭОР</w:t>
      </w:r>
      <w:r>
        <w:rPr>
          <w:spacing w:val="-1"/>
          <w:sz w:val="24"/>
        </w:rPr>
        <w:t xml:space="preserve"> </w:t>
      </w:r>
      <w:r>
        <w:rPr>
          <w:sz w:val="24"/>
        </w:rPr>
        <w:t>и ЦОР.</w:t>
      </w:r>
    </w:p>
    <w:p w:rsidR="004A35E8" w:rsidRDefault="004A35E8" w:rsidP="004A35E8">
      <w:pPr>
        <w:pStyle w:val="af5"/>
        <w:spacing w:line="275" w:lineRule="exact"/>
      </w:pPr>
      <w:r>
        <w:t>"Открытый</w:t>
      </w:r>
      <w:r>
        <w:rPr>
          <w:spacing w:val="-8"/>
        </w:rPr>
        <w:t xml:space="preserve"> </w:t>
      </w:r>
      <w:r>
        <w:t>класс"</w:t>
      </w:r>
      <w:r>
        <w:rPr>
          <w:spacing w:val="-8"/>
        </w:rPr>
        <w:t xml:space="preserve"> </w:t>
      </w:r>
      <w:hyperlink r:id="rId211">
        <w:r>
          <w:t>http://www.openclass.ru/</w:t>
        </w:r>
      </w:hyperlink>
    </w:p>
    <w:p w:rsidR="00E4490B" w:rsidRPr="004A35E8" w:rsidRDefault="00E4490B">
      <w:pPr>
        <w:rPr>
          <w:lang w:val="ru-RU"/>
        </w:rPr>
        <w:sectPr w:rsidR="00E4490B" w:rsidRPr="004A35E8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B01AC" w:rsidRDefault="00FB01AC" w:rsidP="00FB01AC">
      <w:pPr>
        <w:pStyle w:val="12"/>
        <w:spacing w:before="72"/>
        <w:ind w:left="1095"/>
      </w:pPr>
      <w:r>
        <w:lastRenderedPageBreak/>
        <w:t>Система</w:t>
      </w:r>
      <w:r>
        <w:rPr>
          <w:spacing w:val="-3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 7-9</w:t>
      </w:r>
      <w:r>
        <w:rPr>
          <w:spacing w:val="-1"/>
        </w:rPr>
        <w:t xml:space="preserve"> </w:t>
      </w:r>
      <w:r>
        <w:t>класс</w:t>
      </w:r>
    </w:p>
    <w:p w:rsidR="00FB01AC" w:rsidRDefault="00FB01AC" w:rsidP="00FB01AC">
      <w:pPr>
        <w:spacing w:before="158" w:line="360" w:lineRule="auto"/>
        <w:ind w:left="102" w:right="105" w:firstLine="993"/>
        <w:jc w:val="both"/>
        <w:rPr>
          <w:sz w:val="28"/>
          <w:lang w:val="ru-RU"/>
        </w:rPr>
      </w:pPr>
      <w:r>
        <w:rPr>
          <w:sz w:val="28"/>
          <w:lang w:val="ru-RU"/>
        </w:rPr>
        <w:t>Система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оценки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предметных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результатов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освоения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учебных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программ с учётом уровневого подхода, предполагает </w:t>
      </w:r>
      <w:r>
        <w:rPr>
          <w:b/>
          <w:sz w:val="28"/>
          <w:lang w:val="ru-RU"/>
        </w:rPr>
        <w:t>выделение базового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уровня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достижений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как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точки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отсчёта</w:t>
      </w:r>
      <w:r>
        <w:rPr>
          <w:b/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при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построении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всей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системы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оценки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и</w:t>
      </w:r>
      <w:r>
        <w:rPr>
          <w:spacing w:val="-4"/>
          <w:sz w:val="28"/>
          <w:lang w:val="ru-RU"/>
        </w:rPr>
        <w:t xml:space="preserve"> </w:t>
      </w:r>
      <w:r>
        <w:rPr>
          <w:sz w:val="28"/>
          <w:lang w:val="ru-RU"/>
        </w:rPr>
        <w:t>организации</w:t>
      </w:r>
      <w:r>
        <w:rPr>
          <w:spacing w:val="-3"/>
          <w:sz w:val="28"/>
          <w:lang w:val="ru-RU"/>
        </w:rPr>
        <w:t xml:space="preserve"> </w:t>
      </w:r>
      <w:r>
        <w:rPr>
          <w:sz w:val="28"/>
          <w:lang w:val="ru-RU"/>
        </w:rPr>
        <w:t>индивидуальной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работы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с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обучающимися.</w:t>
      </w:r>
    </w:p>
    <w:p w:rsidR="00FB01AC" w:rsidRDefault="00FB01AC" w:rsidP="00FB01AC">
      <w:pPr>
        <w:pStyle w:val="af5"/>
        <w:tabs>
          <w:tab w:val="left" w:pos="2426"/>
          <w:tab w:val="left" w:pos="4242"/>
          <w:tab w:val="left" w:pos="5841"/>
          <w:tab w:val="left" w:pos="8282"/>
        </w:tabs>
        <w:spacing w:line="360" w:lineRule="auto"/>
        <w:ind w:right="104" w:firstLine="993"/>
        <w:rPr>
          <w:b/>
          <w:i/>
        </w:rPr>
      </w:pPr>
      <w:r>
        <w:rPr>
          <w:b/>
        </w:rPr>
        <w:t>Базовый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>достижений:</w:t>
      </w:r>
      <w:r>
        <w:rPr>
          <w:b/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 с опорной системой знаний в рамках выделенных задач. Овладение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направлению.</w:t>
      </w:r>
      <w:r>
        <w:rPr>
          <w:spacing w:val="1"/>
        </w:rPr>
        <w:t xml:space="preserve"> </w:t>
      </w:r>
      <w:r>
        <w:t>Достижению</w:t>
      </w:r>
      <w:r>
        <w:tab/>
        <w:t>базового</w:t>
      </w:r>
      <w:r>
        <w:tab/>
        <w:t>уровня</w:t>
      </w:r>
      <w:r>
        <w:tab/>
        <w:t>соответствует</w:t>
      </w:r>
      <w:r>
        <w:tab/>
      </w:r>
      <w:r>
        <w:rPr>
          <w:b/>
          <w:i/>
        </w:rPr>
        <w:t>отметка</w:t>
      </w:r>
    </w:p>
    <w:p w:rsidR="00FB01AC" w:rsidRDefault="00FB01AC" w:rsidP="00FB01AC">
      <w:pPr>
        <w:pStyle w:val="22"/>
        <w:spacing w:before="8"/>
        <w:jc w:val="both"/>
      </w:pPr>
      <w:r>
        <w:t>«удовлетворительно»</w:t>
      </w:r>
      <w:r>
        <w:rPr>
          <w:spacing w:val="-4"/>
        </w:rPr>
        <w:t xml:space="preserve"> </w:t>
      </w:r>
      <w:r>
        <w:t>(или</w:t>
      </w:r>
      <w:r>
        <w:rPr>
          <w:spacing w:val="-6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«3»,</w:t>
      </w:r>
      <w:r>
        <w:rPr>
          <w:spacing w:val="-5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«зачтено»).</w:t>
      </w:r>
    </w:p>
    <w:p w:rsidR="00FB01AC" w:rsidRDefault="00FB01AC" w:rsidP="00FB01AC">
      <w:pPr>
        <w:pStyle w:val="af5"/>
        <w:spacing w:before="153" w:line="360" w:lineRule="auto"/>
        <w:ind w:right="104" w:firstLine="993"/>
      </w:pPr>
      <w:r>
        <w:t>Превышение базового уровня свидетельствует об усвоении опорной</w:t>
      </w:r>
      <w:r>
        <w:rPr>
          <w:spacing w:val="1"/>
        </w:rPr>
        <w:t xml:space="preserve"> </w:t>
      </w:r>
      <w:r>
        <w:t>системы знаний на уровне осознанного произвольного овладения учебными</w:t>
      </w:r>
      <w:r>
        <w:rPr>
          <w:spacing w:val="1"/>
        </w:rPr>
        <w:t xml:space="preserve"> </w:t>
      </w:r>
      <w:r>
        <w:t>действиями, а также о кругозоре, широте (или избирательности) интересов.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уровня,</w:t>
      </w:r>
      <w:r>
        <w:rPr>
          <w:spacing w:val="-2"/>
        </w:rPr>
        <w:t xml:space="preserve"> </w:t>
      </w:r>
      <w:r>
        <w:rPr>
          <w:b/>
        </w:rPr>
        <w:t>превышающие</w:t>
      </w:r>
      <w:r>
        <w:rPr>
          <w:b/>
          <w:spacing w:val="-2"/>
        </w:rPr>
        <w:t xml:space="preserve"> </w:t>
      </w:r>
      <w:r>
        <w:rPr>
          <w:b/>
        </w:rPr>
        <w:t>базовый</w:t>
      </w:r>
      <w:r>
        <w:t>:</w:t>
      </w:r>
    </w:p>
    <w:p w:rsidR="00FB01AC" w:rsidRDefault="00FB01AC" w:rsidP="00FB01AC">
      <w:pPr>
        <w:pStyle w:val="ae"/>
        <w:widowControl w:val="0"/>
        <w:numPr>
          <w:ilvl w:val="0"/>
          <w:numId w:val="29"/>
        </w:numPr>
        <w:tabs>
          <w:tab w:val="left" w:pos="1264"/>
        </w:tabs>
        <w:autoSpaceDE w:val="0"/>
        <w:autoSpaceDN w:val="0"/>
        <w:spacing w:before="1" w:after="0" w:line="240" w:lineRule="auto"/>
        <w:ind w:hanging="169"/>
        <w:jc w:val="both"/>
      </w:pPr>
      <w:r>
        <w:rPr>
          <w:b/>
        </w:rPr>
        <w:t xml:space="preserve">Повышенный уровень  </w:t>
      </w:r>
      <w:r>
        <w:rPr>
          <w:b/>
          <w:spacing w:val="16"/>
        </w:rPr>
        <w:t xml:space="preserve"> </w:t>
      </w:r>
      <w:r>
        <w:t xml:space="preserve">достижения   </w:t>
      </w:r>
      <w:r>
        <w:rPr>
          <w:spacing w:val="11"/>
        </w:rPr>
        <w:t xml:space="preserve"> </w:t>
      </w:r>
      <w:r>
        <w:t xml:space="preserve">планируемых   </w:t>
      </w:r>
      <w:r>
        <w:rPr>
          <w:spacing w:val="13"/>
        </w:rPr>
        <w:t xml:space="preserve"> </w:t>
      </w:r>
      <w:r>
        <w:t>результатов,</w:t>
      </w:r>
    </w:p>
    <w:p w:rsidR="00FB01AC" w:rsidRDefault="00FB01AC" w:rsidP="00FB01AC">
      <w:pPr>
        <w:pStyle w:val="22"/>
        <w:spacing w:before="167"/>
        <w:jc w:val="both"/>
      </w:pPr>
      <w:r>
        <w:t>оценка</w:t>
      </w:r>
      <w:r>
        <w:rPr>
          <w:spacing w:val="-3"/>
        </w:rPr>
        <w:t xml:space="preserve"> </w:t>
      </w:r>
      <w:r>
        <w:t>«хорошо»</w:t>
      </w:r>
      <w:r>
        <w:rPr>
          <w:spacing w:val="-2"/>
        </w:rPr>
        <w:t xml:space="preserve"> </w:t>
      </w:r>
      <w:r>
        <w:t>(отметка</w:t>
      </w:r>
      <w:r>
        <w:rPr>
          <w:spacing w:val="-6"/>
        </w:rPr>
        <w:t xml:space="preserve"> </w:t>
      </w:r>
      <w:r>
        <w:t>«4»);</w:t>
      </w:r>
    </w:p>
    <w:p w:rsidR="00FB01AC" w:rsidRDefault="00FB01AC" w:rsidP="00FB01AC">
      <w:pPr>
        <w:pStyle w:val="ae"/>
        <w:widowControl w:val="0"/>
        <w:numPr>
          <w:ilvl w:val="0"/>
          <w:numId w:val="29"/>
        </w:numPr>
        <w:tabs>
          <w:tab w:val="left" w:pos="1264"/>
        </w:tabs>
        <w:autoSpaceDE w:val="0"/>
        <w:autoSpaceDN w:val="0"/>
        <w:spacing w:before="154" w:after="0" w:line="240" w:lineRule="auto"/>
        <w:ind w:hanging="169"/>
        <w:jc w:val="both"/>
        <w:rPr>
          <w:b/>
          <w:i/>
        </w:rPr>
      </w:pPr>
      <w:r>
        <w:rPr>
          <w:b/>
        </w:rPr>
        <w:t>высокий</w:t>
      </w:r>
      <w:r>
        <w:rPr>
          <w:b/>
          <w:spacing w:val="56"/>
        </w:rPr>
        <w:t xml:space="preserve"> </w:t>
      </w:r>
      <w:r>
        <w:rPr>
          <w:b/>
        </w:rPr>
        <w:t>уровень</w:t>
      </w:r>
      <w:r>
        <w:rPr>
          <w:b/>
          <w:spacing w:val="57"/>
        </w:rPr>
        <w:t xml:space="preserve"> </w:t>
      </w:r>
      <w:r>
        <w:t>достижения</w:t>
      </w:r>
      <w:r>
        <w:rPr>
          <w:spacing w:val="56"/>
        </w:rPr>
        <w:t xml:space="preserve"> </w:t>
      </w:r>
      <w:r>
        <w:t>планируемых</w:t>
      </w:r>
      <w:r>
        <w:rPr>
          <w:spacing w:val="56"/>
        </w:rPr>
        <w:t xml:space="preserve"> </w:t>
      </w:r>
      <w:r>
        <w:t>результатов,</w:t>
      </w:r>
      <w:r>
        <w:rPr>
          <w:spacing w:val="63"/>
        </w:rPr>
        <w:t xml:space="preserve"> </w:t>
      </w:r>
      <w:r>
        <w:rPr>
          <w:b/>
          <w:i/>
        </w:rPr>
        <w:t>оценка</w:t>
      </w:r>
    </w:p>
    <w:p w:rsidR="00FB01AC" w:rsidRDefault="00FB01AC" w:rsidP="00FB01AC">
      <w:pPr>
        <w:pStyle w:val="22"/>
        <w:spacing w:before="170"/>
      </w:pPr>
      <w:r>
        <w:t>«отлично»</w:t>
      </w:r>
      <w:r>
        <w:rPr>
          <w:spacing w:val="-2"/>
        </w:rPr>
        <w:t xml:space="preserve"> </w:t>
      </w:r>
      <w:r>
        <w:t>(отметка</w:t>
      </w:r>
      <w:r>
        <w:rPr>
          <w:spacing w:val="-3"/>
        </w:rPr>
        <w:t xml:space="preserve"> </w:t>
      </w:r>
      <w:r>
        <w:t>«5»).</w:t>
      </w:r>
    </w:p>
    <w:p w:rsidR="00FB01AC" w:rsidRDefault="00FB01AC" w:rsidP="00FB01AC">
      <w:pPr>
        <w:pStyle w:val="af5"/>
        <w:spacing w:before="153"/>
        <w:ind w:left="1095"/>
        <w:jc w:val="left"/>
      </w:pPr>
      <w:r>
        <w:t>Для</w:t>
      </w:r>
      <w:r>
        <w:rPr>
          <w:spacing w:val="55"/>
        </w:rPr>
        <w:t xml:space="preserve"> </w:t>
      </w:r>
      <w:r>
        <w:t>описания</w:t>
      </w:r>
      <w:r>
        <w:rPr>
          <w:spacing w:val="53"/>
        </w:rPr>
        <w:t xml:space="preserve"> </w:t>
      </w:r>
      <w:r>
        <w:t>подготовки</w:t>
      </w:r>
      <w:r>
        <w:rPr>
          <w:spacing w:val="57"/>
        </w:rPr>
        <w:t xml:space="preserve"> </w:t>
      </w:r>
      <w:r>
        <w:t>учащихся,</w:t>
      </w:r>
      <w:r>
        <w:rPr>
          <w:spacing w:val="55"/>
        </w:rPr>
        <w:t xml:space="preserve"> </w:t>
      </w:r>
      <w:r>
        <w:t>уровень</w:t>
      </w:r>
      <w:r>
        <w:rPr>
          <w:spacing w:val="54"/>
        </w:rPr>
        <w:t xml:space="preserve"> </w:t>
      </w:r>
      <w:r>
        <w:t>достижений</w:t>
      </w:r>
      <w:r>
        <w:rPr>
          <w:spacing w:val="55"/>
        </w:rPr>
        <w:t xml:space="preserve"> </w:t>
      </w:r>
      <w:r>
        <w:t>которых</w:t>
      </w:r>
    </w:p>
    <w:p w:rsidR="00FB01AC" w:rsidRDefault="00FB01AC" w:rsidP="00FB01AC">
      <w:pPr>
        <w:spacing w:before="160"/>
        <w:ind w:left="102"/>
        <w:rPr>
          <w:sz w:val="28"/>
          <w:lang w:val="ru-RU"/>
        </w:rPr>
      </w:pPr>
      <w:r>
        <w:rPr>
          <w:b/>
          <w:sz w:val="28"/>
          <w:lang w:val="ru-RU"/>
        </w:rPr>
        <w:t>ниже</w:t>
      </w:r>
      <w:r>
        <w:rPr>
          <w:b/>
          <w:spacing w:val="-3"/>
          <w:sz w:val="28"/>
          <w:lang w:val="ru-RU"/>
        </w:rPr>
        <w:t xml:space="preserve"> </w:t>
      </w:r>
      <w:r>
        <w:rPr>
          <w:b/>
          <w:sz w:val="28"/>
          <w:lang w:val="ru-RU"/>
        </w:rPr>
        <w:t>базового</w:t>
      </w:r>
      <w:r>
        <w:rPr>
          <w:sz w:val="28"/>
          <w:lang w:val="ru-RU"/>
        </w:rPr>
        <w:t>,</w:t>
      </w:r>
      <w:r>
        <w:rPr>
          <w:spacing w:val="-6"/>
          <w:sz w:val="28"/>
          <w:lang w:val="ru-RU"/>
        </w:rPr>
        <w:t xml:space="preserve"> </w:t>
      </w:r>
      <w:r>
        <w:rPr>
          <w:sz w:val="28"/>
          <w:lang w:val="ru-RU"/>
        </w:rPr>
        <w:t>целесообразно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выделить</w:t>
      </w:r>
      <w:r>
        <w:rPr>
          <w:spacing w:val="-4"/>
          <w:sz w:val="28"/>
          <w:lang w:val="ru-RU"/>
        </w:rPr>
        <w:t xml:space="preserve"> </w:t>
      </w:r>
      <w:r>
        <w:rPr>
          <w:sz w:val="28"/>
          <w:lang w:val="ru-RU"/>
        </w:rPr>
        <w:t>также</w:t>
      </w:r>
      <w:r>
        <w:rPr>
          <w:spacing w:val="-2"/>
          <w:sz w:val="28"/>
          <w:lang w:val="ru-RU"/>
        </w:rPr>
        <w:t xml:space="preserve"> </w:t>
      </w:r>
      <w:r>
        <w:rPr>
          <w:sz w:val="28"/>
          <w:lang w:val="ru-RU"/>
        </w:rPr>
        <w:t>два</w:t>
      </w:r>
      <w:r>
        <w:rPr>
          <w:spacing w:val="-2"/>
          <w:sz w:val="28"/>
          <w:lang w:val="ru-RU"/>
        </w:rPr>
        <w:t xml:space="preserve"> </w:t>
      </w:r>
      <w:r>
        <w:rPr>
          <w:sz w:val="28"/>
          <w:lang w:val="ru-RU"/>
        </w:rPr>
        <w:t>уровня:</w:t>
      </w:r>
    </w:p>
    <w:p w:rsidR="00FB01AC" w:rsidRDefault="00FB01AC" w:rsidP="00FB01AC">
      <w:pPr>
        <w:pStyle w:val="ae"/>
        <w:widowControl w:val="0"/>
        <w:numPr>
          <w:ilvl w:val="0"/>
          <w:numId w:val="29"/>
        </w:numPr>
        <w:tabs>
          <w:tab w:val="left" w:pos="1264"/>
          <w:tab w:val="left" w:pos="3965"/>
          <w:tab w:val="left" w:pos="6035"/>
          <w:tab w:val="left" w:pos="8601"/>
        </w:tabs>
        <w:autoSpaceDE w:val="0"/>
        <w:autoSpaceDN w:val="0"/>
        <w:spacing w:before="161" w:after="0" w:line="240" w:lineRule="auto"/>
        <w:ind w:hanging="169"/>
        <w:rPr>
          <w:b/>
          <w:i/>
        </w:rPr>
      </w:pPr>
      <w:r>
        <w:rPr>
          <w:b/>
        </w:rPr>
        <w:t>пониженный</w:t>
      </w:r>
      <w:r>
        <w:rPr>
          <w:b/>
        </w:rPr>
        <w:tab/>
        <w:t>уровень</w:t>
      </w:r>
      <w:r>
        <w:rPr>
          <w:b/>
        </w:rPr>
        <w:tab/>
      </w:r>
      <w:r>
        <w:t>достижений,</w:t>
      </w:r>
      <w:r>
        <w:tab/>
      </w:r>
      <w:r>
        <w:rPr>
          <w:b/>
          <w:i/>
        </w:rPr>
        <w:t>оценка</w:t>
      </w:r>
    </w:p>
    <w:p w:rsidR="00FB01AC" w:rsidRDefault="00FB01AC" w:rsidP="00FB01AC">
      <w:pPr>
        <w:pStyle w:val="22"/>
        <w:spacing w:before="163"/>
        <w:jc w:val="both"/>
        <w:rPr>
          <w:b w:val="0"/>
          <w:i w:val="0"/>
        </w:rPr>
      </w:pPr>
      <w:r>
        <w:t>«неудовлетворительно»</w:t>
      </w:r>
      <w:r>
        <w:rPr>
          <w:spacing w:val="-3"/>
        </w:rPr>
        <w:t xml:space="preserve"> </w:t>
      </w:r>
      <w:r>
        <w:t>(отметка</w:t>
      </w:r>
      <w:r>
        <w:rPr>
          <w:spacing w:val="-7"/>
        </w:rPr>
        <w:t xml:space="preserve"> </w:t>
      </w:r>
      <w:r>
        <w:t>«2»)</w:t>
      </w:r>
      <w:r>
        <w:rPr>
          <w:b w:val="0"/>
          <w:i w:val="0"/>
        </w:rPr>
        <w:t>;</w:t>
      </w:r>
    </w:p>
    <w:p w:rsidR="00FB01AC" w:rsidRDefault="00FB01AC" w:rsidP="00FB01AC">
      <w:pPr>
        <w:pStyle w:val="ae"/>
        <w:widowControl w:val="0"/>
        <w:numPr>
          <w:ilvl w:val="0"/>
          <w:numId w:val="29"/>
        </w:numPr>
        <w:tabs>
          <w:tab w:val="left" w:pos="1264"/>
        </w:tabs>
        <w:autoSpaceDE w:val="0"/>
        <w:autoSpaceDN w:val="0"/>
        <w:spacing w:before="161" w:after="0" w:line="240" w:lineRule="auto"/>
        <w:ind w:hanging="169"/>
        <w:jc w:val="both"/>
      </w:pPr>
      <w:r>
        <w:rPr>
          <w:b/>
        </w:rPr>
        <w:t>низкий</w:t>
      </w:r>
      <w:r>
        <w:rPr>
          <w:b/>
          <w:spacing w:val="-3"/>
        </w:rPr>
        <w:t xml:space="preserve"> </w:t>
      </w:r>
      <w:r>
        <w:rPr>
          <w:b/>
        </w:rPr>
        <w:t>уровень</w:t>
      </w:r>
      <w:r>
        <w:rPr>
          <w:b/>
          <w:spacing w:val="-2"/>
        </w:rPr>
        <w:t xml:space="preserve"> </w:t>
      </w:r>
      <w:r>
        <w:t>достижений,</w:t>
      </w:r>
      <w:r>
        <w:rPr>
          <w:spacing w:val="-2"/>
        </w:rPr>
        <w:t xml:space="preserve"> </w:t>
      </w:r>
      <w:r>
        <w:rPr>
          <w:b/>
          <w:i/>
        </w:rPr>
        <w:t>оценка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«плохо»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(отметка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«1»)</w:t>
      </w:r>
      <w:r>
        <w:t>.</w:t>
      </w:r>
    </w:p>
    <w:p w:rsidR="00FB01AC" w:rsidRDefault="00FB01AC" w:rsidP="00FB01AC">
      <w:pPr>
        <w:pStyle w:val="af5"/>
        <w:spacing w:before="160" w:line="360" w:lineRule="auto"/>
        <w:ind w:right="103" w:firstLine="993"/>
      </w:pPr>
      <w:r>
        <w:t>Не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(пониженный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достижений) фиксируется в зависимости от объёма и уровня освоенного и</w:t>
      </w:r>
      <w:r>
        <w:rPr>
          <w:spacing w:val="1"/>
        </w:rPr>
        <w:t xml:space="preserve"> </w:t>
      </w:r>
      <w:r>
        <w:t>неосвоенного содержания предмета. Описанный выше подход целесообразно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оценивания:</w:t>
      </w:r>
      <w:r>
        <w:rPr>
          <w:spacing w:val="1"/>
        </w:rPr>
        <w:t xml:space="preserve"> </w:t>
      </w:r>
      <w:r>
        <w:t>текущего,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t>и итогового.</w:t>
      </w:r>
    </w:p>
    <w:p w:rsidR="00FB01AC" w:rsidRDefault="00FB01AC" w:rsidP="00FB01AC">
      <w:pPr>
        <w:spacing w:after="0" w:line="360" w:lineRule="auto"/>
        <w:rPr>
          <w:lang w:val="ru-RU"/>
        </w:rPr>
        <w:sectPr w:rsidR="00FB01AC">
          <w:pgSz w:w="11910" w:h="16840"/>
          <w:pgMar w:top="1040" w:right="740" w:bottom="280" w:left="1600" w:header="720" w:footer="720" w:gutter="0"/>
          <w:cols w:space="720"/>
        </w:sectPr>
      </w:pPr>
    </w:p>
    <w:p w:rsidR="00FB01AC" w:rsidRDefault="00FB01AC" w:rsidP="00FB01AC">
      <w:pPr>
        <w:spacing w:before="67" w:line="360" w:lineRule="auto"/>
        <w:ind w:left="102" w:right="102" w:firstLine="993"/>
        <w:jc w:val="both"/>
        <w:rPr>
          <w:sz w:val="28"/>
          <w:lang w:val="ru-RU"/>
        </w:rPr>
      </w:pPr>
      <w:r>
        <w:rPr>
          <w:b/>
          <w:i/>
          <w:sz w:val="28"/>
          <w:lang w:val="ru-RU"/>
        </w:rPr>
        <w:lastRenderedPageBreak/>
        <w:t xml:space="preserve">Для оценки динамики формирования предметных результатов </w:t>
      </w:r>
      <w:r>
        <w:rPr>
          <w:sz w:val="28"/>
          <w:lang w:val="ru-RU"/>
        </w:rPr>
        <w:t>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системе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внутри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школьного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мониторинга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образовательных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достижений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целесообразно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фиксировать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анализировать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данные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сформированности</w:t>
      </w:r>
      <w:r>
        <w:rPr>
          <w:spacing w:val="-67"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умений и навыков, способствующих </w:t>
      </w:r>
      <w:r>
        <w:rPr>
          <w:b/>
          <w:sz w:val="28"/>
          <w:lang w:val="ru-RU"/>
        </w:rPr>
        <w:t>освоению систематических знаний</w:t>
      </w:r>
      <w:r>
        <w:rPr>
          <w:sz w:val="28"/>
          <w:lang w:val="ru-RU"/>
        </w:rPr>
        <w:t>, 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том числе:</w:t>
      </w:r>
    </w:p>
    <w:p w:rsidR="00FB01AC" w:rsidRDefault="00FB01AC" w:rsidP="00FB01AC">
      <w:pPr>
        <w:pStyle w:val="ae"/>
        <w:widowControl w:val="0"/>
        <w:numPr>
          <w:ilvl w:val="0"/>
          <w:numId w:val="30"/>
        </w:numPr>
        <w:tabs>
          <w:tab w:val="left" w:pos="1262"/>
        </w:tabs>
        <w:autoSpaceDE w:val="0"/>
        <w:autoSpaceDN w:val="0"/>
        <w:spacing w:before="7" w:after="0" w:line="355" w:lineRule="auto"/>
        <w:ind w:right="108" w:firstLine="993"/>
        <w:jc w:val="both"/>
        <w:rPr>
          <w:b/>
        </w:rPr>
      </w:pPr>
      <w:r>
        <w:rPr>
          <w:b/>
          <w:i/>
        </w:rPr>
        <w:t>первичному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ознакомлению,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отработке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осознанию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теоретических моделей и понятий</w:t>
      </w:r>
      <w:r>
        <w:t>(общенаучных и базовых для данной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 xml:space="preserve">знания), </w:t>
      </w:r>
      <w:r>
        <w:rPr>
          <w:b/>
          <w:i/>
        </w:rPr>
        <w:t>стандартных алгоритмов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 процедур</w:t>
      </w:r>
      <w:r>
        <w:rPr>
          <w:b/>
        </w:rPr>
        <w:t>;</w:t>
      </w:r>
    </w:p>
    <w:p w:rsidR="00FB01AC" w:rsidRDefault="00FB01AC" w:rsidP="00FB01AC">
      <w:pPr>
        <w:pStyle w:val="ae"/>
        <w:widowControl w:val="0"/>
        <w:numPr>
          <w:ilvl w:val="0"/>
          <w:numId w:val="31"/>
        </w:numPr>
        <w:tabs>
          <w:tab w:val="left" w:pos="1264"/>
        </w:tabs>
        <w:autoSpaceDE w:val="0"/>
        <w:autoSpaceDN w:val="0"/>
        <w:spacing w:before="4" w:after="0" w:line="360" w:lineRule="auto"/>
        <w:ind w:right="104" w:firstLine="993"/>
        <w:jc w:val="both"/>
      </w:pPr>
      <w:r>
        <w:rPr>
          <w:b/>
          <w:i/>
        </w:rPr>
        <w:t>выявлению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осознанию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сущности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особенностей</w:t>
      </w:r>
      <w:r>
        <w:t>изучаемых</w:t>
      </w:r>
      <w:r>
        <w:rPr>
          <w:spacing w:val="1"/>
        </w:rPr>
        <w:t xml:space="preserve"> </w:t>
      </w:r>
      <w:r>
        <w:t>объектов, процессов и явлений действительности (природных, социальных,</w:t>
      </w:r>
      <w:r>
        <w:rPr>
          <w:spacing w:val="1"/>
        </w:rPr>
        <w:t xml:space="preserve"> </w:t>
      </w:r>
      <w:r>
        <w:t>культурных, технических и др.) в соответствии с содержанием конкретного</w:t>
      </w:r>
      <w:r>
        <w:rPr>
          <w:spacing w:val="1"/>
        </w:rPr>
        <w:t xml:space="preserve"> </w:t>
      </w:r>
      <w:r>
        <w:t xml:space="preserve">учебного предмета, </w:t>
      </w:r>
      <w:r>
        <w:rPr>
          <w:b/>
          <w:i/>
        </w:rPr>
        <w:t xml:space="preserve">созданию и использованию моделей </w:t>
      </w:r>
      <w:r>
        <w:t>изучаемых объектов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схем;</w:t>
      </w:r>
    </w:p>
    <w:p w:rsidR="00FB01AC" w:rsidRDefault="00FB01AC" w:rsidP="00FB01AC">
      <w:pPr>
        <w:pStyle w:val="ae"/>
        <w:widowControl w:val="0"/>
        <w:numPr>
          <w:ilvl w:val="0"/>
          <w:numId w:val="31"/>
        </w:numPr>
        <w:tabs>
          <w:tab w:val="left" w:pos="1264"/>
        </w:tabs>
        <w:autoSpaceDE w:val="0"/>
        <w:autoSpaceDN w:val="0"/>
        <w:spacing w:before="2" w:after="0" w:line="360" w:lineRule="auto"/>
        <w:ind w:right="108" w:firstLine="993"/>
        <w:jc w:val="both"/>
      </w:pPr>
      <w:r>
        <w:rPr>
          <w:b/>
          <w:i/>
        </w:rPr>
        <w:t>выявлению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анализу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существенных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устойчивых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связей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отношений</w:t>
      </w:r>
      <w:r>
        <w:t>между</w:t>
      </w:r>
      <w:r>
        <w:rPr>
          <w:spacing w:val="-4"/>
        </w:rPr>
        <w:t xml:space="preserve"> </w:t>
      </w:r>
      <w:r>
        <w:t>объектами</w:t>
      </w:r>
      <w:r>
        <w:rPr>
          <w:spacing w:val="-3"/>
        </w:rPr>
        <w:t xml:space="preserve"> </w:t>
      </w:r>
      <w:r>
        <w:t>и процессами.</w:t>
      </w:r>
    </w:p>
    <w:p w:rsidR="00FB01AC" w:rsidRDefault="00FB01AC" w:rsidP="00FB01AC">
      <w:pPr>
        <w:pStyle w:val="af5"/>
        <w:spacing w:line="360" w:lineRule="auto"/>
        <w:ind w:right="106" w:firstLine="993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накопленной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материалы:</w:t>
      </w:r>
    </w:p>
    <w:p w:rsidR="00FB01AC" w:rsidRDefault="00FB01AC" w:rsidP="00FB01AC">
      <w:pPr>
        <w:pStyle w:val="22"/>
        <w:numPr>
          <w:ilvl w:val="0"/>
          <w:numId w:val="31"/>
        </w:numPr>
        <w:tabs>
          <w:tab w:val="left" w:pos="1264"/>
        </w:tabs>
        <w:spacing w:line="321" w:lineRule="exact"/>
        <w:ind w:left="1263" w:hanging="169"/>
        <w:rPr>
          <w:b w:val="0"/>
          <w:i w:val="0"/>
        </w:rPr>
      </w:pPr>
      <w:r>
        <w:t>стартовой</w:t>
      </w:r>
      <w:r>
        <w:rPr>
          <w:spacing w:val="-4"/>
        </w:rPr>
        <w:t xml:space="preserve"> </w:t>
      </w:r>
      <w:r>
        <w:t>диагностики</w:t>
      </w:r>
      <w:r>
        <w:rPr>
          <w:b w:val="0"/>
          <w:i w:val="0"/>
        </w:rPr>
        <w:t>;</w:t>
      </w:r>
    </w:p>
    <w:p w:rsidR="00FB01AC" w:rsidRDefault="00FB01AC" w:rsidP="00FB01AC">
      <w:pPr>
        <w:pStyle w:val="ae"/>
        <w:widowControl w:val="0"/>
        <w:numPr>
          <w:ilvl w:val="0"/>
          <w:numId w:val="31"/>
        </w:numPr>
        <w:tabs>
          <w:tab w:val="left" w:pos="1262"/>
        </w:tabs>
        <w:autoSpaceDE w:val="0"/>
        <w:autoSpaceDN w:val="0"/>
        <w:spacing w:before="162" w:after="0" w:line="360" w:lineRule="auto"/>
        <w:ind w:right="112" w:firstLine="993"/>
      </w:pPr>
      <w:r>
        <w:rPr>
          <w:b/>
          <w:i/>
        </w:rPr>
        <w:t>тематических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итоговых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проверочных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работ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всем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учебным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предметам</w:t>
      </w:r>
      <w:r>
        <w:t>;</w:t>
      </w:r>
    </w:p>
    <w:p w:rsidR="00FB01AC" w:rsidRDefault="00FB01AC" w:rsidP="00FB01AC">
      <w:pPr>
        <w:pStyle w:val="ae"/>
        <w:widowControl w:val="0"/>
        <w:numPr>
          <w:ilvl w:val="0"/>
          <w:numId w:val="31"/>
        </w:numPr>
        <w:tabs>
          <w:tab w:val="left" w:pos="1262"/>
        </w:tabs>
        <w:autoSpaceDE w:val="0"/>
        <w:autoSpaceDN w:val="0"/>
        <w:spacing w:after="0" w:line="360" w:lineRule="auto"/>
        <w:ind w:right="107" w:firstLine="993"/>
      </w:pPr>
      <w:r>
        <w:rPr>
          <w:b/>
          <w:i/>
        </w:rPr>
        <w:t>творческих</w:t>
      </w:r>
      <w:r>
        <w:rPr>
          <w:b/>
          <w:i/>
          <w:spacing w:val="36"/>
        </w:rPr>
        <w:t xml:space="preserve"> </w:t>
      </w:r>
      <w:r>
        <w:rPr>
          <w:b/>
          <w:i/>
        </w:rPr>
        <w:t>работ</w:t>
      </w:r>
      <w:r>
        <w:t>,</w:t>
      </w:r>
      <w:r>
        <w:rPr>
          <w:spacing w:val="35"/>
        </w:rPr>
        <w:t xml:space="preserve"> </w:t>
      </w:r>
      <w:r>
        <w:t>включая</w:t>
      </w:r>
      <w:r>
        <w:rPr>
          <w:spacing w:val="39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исследования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проекты.</w:t>
      </w:r>
    </w:p>
    <w:p w:rsidR="00FB01AC" w:rsidRDefault="00FB01AC" w:rsidP="00FB01AC">
      <w:pPr>
        <w:spacing w:after="0" w:line="360" w:lineRule="auto"/>
        <w:rPr>
          <w:sz w:val="28"/>
          <w:lang w:val="ru-RU"/>
        </w:rPr>
        <w:sectPr w:rsidR="00FB01AC">
          <w:pgSz w:w="11910" w:h="16840"/>
          <w:pgMar w:top="1040" w:right="740" w:bottom="280" w:left="1600" w:header="720" w:footer="720" w:gutter="0"/>
          <w:cols w:space="720"/>
        </w:sectPr>
      </w:pPr>
    </w:p>
    <w:p w:rsidR="00FB01AC" w:rsidRDefault="00FB01AC" w:rsidP="00FB01AC">
      <w:pPr>
        <w:pStyle w:val="12"/>
        <w:spacing w:before="72" w:line="360" w:lineRule="auto"/>
        <w:ind w:left="1806" w:right="1396" w:hanging="416"/>
      </w:pPr>
      <w:r>
        <w:lastRenderedPageBreak/>
        <w:t>Оценка устных ответов обучающихся</w:t>
      </w:r>
    </w:p>
    <w:p w:rsidR="00FB01AC" w:rsidRDefault="00FB01AC" w:rsidP="00FB01AC">
      <w:pPr>
        <w:pStyle w:val="12"/>
        <w:spacing w:before="72" w:line="360" w:lineRule="auto"/>
        <w:ind w:left="1806" w:right="1396" w:hanging="416"/>
      </w:pPr>
      <w:r>
        <w:t>Ответ оценивается</w:t>
      </w:r>
      <w:r>
        <w:rPr>
          <w:spacing w:val="-3"/>
        </w:rPr>
        <w:t xml:space="preserve"> </w:t>
      </w:r>
      <w:r>
        <w:t>отметкой</w:t>
      </w:r>
      <w:r>
        <w:rPr>
          <w:spacing w:val="-2"/>
        </w:rPr>
        <w:t xml:space="preserve"> </w:t>
      </w:r>
      <w:r>
        <w:t>«5»,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ученик:</w:t>
      </w:r>
    </w:p>
    <w:p w:rsidR="00FB01AC" w:rsidRDefault="00FB01AC" w:rsidP="00FB01AC">
      <w:pPr>
        <w:pStyle w:val="ae"/>
        <w:widowControl w:val="0"/>
        <w:numPr>
          <w:ilvl w:val="0"/>
          <w:numId w:val="32"/>
        </w:numPr>
        <w:tabs>
          <w:tab w:val="left" w:pos="1096"/>
        </w:tabs>
        <w:autoSpaceDE w:val="0"/>
        <w:autoSpaceDN w:val="0"/>
        <w:spacing w:after="0" w:line="360" w:lineRule="auto"/>
        <w:ind w:right="111" w:firstLine="707"/>
        <w:jc w:val="both"/>
      </w:pPr>
      <w:r>
        <w:t>полно раскрыл содержание материала в объеме, предусмотренном</w:t>
      </w:r>
      <w:r>
        <w:rPr>
          <w:spacing w:val="1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и учебником,</w:t>
      </w:r>
    </w:p>
    <w:p w:rsidR="00FB01AC" w:rsidRDefault="00FB01AC" w:rsidP="00FB01AC">
      <w:pPr>
        <w:pStyle w:val="ae"/>
        <w:widowControl w:val="0"/>
        <w:numPr>
          <w:ilvl w:val="0"/>
          <w:numId w:val="32"/>
        </w:numPr>
        <w:tabs>
          <w:tab w:val="left" w:pos="1096"/>
        </w:tabs>
        <w:autoSpaceDE w:val="0"/>
        <w:autoSpaceDN w:val="0"/>
        <w:spacing w:after="0" w:line="360" w:lineRule="auto"/>
        <w:ind w:right="106" w:firstLine="707"/>
        <w:jc w:val="both"/>
      </w:pPr>
      <w:r>
        <w:t>изложил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-67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символику;</w:t>
      </w:r>
    </w:p>
    <w:p w:rsidR="00FB01AC" w:rsidRDefault="00FB01AC" w:rsidP="00FB01AC">
      <w:pPr>
        <w:pStyle w:val="ae"/>
        <w:widowControl w:val="0"/>
        <w:numPr>
          <w:ilvl w:val="0"/>
          <w:numId w:val="32"/>
        </w:numPr>
        <w:tabs>
          <w:tab w:val="left" w:pos="1096"/>
        </w:tabs>
        <w:autoSpaceDE w:val="0"/>
        <w:autoSpaceDN w:val="0"/>
        <w:spacing w:after="0" w:line="360" w:lineRule="auto"/>
        <w:ind w:right="113" w:firstLine="707"/>
        <w:jc w:val="both"/>
      </w:pPr>
      <w:r>
        <w:t>правильно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чертежи,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сопутствующие</w:t>
      </w:r>
      <w:r>
        <w:rPr>
          <w:spacing w:val="1"/>
        </w:rPr>
        <w:t xml:space="preserve"> </w:t>
      </w:r>
      <w:r>
        <w:t>ответу;</w:t>
      </w:r>
    </w:p>
    <w:p w:rsidR="00FB01AC" w:rsidRDefault="00FB01AC" w:rsidP="00FB01AC">
      <w:pPr>
        <w:pStyle w:val="ae"/>
        <w:widowControl w:val="0"/>
        <w:numPr>
          <w:ilvl w:val="0"/>
          <w:numId w:val="32"/>
        </w:numPr>
        <w:tabs>
          <w:tab w:val="left" w:pos="1096"/>
        </w:tabs>
        <w:autoSpaceDE w:val="0"/>
        <w:autoSpaceDN w:val="0"/>
        <w:spacing w:after="0" w:line="360" w:lineRule="auto"/>
        <w:ind w:right="109" w:firstLine="707"/>
        <w:jc w:val="both"/>
      </w:pPr>
      <w:r>
        <w:t>показал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конкретными примерами, применять их в новой ситуации при выполнении</w:t>
      </w:r>
      <w:r>
        <w:rPr>
          <w:spacing w:val="1"/>
        </w:rPr>
        <w:t xml:space="preserve"> </w:t>
      </w:r>
      <w:r>
        <w:t>практического задания;</w:t>
      </w:r>
    </w:p>
    <w:p w:rsidR="00FB01AC" w:rsidRDefault="00FB01AC" w:rsidP="00FB01AC">
      <w:pPr>
        <w:pStyle w:val="ae"/>
        <w:widowControl w:val="0"/>
        <w:numPr>
          <w:ilvl w:val="0"/>
          <w:numId w:val="32"/>
        </w:numPr>
        <w:tabs>
          <w:tab w:val="left" w:pos="1096"/>
        </w:tabs>
        <w:autoSpaceDE w:val="0"/>
        <w:autoSpaceDN w:val="0"/>
        <w:spacing w:after="0" w:line="360" w:lineRule="auto"/>
        <w:ind w:right="113" w:firstLine="707"/>
        <w:jc w:val="both"/>
      </w:pPr>
      <w:r>
        <w:t>продемонстрировал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>вопросов, сформированность и устойчивость используемых при отработке</w:t>
      </w:r>
      <w:r>
        <w:rPr>
          <w:spacing w:val="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навыков;</w:t>
      </w:r>
    </w:p>
    <w:p w:rsidR="00FB01AC" w:rsidRDefault="00FB01AC" w:rsidP="00FB01AC">
      <w:pPr>
        <w:pStyle w:val="ae"/>
        <w:widowControl w:val="0"/>
        <w:numPr>
          <w:ilvl w:val="0"/>
          <w:numId w:val="32"/>
        </w:numPr>
        <w:tabs>
          <w:tab w:val="left" w:pos="1096"/>
        </w:tabs>
        <w:autoSpaceDE w:val="0"/>
        <w:autoSpaceDN w:val="0"/>
        <w:spacing w:after="0" w:line="360" w:lineRule="auto"/>
        <w:ind w:right="104" w:firstLine="707"/>
        <w:jc w:val="both"/>
      </w:pPr>
      <w:r>
        <w:t>отвечал самостоятельно без наводящих вопросов учителя. Возможны</w:t>
      </w:r>
      <w:r>
        <w:rPr>
          <w:spacing w:val="-67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легко</w:t>
      </w:r>
      <w:r>
        <w:rPr>
          <w:spacing w:val="-3"/>
        </w:rPr>
        <w:t xml:space="preserve"> </w:t>
      </w:r>
      <w:r>
        <w:t>исправил</w:t>
      </w:r>
      <w:r>
        <w:rPr>
          <w:spacing w:val="-2"/>
        </w:rPr>
        <w:t xml:space="preserve"> </w:t>
      </w:r>
      <w:r>
        <w:t>по замечанию</w:t>
      </w:r>
      <w:r>
        <w:rPr>
          <w:spacing w:val="-2"/>
        </w:rPr>
        <w:t xml:space="preserve"> </w:t>
      </w:r>
      <w:r>
        <w:t>учителя.</w:t>
      </w:r>
    </w:p>
    <w:p w:rsidR="00FB01AC" w:rsidRDefault="00FB01AC" w:rsidP="00FB01AC">
      <w:pPr>
        <w:pStyle w:val="12"/>
        <w:spacing w:line="360" w:lineRule="auto"/>
        <w:ind w:left="442" w:right="451"/>
      </w:pPr>
      <w:r>
        <w:t>Ответ оценивается отметкой «4», если он удовлетворяет в основном</w:t>
      </w:r>
      <w:r>
        <w:rPr>
          <w:spacing w:val="-67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«5»,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недостатков: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after="0" w:line="360" w:lineRule="auto"/>
        <w:ind w:right="103" w:firstLine="707"/>
        <w:jc w:val="both"/>
      </w:pP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пробелы,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исказившие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4"/>
        </w:rPr>
        <w:t xml:space="preserve"> </w:t>
      </w:r>
      <w:r>
        <w:t>содержание ответа;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after="0" w:line="360" w:lineRule="auto"/>
        <w:ind w:right="109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недочета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ответа,</w:t>
      </w:r>
      <w:r>
        <w:rPr>
          <w:spacing w:val="-4"/>
        </w:rPr>
        <w:t xml:space="preserve"> </w:t>
      </w:r>
      <w:r>
        <w:t>исправленные по замечанию</w:t>
      </w:r>
      <w:r>
        <w:rPr>
          <w:spacing w:val="-1"/>
        </w:rPr>
        <w:t xml:space="preserve"> </w:t>
      </w:r>
      <w:r>
        <w:t>учителя;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after="0" w:line="360" w:lineRule="auto"/>
        <w:ind w:right="105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исправленные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замечанию</w:t>
      </w:r>
      <w:r>
        <w:rPr>
          <w:spacing w:val="-2"/>
        </w:rPr>
        <w:t xml:space="preserve"> </w:t>
      </w:r>
      <w:r>
        <w:t>учителя.</w:t>
      </w:r>
    </w:p>
    <w:p w:rsidR="00FB01AC" w:rsidRDefault="00FB01AC" w:rsidP="00FB01AC">
      <w:pPr>
        <w:pStyle w:val="12"/>
        <w:ind w:left="1928"/>
      </w:pPr>
      <w:r>
        <w:t>Отметка</w:t>
      </w:r>
      <w:r>
        <w:rPr>
          <w:spacing w:val="-2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before="153" w:after="0" w:line="360" w:lineRule="auto"/>
        <w:ind w:right="111" w:firstLine="707"/>
        <w:jc w:val="both"/>
      </w:pPr>
      <w:r>
        <w:t>неполно или непоследовательно раскрыто содержание материала, но</w:t>
      </w:r>
      <w:r>
        <w:rPr>
          <w:spacing w:val="1"/>
        </w:rPr>
        <w:t xml:space="preserve"> </w:t>
      </w:r>
      <w:r>
        <w:t>показано</w:t>
      </w:r>
      <w:r>
        <w:rPr>
          <w:spacing w:val="53"/>
        </w:rPr>
        <w:t xml:space="preserve"> </w:t>
      </w:r>
      <w:r>
        <w:t>общее</w:t>
      </w:r>
      <w:r>
        <w:rPr>
          <w:spacing w:val="52"/>
        </w:rPr>
        <w:t xml:space="preserve"> </w:t>
      </w:r>
      <w:r>
        <w:t>понимание</w:t>
      </w:r>
      <w:r>
        <w:rPr>
          <w:spacing w:val="52"/>
        </w:rPr>
        <w:t xml:space="preserve"> </w:t>
      </w:r>
      <w:r>
        <w:t>вопроса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продемонстрированы</w:t>
      </w:r>
      <w:r>
        <w:rPr>
          <w:spacing w:val="52"/>
        </w:rPr>
        <w:t xml:space="preserve"> </w:t>
      </w:r>
      <w:r>
        <w:t>умения,</w:t>
      </w:r>
    </w:p>
    <w:p w:rsidR="00FB01AC" w:rsidRDefault="00FB01AC" w:rsidP="00FB01AC">
      <w:pPr>
        <w:spacing w:after="0" w:line="360" w:lineRule="auto"/>
        <w:rPr>
          <w:sz w:val="28"/>
          <w:lang w:val="ru-RU"/>
        </w:rPr>
        <w:sectPr w:rsidR="00FB01AC">
          <w:pgSz w:w="11910" w:h="16840"/>
          <w:pgMar w:top="1040" w:right="740" w:bottom="280" w:left="1600" w:header="720" w:footer="720" w:gutter="0"/>
          <w:cols w:space="720"/>
        </w:sectPr>
      </w:pPr>
    </w:p>
    <w:p w:rsidR="00FB01AC" w:rsidRDefault="00FB01AC" w:rsidP="00FB01AC">
      <w:pPr>
        <w:pStyle w:val="af5"/>
        <w:spacing w:before="67" w:line="360" w:lineRule="auto"/>
        <w:ind w:right="109"/>
      </w:pPr>
      <w:r>
        <w:lastRenderedPageBreak/>
        <w:t>достаточные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(определенные</w:t>
      </w:r>
      <w:r>
        <w:rPr>
          <w:spacing w:val="1"/>
        </w:rPr>
        <w:t xml:space="preserve"> </w:t>
      </w:r>
      <w:r>
        <w:t>«Требованиями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71"/>
        </w:rPr>
        <w:t xml:space="preserve"> </w:t>
      </w:r>
      <w:r>
        <w:t>подготовке</w:t>
      </w:r>
      <w:r>
        <w:rPr>
          <w:spacing w:val="-67"/>
        </w:rPr>
        <w:t xml:space="preserve"> </w:t>
      </w:r>
      <w:r>
        <w:t>обучающихся»);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before="1" w:after="0" w:line="360" w:lineRule="auto"/>
        <w:ind w:right="102" w:firstLine="707"/>
        <w:jc w:val="both"/>
      </w:pPr>
      <w:r>
        <w:t>имелись затруднения или допущены ошибки в определении понятий,</w:t>
      </w:r>
      <w:r>
        <w:rPr>
          <w:spacing w:val="-67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чертежах,</w:t>
      </w:r>
      <w:r>
        <w:rPr>
          <w:spacing w:val="1"/>
        </w:rPr>
        <w:t xml:space="preserve"> </w:t>
      </w:r>
      <w:r>
        <w:t>выкладках,</w:t>
      </w:r>
      <w:r>
        <w:rPr>
          <w:spacing w:val="1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нескольких 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учителя;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before="1" w:after="0" w:line="360" w:lineRule="auto"/>
        <w:ind w:right="113" w:firstLine="707"/>
        <w:jc w:val="both"/>
      </w:pPr>
      <w:r>
        <w:t>ученик не справился с применением теории в новой ситуации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сложности по</w:t>
      </w:r>
      <w:r>
        <w:rPr>
          <w:spacing w:val="1"/>
        </w:rPr>
        <w:t xml:space="preserve"> </w:t>
      </w:r>
      <w:r>
        <w:t>данной теме;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before="1" w:after="0" w:line="360" w:lineRule="auto"/>
        <w:ind w:right="105" w:firstLine="707"/>
        <w:jc w:val="both"/>
      </w:pPr>
      <w:r>
        <w:t>при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выявлена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навыков.</w:t>
      </w:r>
    </w:p>
    <w:p w:rsidR="00FB01AC" w:rsidRDefault="00FB01AC" w:rsidP="00FB01AC">
      <w:pPr>
        <w:pStyle w:val="12"/>
        <w:spacing w:before="4"/>
        <w:ind w:left="1928"/>
      </w:pPr>
      <w:r>
        <w:t>Отметка</w:t>
      </w:r>
      <w:r>
        <w:rPr>
          <w:spacing w:val="-2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before="156" w:after="0" w:line="240" w:lineRule="auto"/>
        <w:ind w:left="1095"/>
        <w:jc w:val="both"/>
      </w:pPr>
      <w:r>
        <w:t>не</w:t>
      </w:r>
      <w:r>
        <w:rPr>
          <w:spacing w:val="-4"/>
        </w:rPr>
        <w:t xml:space="preserve"> </w:t>
      </w:r>
      <w:r>
        <w:t>раскрыто</w:t>
      </w:r>
      <w:r>
        <w:rPr>
          <w:spacing w:val="-2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материала;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before="162" w:after="0" w:line="360" w:lineRule="auto"/>
        <w:ind w:right="113" w:firstLine="707"/>
        <w:jc w:val="both"/>
      </w:pPr>
      <w:r>
        <w:t>обнаружено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важной части учебного</w:t>
      </w:r>
      <w:r>
        <w:rPr>
          <w:spacing w:val="1"/>
        </w:rPr>
        <w:t xml:space="preserve"> </w:t>
      </w:r>
      <w:r>
        <w:t>материала;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after="0" w:line="360" w:lineRule="auto"/>
        <w:ind w:right="112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рисунках,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графиках,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выкладках, которые не исправлены после нескольких наводящих вопросов</w:t>
      </w:r>
      <w:r>
        <w:rPr>
          <w:spacing w:val="1"/>
        </w:rPr>
        <w:t xml:space="preserve"> </w:t>
      </w:r>
      <w:r>
        <w:t>учителя.</w:t>
      </w:r>
    </w:p>
    <w:p w:rsidR="00FB01AC" w:rsidRDefault="00FB01AC" w:rsidP="00FB01AC">
      <w:pPr>
        <w:pStyle w:val="12"/>
        <w:spacing w:before="5"/>
      </w:pPr>
      <w:r>
        <w:t>Отметка «1»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before="155" w:after="0" w:line="360" w:lineRule="auto"/>
        <w:ind w:right="111" w:firstLine="707"/>
        <w:jc w:val="both"/>
      </w:pPr>
      <w:r>
        <w:t>ученик</w:t>
      </w:r>
      <w:r>
        <w:rPr>
          <w:spacing w:val="1"/>
        </w:rPr>
        <w:t xml:space="preserve"> </w:t>
      </w:r>
      <w:r>
        <w:t>обнаружил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изучаемому</w:t>
      </w:r>
      <w:r>
        <w:rPr>
          <w:spacing w:val="-4"/>
        </w:rPr>
        <w:t xml:space="preserve"> </w:t>
      </w:r>
      <w:r>
        <w:t>материалу.</w:t>
      </w:r>
    </w:p>
    <w:p w:rsidR="00FB01AC" w:rsidRDefault="00FB01AC" w:rsidP="00FB01AC">
      <w:pPr>
        <w:spacing w:after="0" w:line="360" w:lineRule="auto"/>
        <w:rPr>
          <w:sz w:val="28"/>
          <w:lang w:val="ru-RU"/>
        </w:rPr>
        <w:sectPr w:rsidR="00FB01AC">
          <w:pgSz w:w="11910" w:h="16840"/>
          <w:pgMar w:top="1040" w:right="740" w:bottom="280" w:left="1600" w:header="720" w:footer="720" w:gutter="0"/>
          <w:cols w:space="720"/>
        </w:sectPr>
      </w:pPr>
    </w:p>
    <w:p w:rsidR="00FB01AC" w:rsidRDefault="00FB01AC" w:rsidP="00FB01AC">
      <w:pPr>
        <w:pStyle w:val="12"/>
        <w:spacing w:before="77"/>
        <w:ind w:left="102"/>
      </w:pPr>
      <w:r>
        <w:lastRenderedPageBreak/>
        <w:t>Оценка</w:t>
      </w:r>
      <w:r>
        <w:rPr>
          <w:spacing w:val="-2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работ</w:t>
      </w:r>
      <w:r>
        <w:rPr>
          <w:spacing w:val="-1"/>
        </w:rPr>
        <w:t xml:space="preserve"> </w:t>
      </w:r>
    </w:p>
    <w:p w:rsidR="00FB01AC" w:rsidRPr="00FB01AC" w:rsidRDefault="00FB01AC" w:rsidP="00FB01AC">
      <w:pPr>
        <w:spacing w:before="161"/>
        <w:ind w:left="3335"/>
        <w:rPr>
          <w:b/>
          <w:sz w:val="28"/>
          <w:lang w:val="ru-RU"/>
        </w:rPr>
      </w:pPr>
      <w:r w:rsidRPr="00FB01AC">
        <w:rPr>
          <w:b/>
          <w:sz w:val="28"/>
          <w:lang w:val="ru-RU"/>
        </w:rPr>
        <w:t>Отметка «5»</w:t>
      </w:r>
      <w:r w:rsidRPr="00FB01AC">
        <w:rPr>
          <w:b/>
          <w:spacing w:val="-1"/>
          <w:sz w:val="28"/>
          <w:lang w:val="ru-RU"/>
        </w:rPr>
        <w:t xml:space="preserve"> </w:t>
      </w:r>
      <w:r w:rsidRPr="00FB01AC">
        <w:rPr>
          <w:b/>
          <w:sz w:val="28"/>
          <w:lang w:val="ru-RU"/>
        </w:rPr>
        <w:t>ставится,</w:t>
      </w:r>
      <w:r w:rsidRPr="00FB01AC">
        <w:rPr>
          <w:b/>
          <w:spacing w:val="-1"/>
          <w:sz w:val="28"/>
          <w:lang w:val="ru-RU"/>
        </w:rPr>
        <w:t xml:space="preserve"> </w:t>
      </w:r>
      <w:r w:rsidRPr="00FB01AC">
        <w:rPr>
          <w:b/>
          <w:sz w:val="28"/>
          <w:lang w:val="ru-RU"/>
        </w:rPr>
        <w:t>если: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before="155" w:after="0" w:line="240" w:lineRule="auto"/>
        <w:ind w:left="1095"/>
        <w:jc w:val="both"/>
      </w:pPr>
      <w:r>
        <w:t>работа</w:t>
      </w:r>
      <w:r>
        <w:rPr>
          <w:spacing w:val="-4"/>
        </w:rPr>
        <w:t xml:space="preserve"> </w:t>
      </w:r>
      <w:r>
        <w:t>выполнена</w:t>
      </w:r>
      <w:r>
        <w:rPr>
          <w:spacing w:val="-4"/>
        </w:rPr>
        <w:t xml:space="preserve"> </w:t>
      </w:r>
      <w:r>
        <w:t>полностью;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before="161" w:after="0" w:line="360" w:lineRule="auto"/>
        <w:ind w:right="112" w:firstLine="707"/>
        <w:jc w:val="both"/>
      </w:pPr>
      <w:r>
        <w:t>в логических</w:t>
      </w:r>
      <w:r>
        <w:rPr>
          <w:spacing w:val="1"/>
        </w:rPr>
        <w:t xml:space="preserve"> </w:t>
      </w:r>
      <w:r>
        <w:t>рассуждениях и обосновании решения нет пробелов и</w:t>
      </w:r>
      <w:r>
        <w:rPr>
          <w:spacing w:val="1"/>
        </w:rPr>
        <w:t xml:space="preserve"> </w:t>
      </w:r>
      <w:r>
        <w:t>ошибок;</w:t>
      </w:r>
    </w:p>
    <w:p w:rsidR="00FB01AC" w:rsidRDefault="00FB01AC" w:rsidP="00FB01AC">
      <w:pPr>
        <w:pStyle w:val="ae"/>
        <w:widowControl w:val="0"/>
        <w:numPr>
          <w:ilvl w:val="0"/>
          <w:numId w:val="33"/>
        </w:numPr>
        <w:tabs>
          <w:tab w:val="left" w:pos="1096"/>
        </w:tabs>
        <w:autoSpaceDE w:val="0"/>
        <w:autoSpaceDN w:val="0"/>
        <w:spacing w:after="0" w:line="360" w:lineRule="auto"/>
        <w:ind w:right="110" w:firstLine="707"/>
        <w:jc w:val="both"/>
      </w:pPr>
      <w:r>
        <w:t>в решении нет математических ошибок (возможна одна неточность,</w:t>
      </w:r>
      <w:r>
        <w:rPr>
          <w:spacing w:val="1"/>
        </w:rPr>
        <w:t xml:space="preserve"> </w:t>
      </w:r>
      <w:r>
        <w:t>описка,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являющаяся</w:t>
      </w:r>
      <w:r>
        <w:rPr>
          <w:spacing w:val="1"/>
        </w:rPr>
        <w:t xml:space="preserve"> </w:t>
      </w:r>
      <w:r>
        <w:t>следствием</w:t>
      </w:r>
      <w:r>
        <w:rPr>
          <w:spacing w:val="1"/>
        </w:rPr>
        <w:t xml:space="preserve"> </w:t>
      </w:r>
      <w:r>
        <w:t>незнания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материала).</w:t>
      </w:r>
    </w:p>
    <w:p w:rsidR="00FB01AC" w:rsidRDefault="00FB01AC" w:rsidP="00FB01AC">
      <w:pPr>
        <w:pStyle w:val="12"/>
        <w:spacing w:before="1"/>
      </w:pPr>
      <w:r>
        <w:t>Отметка 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FB01AC" w:rsidRDefault="00FB01AC" w:rsidP="00FB01AC">
      <w:pPr>
        <w:pStyle w:val="ae"/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before="155" w:after="0" w:line="360" w:lineRule="auto"/>
        <w:ind w:right="109" w:firstLine="566"/>
        <w:jc w:val="both"/>
      </w:pP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недостаточны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являлось</w:t>
      </w:r>
      <w:r>
        <w:rPr>
          <w:spacing w:val="1"/>
        </w:rPr>
        <w:t xml:space="preserve"> </w:t>
      </w:r>
      <w:r>
        <w:t>специальным</w:t>
      </w:r>
      <w:r>
        <w:rPr>
          <w:spacing w:val="-4"/>
        </w:rPr>
        <w:t xml:space="preserve"> </w:t>
      </w:r>
      <w:r>
        <w:t>объектом проверки);</w:t>
      </w:r>
    </w:p>
    <w:p w:rsidR="00FB01AC" w:rsidRDefault="00FB01AC" w:rsidP="00FB01AC">
      <w:pPr>
        <w:pStyle w:val="ae"/>
        <w:widowControl w:val="0"/>
        <w:numPr>
          <w:ilvl w:val="0"/>
          <w:numId w:val="34"/>
        </w:numPr>
        <w:tabs>
          <w:tab w:val="left" w:pos="822"/>
        </w:tabs>
        <w:autoSpaceDE w:val="0"/>
        <w:autoSpaceDN w:val="0"/>
        <w:spacing w:before="1" w:after="0" w:line="360" w:lineRule="auto"/>
        <w:ind w:right="105" w:firstLine="566"/>
        <w:jc w:val="both"/>
      </w:pPr>
      <w:r>
        <w:t>допущена одна ошибка или два-три недочета в выкладках, рисунках,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 являлись</w:t>
      </w:r>
      <w:r>
        <w:rPr>
          <w:spacing w:val="1"/>
        </w:rPr>
        <w:t xml:space="preserve"> </w:t>
      </w:r>
      <w:r>
        <w:t>специальным</w:t>
      </w:r>
      <w:r>
        <w:rPr>
          <w:spacing w:val="-67"/>
        </w:rPr>
        <w:t xml:space="preserve"> </w:t>
      </w:r>
      <w:r>
        <w:t>объектом</w:t>
      </w:r>
      <w:r>
        <w:rPr>
          <w:spacing w:val="-4"/>
        </w:rPr>
        <w:t xml:space="preserve"> </w:t>
      </w:r>
      <w:r>
        <w:t>проверки).</w:t>
      </w:r>
    </w:p>
    <w:p w:rsidR="00FB01AC" w:rsidRDefault="00FB01AC" w:rsidP="00FB01AC">
      <w:pPr>
        <w:pStyle w:val="12"/>
        <w:spacing w:before="3"/>
      </w:pPr>
      <w:r>
        <w:t>Отметка «3»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56" w:after="0" w:line="360" w:lineRule="auto"/>
        <w:ind w:right="104" w:firstLine="566"/>
        <w:jc w:val="both"/>
      </w:pPr>
      <w:r>
        <w:t>допущены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выкладках, чертежах или графиках, но учащийся владеет обязательными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проверяемой теме.</w:t>
      </w:r>
    </w:p>
    <w:p w:rsidR="00FB01AC" w:rsidRDefault="00FB01AC" w:rsidP="00FB01AC">
      <w:pPr>
        <w:pStyle w:val="12"/>
        <w:spacing w:before="6"/>
      </w:pPr>
      <w:r>
        <w:t>Отметка</w:t>
      </w:r>
      <w:r>
        <w:rPr>
          <w:spacing w:val="-1"/>
        </w:rPr>
        <w:t xml:space="preserve"> </w:t>
      </w:r>
      <w:r>
        <w:t>«2» ставится,</w:t>
      </w:r>
      <w:r>
        <w:rPr>
          <w:spacing w:val="-1"/>
        </w:rPr>
        <w:t xml:space="preserve"> </w:t>
      </w:r>
      <w:r>
        <w:t>если: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55" w:after="0" w:line="360" w:lineRule="auto"/>
        <w:ind w:right="110" w:firstLine="566"/>
        <w:jc w:val="both"/>
      </w:pPr>
      <w:r>
        <w:t>допущены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показавшие,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обязательными умениями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теме в</w:t>
      </w:r>
      <w:r>
        <w:rPr>
          <w:spacing w:val="-2"/>
        </w:rPr>
        <w:t xml:space="preserve"> </w:t>
      </w:r>
      <w:r>
        <w:t>полной мере.</w:t>
      </w:r>
    </w:p>
    <w:p w:rsidR="00FB01AC" w:rsidRDefault="00FB01AC" w:rsidP="00FB01AC">
      <w:pPr>
        <w:pStyle w:val="12"/>
      </w:pPr>
      <w:r>
        <w:t>Отметка «1»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56" w:after="0" w:line="360" w:lineRule="auto"/>
        <w:ind w:left="102" w:right="108" w:firstLine="707"/>
        <w:jc w:val="both"/>
      </w:pPr>
      <w:r>
        <w:t>работа показала полное отсутствие у учащегося обязательных знаний</w:t>
      </w:r>
      <w:r>
        <w:rPr>
          <w:spacing w:val="-67"/>
        </w:rPr>
        <w:t xml:space="preserve"> </w:t>
      </w:r>
      <w:r>
        <w:t>и умений по проверяемой теме или значительная часть работы выполнена не</w:t>
      </w:r>
      <w:r>
        <w:rPr>
          <w:spacing w:val="1"/>
        </w:rPr>
        <w:t xml:space="preserve"> </w:t>
      </w:r>
      <w:r>
        <w:t>самостоятельно.</w:t>
      </w:r>
    </w:p>
    <w:p w:rsidR="00FB01AC" w:rsidRDefault="00FB01AC" w:rsidP="00FB01AC">
      <w:pPr>
        <w:spacing w:after="0" w:line="360" w:lineRule="auto"/>
        <w:rPr>
          <w:sz w:val="28"/>
          <w:lang w:val="ru-RU"/>
        </w:rPr>
        <w:sectPr w:rsidR="00FB01AC">
          <w:pgSz w:w="11910" w:h="16840"/>
          <w:pgMar w:top="1520" w:right="740" w:bottom="280" w:left="1600" w:header="720" w:footer="720" w:gutter="0"/>
          <w:cols w:space="720"/>
        </w:sectPr>
      </w:pPr>
    </w:p>
    <w:p w:rsidR="00FB01AC" w:rsidRDefault="00FB01AC" w:rsidP="00FB01AC">
      <w:pPr>
        <w:pStyle w:val="12"/>
        <w:spacing w:before="77" w:line="360" w:lineRule="auto"/>
        <w:ind w:left="810" w:right="2780" w:firstLine="1968"/>
      </w:pPr>
      <w:r>
        <w:rPr>
          <w:u w:val="thick"/>
        </w:rPr>
        <w:lastRenderedPageBreak/>
        <w:t>Общая классификация ошибок</w:t>
      </w:r>
      <w:r>
        <w:rPr>
          <w:spacing w:val="-67"/>
        </w:rPr>
        <w:t xml:space="preserve"> </w:t>
      </w:r>
      <w:r>
        <w:t>Грубыми</w:t>
      </w:r>
      <w:r>
        <w:rPr>
          <w:spacing w:val="-1"/>
        </w:rPr>
        <w:t xml:space="preserve"> </w:t>
      </w:r>
      <w:r>
        <w:t>считаются</w:t>
      </w:r>
      <w:r>
        <w:rPr>
          <w:spacing w:val="-2"/>
        </w:rPr>
        <w:t xml:space="preserve"> </w:t>
      </w:r>
      <w:r>
        <w:t>ошибки: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after="0" w:line="360" w:lineRule="auto"/>
        <w:ind w:left="102" w:right="112" w:firstLine="707"/>
        <w:jc w:val="both"/>
      </w:pPr>
      <w:r>
        <w:t>незнание определения основных понятий, законов, правил, основных</w:t>
      </w:r>
      <w:r>
        <w:rPr>
          <w:spacing w:val="-67"/>
        </w:rPr>
        <w:t xml:space="preserve"> </w:t>
      </w:r>
      <w:r>
        <w:t>положений теории, незнание формул, общепринятых символов обозначений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единиц их</w:t>
      </w:r>
      <w:r>
        <w:rPr>
          <w:spacing w:val="-3"/>
        </w:rPr>
        <w:t xml:space="preserve"> </w:t>
      </w:r>
      <w:r>
        <w:t>измерения;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after="0" w:line="240" w:lineRule="auto"/>
        <w:ind w:left="1095"/>
        <w:jc w:val="both"/>
      </w:pPr>
      <w:r>
        <w:t>незнание</w:t>
      </w:r>
      <w:r>
        <w:rPr>
          <w:spacing w:val="-5"/>
        </w:rPr>
        <w:t xml:space="preserve"> </w:t>
      </w:r>
      <w:r>
        <w:t>наименований</w:t>
      </w:r>
      <w:r>
        <w:rPr>
          <w:spacing w:val="-5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измерения;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55" w:after="0" w:line="240" w:lineRule="auto"/>
        <w:ind w:left="1095"/>
        <w:jc w:val="both"/>
      </w:pPr>
      <w:r>
        <w:t>неумение</w:t>
      </w:r>
      <w:r>
        <w:rPr>
          <w:spacing w:val="-2"/>
        </w:rPr>
        <w:t xml:space="preserve"> </w:t>
      </w:r>
      <w:r>
        <w:t>выделить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-3"/>
        </w:rPr>
        <w:t xml:space="preserve"> </w:t>
      </w:r>
      <w:r>
        <w:t>главное;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алгоритмы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3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обобщения;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неумение</w:t>
      </w:r>
      <w:r>
        <w:rPr>
          <w:spacing w:val="-2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потеря</w:t>
      </w:r>
      <w:r>
        <w:rPr>
          <w:spacing w:val="-6"/>
        </w:rPr>
        <w:t xml:space="preserve"> </w:t>
      </w:r>
      <w:r>
        <w:t>корня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постороннего</w:t>
      </w:r>
      <w:r>
        <w:rPr>
          <w:spacing w:val="-2"/>
        </w:rPr>
        <w:t xml:space="preserve"> </w:t>
      </w:r>
      <w:r>
        <w:t>корня;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отбрасывание</w:t>
      </w:r>
      <w:r>
        <w:rPr>
          <w:spacing w:val="-5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объяснений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3" w:after="0" w:line="240" w:lineRule="auto"/>
        <w:ind w:left="1095"/>
      </w:pPr>
      <w:r>
        <w:t>равнозначные</w:t>
      </w:r>
      <w:r>
        <w:rPr>
          <w:spacing w:val="-4"/>
        </w:rPr>
        <w:t xml:space="preserve"> </w:t>
      </w:r>
      <w:r>
        <w:t>им ошибки;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вычислительные</w:t>
      </w:r>
      <w:r>
        <w:rPr>
          <w:spacing w:val="-5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опиской;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  <w:jc w:val="both"/>
      </w:pPr>
      <w:r>
        <w:t>логические</w:t>
      </w:r>
      <w:r>
        <w:rPr>
          <w:spacing w:val="-3"/>
        </w:rPr>
        <w:t xml:space="preserve"> </w:t>
      </w:r>
      <w:r>
        <w:t>ошибки.</w:t>
      </w:r>
    </w:p>
    <w:p w:rsidR="00FB01AC" w:rsidRDefault="00FB01AC" w:rsidP="00FB01AC">
      <w:pPr>
        <w:pStyle w:val="12"/>
        <w:spacing w:before="160"/>
        <w:ind w:left="879"/>
      </w:pPr>
      <w:r>
        <w:t>К</w:t>
      </w:r>
      <w:r>
        <w:rPr>
          <w:spacing w:val="-2"/>
        </w:rPr>
        <w:t xml:space="preserve"> </w:t>
      </w:r>
      <w:r>
        <w:t>негрубым</w:t>
      </w:r>
      <w:r>
        <w:rPr>
          <w:spacing w:val="-1"/>
        </w:rPr>
        <w:t xml:space="preserve"> </w:t>
      </w:r>
      <w:r>
        <w:t>ошибкам</w:t>
      </w:r>
      <w:r>
        <w:rPr>
          <w:spacing w:val="-1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отнести: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0" w:after="0" w:line="360" w:lineRule="auto"/>
        <w:ind w:left="102" w:right="110" w:firstLine="707"/>
        <w:jc w:val="both"/>
      </w:pPr>
      <w:r>
        <w:t>неточность формулировок, определений, понятий, теорий, вызванная</w:t>
      </w:r>
      <w:r>
        <w:rPr>
          <w:spacing w:val="-67"/>
        </w:rPr>
        <w:t xml:space="preserve"> </w:t>
      </w:r>
      <w:r>
        <w:t>неполнотой охвата основных признаков определяемого понятия или заменой</w:t>
      </w:r>
      <w:r>
        <w:rPr>
          <w:spacing w:val="1"/>
        </w:rPr>
        <w:t xml:space="preserve"> </w:t>
      </w:r>
      <w:r>
        <w:t>одного -</w:t>
      </w:r>
      <w:r>
        <w:rPr>
          <w:spacing w:val="-3"/>
        </w:rPr>
        <w:t xml:space="preserve"> </w:t>
      </w:r>
      <w:r>
        <w:t>двух из этих признаков</w:t>
      </w:r>
      <w:r>
        <w:rPr>
          <w:spacing w:val="-2"/>
        </w:rPr>
        <w:t xml:space="preserve"> </w:t>
      </w:r>
      <w:r>
        <w:t>второстепенными;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" w:after="0" w:line="240" w:lineRule="auto"/>
        <w:ind w:left="1095"/>
        <w:jc w:val="both"/>
      </w:pPr>
      <w:r>
        <w:t>неточность</w:t>
      </w:r>
      <w:r>
        <w:rPr>
          <w:spacing w:val="-3"/>
        </w:rPr>
        <w:t xml:space="preserve"> </w:t>
      </w:r>
      <w:r>
        <w:t>графика;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1" w:after="0" w:line="360" w:lineRule="auto"/>
        <w:ind w:left="102" w:right="105" w:firstLine="707"/>
        <w:jc w:val="both"/>
      </w:pPr>
      <w:r>
        <w:t>нерациональный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</w:t>
      </w:r>
      <w:r>
        <w:rPr>
          <w:spacing w:val="-67"/>
        </w:rPr>
        <w:t xml:space="preserve"> </w:t>
      </w:r>
      <w:r>
        <w:t>продуманный план ответа (нарушение логики, подмена отдельных основных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второстепенными);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" w:after="0" w:line="360" w:lineRule="auto"/>
        <w:ind w:left="102" w:right="1683" w:firstLine="707"/>
      </w:pPr>
      <w:r>
        <w:t>нерациональные методы работы со справочной и другой</w:t>
      </w:r>
      <w:r>
        <w:rPr>
          <w:spacing w:val="-67"/>
        </w:rPr>
        <w:t xml:space="preserve"> </w:t>
      </w:r>
      <w:r>
        <w:t>литературой;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общем</w:t>
      </w:r>
      <w:r>
        <w:rPr>
          <w:spacing w:val="-2"/>
        </w:rPr>
        <w:t xml:space="preserve"> </w:t>
      </w:r>
      <w:r>
        <w:t>виде.</w:t>
      </w:r>
    </w:p>
    <w:p w:rsidR="00FB01AC" w:rsidRDefault="00FB01AC" w:rsidP="00FB01AC">
      <w:pPr>
        <w:pStyle w:val="12"/>
        <w:spacing w:before="165"/>
        <w:ind w:left="810"/>
      </w:pPr>
      <w:r>
        <w:t>Недочетами</w:t>
      </w:r>
      <w:r>
        <w:rPr>
          <w:spacing w:val="-2"/>
        </w:rPr>
        <w:t xml:space="preserve"> </w:t>
      </w:r>
      <w:r>
        <w:t>являются: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56" w:after="0" w:line="240" w:lineRule="auto"/>
        <w:ind w:left="1095"/>
      </w:pPr>
      <w:r>
        <w:t>нерациональные</w:t>
      </w:r>
      <w:r>
        <w:rPr>
          <w:spacing w:val="-7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вычислений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преобразований;</w:t>
      </w:r>
    </w:p>
    <w:p w:rsidR="00FB01AC" w:rsidRDefault="00FB01AC" w:rsidP="00FB01AC">
      <w:pPr>
        <w:pStyle w:val="ae"/>
        <w:widowControl w:val="0"/>
        <w:numPr>
          <w:ilvl w:val="1"/>
          <w:numId w:val="34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небрежное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записей,</w:t>
      </w:r>
      <w:r>
        <w:rPr>
          <w:spacing w:val="-3"/>
        </w:rPr>
        <w:t xml:space="preserve"> </w:t>
      </w:r>
      <w:r>
        <w:t>чертежей,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графиков.</w:t>
      </w:r>
    </w:p>
    <w:p w:rsidR="00FB01AC" w:rsidRDefault="00FB01AC" w:rsidP="00FB01AC">
      <w:pPr>
        <w:rPr>
          <w:lang w:val="ru-RU"/>
        </w:rPr>
      </w:pPr>
    </w:p>
    <w:p w:rsidR="006B4C68" w:rsidRPr="004A35E8" w:rsidRDefault="006B4C68">
      <w:pPr>
        <w:rPr>
          <w:lang w:val="ru-RU"/>
        </w:rPr>
      </w:pPr>
    </w:p>
    <w:sectPr w:rsidR="006B4C68" w:rsidRPr="004A35E8" w:rsidSect="00E4490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02D" w:rsidRDefault="00BF602D" w:rsidP="005454BB">
      <w:pPr>
        <w:spacing w:after="0" w:line="240" w:lineRule="auto"/>
      </w:pPr>
      <w:r>
        <w:separator/>
      </w:r>
    </w:p>
  </w:endnote>
  <w:endnote w:type="continuationSeparator" w:id="0">
    <w:p w:rsidR="00BF602D" w:rsidRDefault="00BF602D" w:rsidP="00545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02D" w:rsidRDefault="00BF602D" w:rsidP="005454BB">
      <w:pPr>
        <w:spacing w:after="0" w:line="240" w:lineRule="auto"/>
      </w:pPr>
      <w:r>
        <w:separator/>
      </w:r>
    </w:p>
  </w:footnote>
  <w:footnote w:type="continuationSeparator" w:id="0">
    <w:p w:rsidR="00BF602D" w:rsidRDefault="00BF602D" w:rsidP="005454BB">
      <w:pPr>
        <w:spacing w:after="0" w:line="240" w:lineRule="auto"/>
      </w:pPr>
      <w:r>
        <w:continuationSeparator/>
      </w:r>
    </w:p>
  </w:footnote>
  <w:footnote w:id="1">
    <w:p w:rsidR="005C3243" w:rsidRDefault="005C3243" w:rsidP="005454BB">
      <w:pPr>
        <w:pStyle w:val="af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2D3"/>
    <w:multiLevelType w:val="multilevel"/>
    <w:tmpl w:val="AA9A5F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>
    <w:nsid w:val="0D17698B"/>
    <w:multiLevelType w:val="multilevel"/>
    <w:tmpl w:val="90C8D1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4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5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6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7">
    <w:nsid w:val="1993480F"/>
    <w:multiLevelType w:val="multilevel"/>
    <w:tmpl w:val="54B412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666AB6"/>
    <w:multiLevelType w:val="multilevel"/>
    <w:tmpl w:val="13D06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9B713F"/>
    <w:multiLevelType w:val="hybridMultilevel"/>
    <w:tmpl w:val="7D6AC3DE"/>
    <w:lvl w:ilvl="0" w:tplc="B9348BDC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0E44998">
      <w:numFmt w:val="bullet"/>
      <w:lvlText w:val="•"/>
      <w:lvlJc w:val="left"/>
      <w:pPr>
        <w:ind w:left="1046" w:hanging="166"/>
      </w:pPr>
      <w:rPr>
        <w:lang w:val="ru-RU" w:eastAsia="en-US" w:bidi="ar-SA"/>
      </w:rPr>
    </w:lvl>
    <w:lvl w:ilvl="2" w:tplc="D160F8F0">
      <w:numFmt w:val="bullet"/>
      <w:lvlText w:val="•"/>
      <w:lvlJc w:val="left"/>
      <w:pPr>
        <w:ind w:left="1993" w:hanging="166"/>
      </w:pPr>
      <w:rPr>
        <w:lang w:val="ru-RU" w:eastAsia="en-US" w:bidi="ar-SA"/>
      </w:rPr>
    </w:lvl>
    <w:lvl w:ilvl="3" w:tplc="C62C2128">
      <w:numFmt w:val="bullet"/>
      <w:lvlText w:val="•"/>
      <w:lvlJc w:val="left"/>
      <w:pPr>
        <w:ind w:left="2939" w:hanging="166"/>
      </w:pPr>
      <w:rPr>
        <w:lang w:val="ru-RU" w:eastAsia="en-US" w:bidi="ar-SA"/>
      </w:rPr>
    </w:lvl>
    <w:lvl w:ilvl="4" w:tplc="4C142330">
      <w:numFmt w:val="bullet"/>
      <w:lvlText w:val="•"/>
      <w:lvlJc w:val="left"/>
      <w:pPr>
        <w:ind w:left="3886" w:hanging="166"/>
      </w:pPr>
      <w:rPr>
        <w:lang w:val="ru-RU" w:eastAsia="en-US" w:bidi="ar-SA"/>
      </w:rPr>
    </w:lvl>
    <w:lvl w:ilvl="5" w:tplc="2A488EF2">
      <w:numFmt w:val="bullet"/>
      <w:lvlText w:val="•"/>
      <w:lvlJc w:val="left"/>
      <w:pPr>
        <w:ind w:left="4833" w:hanging="166"/>
      </w:pPr>
      <w:rPr>
        <w:lang w:val="ru-RU" w:eastAsia="en-US" w:bidi="ar-SA"/>
      </w:rPr>
    </w:lvl>
    <w:lvl w:ilvl="6" w:tplc="76F28BFA">
      <w:numFmt w:val="bullet"/>
      <w:lvlText w:val="•"/>
      <w:lvlJc w:val="left"/>
      <w:pPr>
        <w:ind w:left="5779" w:hanging="166"/>
      </w:pPr>
      <w:rPr>
        <w:lang w:val="ru-RU" w:eastAsia="en-US" w:bidi="ar-SA"/>
      </w:rPr>
    </w:lvl>
    <w:lvl w:ilvl="7" w:tplc="6BA4FBE0">
      <w:numFmt w:val="bullet"/>
      <w:lvlText w:val="•"/>
      <w:lvlJc w:val="left"/>
      <w:pPr>
        <w:ind w:left="6726" w:hanging="166"/>
      </w:pPr>
      <w:rPr>
        <w:lang w:val="ru-RU" w:eastAsia="en-US" w:bidi="ar-SA"/>
      </w:rPr>
    </w:lvl>
    <w:lvl w:ilvl="8" w:tplc="74F095DC">
      <w:numFmt w:val="bullet"/>
      <w:lvlText w:val="•"/>
      <w:lvlJc w:val="left"/>
      <w:pPr>
        <w:ind w:left="7673" w:hanging="166"/>
      </w:pPr>
      <w:rPr>
        <w:lang w:val="ru-RU" w:eastAsia="en-US" w:bidi="ar-SA"/>
      </w:rPr>
    </w:lvl>
  </w:abstractNum>
  <w:abstractNum w:abstractNumId="11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2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3">
    <w:nsid w:val="33EC1CA3"/>
    <w:multiLevelType w:val="multilevel"/>
    <w:tmpl w:val="C01EB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6">
    <w:nsid w:val="3F281BDD"/>
    <w:multiLevelType w:val="hybridMultilevel"/>
    <w:tmpl w:val="6AACDA14"/>
    <w:lvl w:ilvl="0" w:tplc="E13A334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E8E7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CC0E57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E50686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0F498A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00A9C9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6A68E6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1C4AB3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2DE064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7">
    <w:nsid w:val="40B63AEC"/>
    <w:multiLevelType w:val="hybridMultilevel"/>
    <w:tmpl w:val="50C05262"/>
    <w:lvl w:ilvl="0" w:tplc="F1CCD8CA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6419DE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C4F806E8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35FC4F2E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96404C8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A58432CC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1D5E2214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BE44D5E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0CA69E0E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18">
    <w:nsid w:val="4335779D"/>
    <w:multiLevelType w:val="multilevel"/>
    <w:tmpl w:val="16E22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3C7E86"/>
    <w:multiLevelType w:val="hybridMultilevel"/>
    <w:tmpl w:val="800248EC"/>
    <w:lvl w:ilvl="0" w:tplc="18C47E94">
      <w:numFmt w:val="bullet"/>
      <w:lvlText w:val="•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3E7780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FB3E1A04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4E8E0AA6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752D022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302C87CE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6FFC952A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FD26315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F2009466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2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1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2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23">
    <w:nsid w:val="489B1AE6"/>
    <w:multiLevelType w:val="multilevel"/>
    <w:tmpl w:val="4A1A3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5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6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7">
    <w:nsid w:val="51A14894"/>
    <w:multiLevelType w:val="hybridMultilevel"/>
    <w:tmpl w:val="4920CCB0"/>
    <w:lvl w:ilvl="0" w:tplc="38E06F60">
      <w:numFmt w:val="bullet"/>
      <w:lvlText w:val="•"/>
      <w:lvlJc w:val="left"/>
      <w:pPr>
        <w:ind w:left="102" w:hanging="1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E4A0CA">
      <w:numFmt w:val="bullet"/>
      <w:lvlText w:val="•"/>
      <w:lvlJc w:val="left"/>
      <w:pPr>
        <w:ind w:left="243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F463212">
      <w:numFmt w:val="bullet"/>
      <w:lvlText w:val="•"/>
      <w:lvlJc w:val="left"/>
      <w:pPr>
        <w:ind w:left="1276" w:hanging="286"/>
      </w:pPr>
      <w:rPr>
        <w:lang w:val="ru-RU" w:eastAsia="en-US" w:bidi="ar-SA"/>
      </w:rPr>
    </w:lvl>
    <w:lvl w:ilvl="3" w:tplc="25F22ECA">
      <w:numFmt w:val="bullet"/>
      <w:lvlText w:val="•"/>
      <w:lvlJc w:val="left"/>
      <w:pPr>
        <w:ind w:left="2312" w:hanging="286"/>
      </w:pPr>
      <w:rPr>
        <w:lang w:val="ru-RU" w:eastAsia="en-US" w:bidi="ar-SA"/>
      </w:rPr>
    </w:lvl>
    <w:lvl w:ilvl="4" w:tplc="6D3ACD9C">
      <w:numFmt w:val="bullet"/>
      <w:lvlText w:val="•"/>
      <w:lvlJc w:val="left"/>
      <w:pPr>
        <w:ind w:left="3348" w:hanging="286"/>
      </w:pPr>
      <w:rPr>
        <w:lang w:val="ru-RU" w:eastAsia="en-US" w:bidi="ar-SA"/>
      </w:rPr>
    </w:lvl>
    <w:lvl w:ilvl="5" w:tplc="876A8B9E">
      <w:numFmt w:val="bullet"/>
      <w:lvlText w:val="•"/>
      <w:lvlJc w:val="left"/>
      <w:pPr>
        <w:ind w:left="4385" w:hanging="286"/>
      </w:pPr>
      <w:rPr>
        <w:lang w:val="ru-RU" w:eastAsia="en-US" w:bidi="ar-SA"/>
      </w:rPr>
    </w:lvl>
    <w:lvl w:ilvl="6" w:tplc="D604E110">
      <w:numFmt w:val="bullet"/>
      <w:lvlText w:val="•"/>
      <w:lvlJc w:val="left"/>
      <w:pPr>
        <w:ind w:left="5421" w:hanging="286"/>
      </w:pPr>
      <w:rPr>
        <w:lang w:val="ru-RU" w:eastAsia="en-US" w:bidi="ar-SA"/>
      </w:rPr>
    </w:lvl>
    <w:lvl w:ilvl="7" w:tplc="A8E29ACC">
      <w:numFmt w:val="bullet"/>
      <w:lvlText w:val="•"/>
      <w:lvlJc w:val="left"/>
      <w:pPr>
        <w:ind w:left="6457" w:hanging="286"/>
      </w:pPr>
      <w:rPr>
        <w:lang w:val="ru-RU" w:eastAsia="en-US" w:bidi="ar-SA"/>
      </w:rPr>
    </w:lvl>
    <w:lvl w:ilvl="8" w:tplc="052E30B8">
      <w:numFmt w:val="bullet"/>
      <w:lvlText w:val="•"/>
      <w:lvlJc w:val="left"/>
      <w:pPr>
        <w:ind w:left="7493" w:hanging="286"/>
      </w:pPr>
      <w:rPr>
        <w:lang w:val="ru-RU" w:eastAsia="en-US" w:bidi="ar-SA"/>
      </w:rPr>
    </w:lvl>
  </w:abstractNum>
  <w:abstractNum w:abstractNumId="28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9">
    <w:nsid w:val="543B2660"/>
    <w:multiLevelType w:val="multilevel"/>
    <w:tmpl w:val="C80CE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CE49C9"/>
    <w:multiLevelType w:val="hybridMultilevel"/>
    <w:tmpl w:val="E7D45D8A"/>
    <w:lvl w:ilvl="0" w:tplc="FCC25B94">
      <w:numFmt w:val="bullet"/>
      <w:lvlText w:val="•"/>
      <w:lvlJc w:val="left"/>
      <w:pPr>
        <w:ind w:left="1263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CC5B2">
      <w:numFmt w:val="bullet"/>
      <w:lvlText w:val="•"/>
      <w:lvlJc w:val="left"/>
      <w:pPr>
        <w:ind w:left="2090" w:hanging="168"/>
      </w:pPr>
      <w:rPr>
        <w:lang w:val="ru-RU" w:eastAsia="en-US" w:bidi="ar-SA"/>
      </w:rPr>
    </w:lvl>
    <w:lvl w:ilvl="2" w:tplc="CD666DD8">
      <w:numFmt w:val="bullet"/>
      <w:lvlText w:val="•"/>
      <w:lvlJc w:val="left"/>
      <w:pPr>
        <w:ind w:left="2921" w:hanging="168"/>
      </w:pPr>
      <w:rPr>
        <w:lang w:val="ru-RU" w:eastAsia="en-US" w:bidi="ar-SA"/>
      </w:rPr>
    </w:lvl>
    <w:lvl w:ilvl="3" w:tplc="70665C80">
      <w:numFmt w:val="bullet"/>
      <w:lvlText w:val="•"/>
      <w:lvlJc w:val="left"/>
      <w:pPr>
        <w:ind w:left="3751" w:hanging="168"/>
      </w:pPr>
      <w:rPr>
        <w:lang w:val="ru-RU" w:eastAsia="en-US" w:bidi="ar-SA"/>
      </w:rPr>
    </w:lvl>
    <w:lvl w:ilvl="4" w:tplc="F17E3094">
      <w:numFmt w:val="bullet"/>
      <w:lvlText w:val="•"/>
      <w:lvlJc w:val="left"/>
      <w:pPr>
        <w:ind w:left="4582" w:hanging="168"/>
      </w:pPr>
      <w:rPr>
        <w:lang w:val="ru-RU" w:eastAsia="en-US" w:bidi="ar-SA"/>
      </w:rPr>
    </w:lvl>
    <w:lvl w:ilvl="5" w:tplc="0FB273F8">
      <w:numFmt w:val="bullet"/>
      <w:lvlText w:val="•"/>
      <w:lvlJc w:val="left"/>
      <w:pPr>
        <w:ind w:left="5413" w:hanging="168"/>
      </w:pPr>
      <w:rPr>
        <w:lang w:val="ru-RU" w:eastAsia="en-US" w:bidi="ar-SA"/>
      </w:rPr>
    </w:lvl>
    <w:lvl w:ilvl="6" w:tplc="61987208">
      <w:numFmt w:val="bullet"/>
      <w:lvlText w:val="•"/>
      <w:lvlJc w:val="left"/>
      <w:pPr>
        <w:ind w:left="6243" w:hanging="168"/>
      </w:pPr>
      <w:rPr>
        <w:lang w:val="ru-RU" w:eastAsia="en-US" w:bidi="ar-SA"/>
      </w:rPr>
    </w:lvl>
    <w:lvl w:ilvl="7" w:tplc="0FF6D68E">
      <w:numFmt w:val="bullet"/>
      <w:lvlText w:val="•"/>
      <w:lvlJc w:val="left"/>
      <w:pPr>
        <w:ind w:left="7074" w:hanging="168"/>
      </w:pPr>
      <w:rPr>
        <w:lang w:val="ru-RU" w:eastAsia="en-US" w:bidi="ar-SA"/>
      </w:rPr>
    </w:lvl>
    <w:lvl w:ilvl="8" w:tplc="B61A9DBC">
      <w:numFmt w:val="bullet"/>
      <w:lvlText w:val="•"/>
      <w:lvlJc w:val="left"/>
      <w:pPr>
        <w:ind w:left="7905" w:hanging="168"/>
      </w:pPr>
      <w:rPr>
        <w:lang w:val="ru-RU" w:eastAsia="en-US" w:bidi="ar-SA"/>
      </w:rPr>
    </w:lvl>
  </w:abstractNum>
  <w:abstractNum w:abstractNumId="31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2">
    <w:nsid w:val="5ECD2832"/>
    <w:multiLevelType w:val="multilevel"/>
    <w:tmpl w:val="9C84DB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F526D0"/>
    <w:multiLevelType w:val="multilevel"/>
    <w:tmpl w:val="4AE21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9C54B4"/>
    <w:multiLevelType w:val="multilevel"/>
    <w:tmpl w:val="67DE0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6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37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38">
    <w:nsid w:val="7AB54793"/>
    <w:multiLevelType w:val="hybridMultilevel"/>
    <w:tmpl w:val="0F8EF6C2"/>
    <w:lvl w:ilvl="0" w:tplc="2C5AF250"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C2518E">
      <w:numFmt w:val="bullet"/>
      <w:lvlText w:val="•"/>
      <w:lvlJc w:val="left"/>
      <w:pPr>
        <w:ind w:left="1046" w:hanging="168"/>
      </w:pPr>
      <w:rPr>
        <w:lang w:val="ru-RU" w:eastAsia="en-US" w:bidi="ar-SA"/>
      </w:rPr>
    </w:lvl>
    <w:lvl w:ilvl="2" w:tplc="1BB8D4E2">
      <w:numFmt w:val="bullet"/>
      <w:lvlText w:val="•"/>
      <w:lvlJc w:val="left"/>
      <w:pPr>
        <w:ind w:left="1993" w:hanging="168"/>
      </w:pPr>
      <w:rPr>
        <w:lang w:val="ru-RU" w:eastAsia="en-US" w:bidi="ar-SA"/>
      </w:rPr>
    </w:lvl>
    <w:lvl w:ilvl="3" w:tplc="667AF31A">
      <w:numFmt w:val="bullet"/>
      <w:lvlText w:val="•"/>
      <w:lvlJc w:val="left"/>
      <w:pPr>
        <w:ind w:left="2939" w:hanging="168"/>
      </w:pPr>
      <w:rPr>
        <w:lang w:val="ru-RU" w:eastAsia="en-US" w:bidi="ar-SA"/>
      </w:rPr>
    </w:lvl>
    <w:lvl w:ilvl="4" w:tplc="D0502D94">
      <w:numFmt w:val="bullet"/>
      <w:lvlText w:val="•"/>
      <w:lvlJc w:val="left"/>
      <w:pPr>
        <w:ind w:left="3886" w:hanging="168"/>
      </w:pPr>
      <w:rPr>
        <w:lang w:val="ru-RU" w:eastAsia="en-US" w:bidi="ar-SA"/>
      </w:rPr>
    </w:lvl>
    <w:lvl w:ilvl="5" w:tplc="EBB05708">
      <w:numFmt w:val="bullet"/>
      <w:lvlText w:val="•"/>
      <w:lvlJc w:val="left"/>
      <w:pPr>
        <w:ind w:left="4833" w:hanging="168"/>
      </w:pPr>
      <w:rPr>
        <w:lang w:val="ru-RU" w:eastAsia="en-US" w:bidi="ar-SA"/>
      </w:rPr>
    </w:lvl>
    <w:lvl w:ilvl="6" w:tplc="3560077E">
      <w:numFmt w:val="bullet"/>
      <w:lvlText w:val="•"/>
      <w:lvlJc w:val="left"/>
      <w:pPr>
        <w:ind w:left="5779" w:hanging="168"/>
      </w:pPr>
      <w:rPr>
        <w:lang w:val="ru-RU" w:eastAsia="en-US" w:bidi="ar-SA"/>
      </w:rPr>
    </w:lvl>
    <w:lvl w:ilvl="7" w:tplc="DE4A3FE4">
      <w:numFmt w:val="bullet"/>
      <w:lvlText w:val="•"/>
      <w:lvlJc w:val="left"/>
      <w:pPr>
        <w:ind w:left="6726" w:hanging="168"/>
      </w:pPr>
      <w:rPr>
        <w:lang w:val="ru-RU" w:eastAsia="en-US" w:bidi="ar-SA"/>
      </w:rPr>
    </w:lvl>
    <w:lvl w:ilvl="8" w:tplc="9F18DDBE">
      <w:numFmt w:val="bullet"/>
      <w:lvlText w:val="•"/>
      <w:lvlJc w:val="left"/>
      <w:pPr>
        <w:ind w:left="7673" w:hanging="168"/>
      </w:pPr>
      <w:rPr>
        <w:lang w:val="ru-RU" w:eastAsia="en-US" w:bidi="ar-SA"/>
      </w:rPr>
    </w:lvl>
  </w:abstractNum>
  <w:abstractNum w:abstractNumId="39">
    <w:nsid w:val="7C0F2CE4"/>
    <w:multiLevelType w:val="multilevel"/>
    <w:tmpl w:val="E08C0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3"/>
  </w:num>
  <w:num w:numId="3">
    <w:abstractNumId w:val="9"/>
  </w:num>
  <w:num w:numId="4">
    <w:abstractNumId w:val="13"/>
  </w:num>
  <w:num w:numId="5">
    <w:abstractNumId w:val="29"/>
  </w:num>
  <w:num w:numId="6">
    <w:abstractNumId w:val="39"/>
  </w:num>
  <w:num w:numId="7">
    <w:abstractNumId w:val="8"/>
  </w:num>
  <w:num w:numId="8">
    <w:abstractNumId w:val="24"/>
  </w:num>
  <w:num w:numId="9">
    <w:abstractNumId w:val="36"/>
  </w:num>
  <w:num w:numId="10">
    <w:abstractNumId w:val="22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3"/>
  </w:num>
  <w:num w:numId="16">
    <w:abstractNumId w:val="21"/>
  </w:num>
  <w:num w:numId="17">
    <w:abstractNumId w:val="20"/>
  </w:num>
  <w:num w:numId="18">
    <w:abstractNumId w:val="25"/>
  </w:num>
  <w:num w:numId="19">
    <w:abstractNumId w:val="1"/>
  </w:num>
  <w:num w:numId="20">
    <w:abstractNumId w:val="37"/>
  </w:num>
  <w:num w:numId="21">
    <w:abstractNumId w:val="6"/>
  </w:num>
  <w:num w:numId="22">
    <w:abstractNumId w:val="28"/>
  </w:num>
  <w:num w:numId="23">
    <w:abstractNumId w:val="12"/>
  </w:num>
  <w:num w:numId="24">
    <w:abstractNumId w:val="26"/>
  </w:num>
  <w:num w:numId="25">
    <w:abstractNumId w:val="31"/>
  </w:num>
  <w:num w:numId="26">
    <w:abstractNumId w:val="35"/>
  </w:num>
  <w:num w:numId="27">
    <w:abstractNumId w:val="4"/>
  </w:num>
  <w:num w:numId="28">
    <w:abstractNumId w:val="16"/>
  </w:num>
  <w:num w:numId="29">
    <w:abstractNumId w:val="30"/>
  </w:num>
  <w:num w:numId="30">
    <w:abstractNumId w:val="10"/>
  </w:num>
  <w:num w:numId="31">
    <w:abstractNumId w:val="38"/>
  </w:num>
  <w:num w:numId="3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9"/>
  </w:num>
  <w:num w:numId="34">
    <w:abstractNumId w:val="27"/>
  </w:num>
  <w:num w:numId="35">
    <w:abstractNumId w:val="34"/>
  </w:num>
  <w:num w:numId="36">
    <w:abstractNumId w:val="23"/>
  </w:num>
  <w:num w:numId="37">
    <w:abstractNumId w:val="2"/>
  </w:num>
  <w:num w:numId="38">
    <w:abstractNumId w:val="7"/>
  </w:num>
  <w:num w:numId="39">
    <w:abstractNumId w:val="0"/>
  </w:num>
  <w:num w:numId="4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90B"/>
    <w:rsid w:val="00007172"/>
    <w:rsid w:val="000536B5"/>
    <w:rsid w:val="00080E0C"/>
    <w:rsid w:val="00081319"/>
    <w:rsid w:val="000E0088"/>
    <w:rsid w:val="000F425B"/>
    <w:rsid w:val="001F2A2C"/>
    <w:rsid w:val="00236CF2"/>
    <w:rsid w:val="002A2B43"/>
    <w:rsid w:val="002B1225"/>
    <w:rsid w:val="002F0C70"/>
    <w:rsid w:val="003D5178"/>
    <w:rsid w:val="00435DC4"/>
    <w:rsid w:val="004A35E8"/>
    <w:rsid w:val="005454BB"/>
    <w:rsid w:val="00565020"/>
    <w:rsid w:val="005C3243"/>
    <w:rsid w:val="006055E4"/>
    <w:rsid w:val="00632CBD"/>
    <w:rsid w:val="0065583D"/>
    <w:rsid w:val="006B4C68"/>
    <w:rsid w:val="006C757F"/>
    <w:rsid w:val="00790EB6"/>
    <w:rsid w:val="007F46F5"/>
    <w:rsid w:val="008217F1"/>
    <w:rsid w:val="0085547A"/>
    <w:rsid w:val="0087093B"/>
    <w:rsid w:val="009B1309"/>
    <w:rsid w:val="00A916B9"/>
    <w:rsid w:val="00B42579"/>
    <w:rsid w:val="00B95F5C"/>
    <w:rsid w:val="00BF602D"/>
    <w:rsid w:val="00C826E2"/>
    <w:rsid w:val="00CF01FA"/>
    <w:rsid w:val="00D078A6"/>
    <w:rsid w:val="00D11A39"/>
    <w:rsid w:val="00D27E81"/>
    <w:rsid w:val="00E30AD3"/>
    <w:rsid w:val="00E4490B"/>
    <w:rsid w:val="00EC586D"/>
    <w:rsid w:val="00F13793"/>
    <w:rsid w:val="00FB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49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4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1"/>
    <w:qFormat/>
    <w:rsid w:val="005454BB"/>
    <w:pPr>
      <w:spacing w:after="160" w:line="259" w:lineRule="auto"/>
      <w:ind w:left="720"/>
      <w:contextualSpacing/>
    </w:pPr>
    <w:rPr>
      <w:rFonts w:ascii="Times New Roman" w:hAnsi="Times New Roman"/>
      <w:sz w:val="28"/>
      <w:lang w:val="ru-RU"/>
    </w:rPr>
  </w:style>
  <w:style w:type="character" w:customStyle="1" w:styleId="af">
    <w:name w:val="Абзац списка Знак"/>
    <w:link w:val="ae"/>
    <w:uiPriority w:val="1"/>
    <w:qFormat/>
    <w:rsid w:val="005454BB"/>
    <w:rPr>
      <w:rFonts w:ascii="Times New Roman" w:hAnsi="Times New Roman"/>
      <w:sz w:val="28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54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454BB"/>
    <w:rPr>
      <w:rFonts w:ascii="Tahoma" w:hAnsi="Tahoma" w:cs="Tahoma"/>
      <w:sz w:val="16"/>
      <w:szCs w:val="16"/>
    </w:rPr>
  </w:style>
  <w:style w:type="character" w:styleId="af2">
    <w:name w:val="footnote reference"/>
    <w:uiPriority w:val="99"/>
    <w:rsid w:val="005454BB"/>
    <w:rPr>
      <w:vertAlign w:val="superscript"/>
    </w:rPr>
  </w:style>
  <w:style w:type="paragraph" w:styleId="af3">
    <w:name w:val="footnote text"/>
    <w:basedOn w:val="a"/>
    <w:link w:val="af4"/>
    <w:uiPriority w:val="99"/>
    <w:rsid w:val="00545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сноски Знак"/>
    <w:basedOn w:val="a0"/>
    <w:link w:val="af3"/>
    <w:uiPriority w:val="99"/>
    <w:rsid w:val="005454B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5C324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5C3243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">
    <w:name w:val="Оглавление 21"/>
    <w:basedOn w:val="a"/>
    <w:uiPriority w:val="1"/>
    <w:qFormat/>
    <w:rsid w:val="005C3243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5">
    <w:name w:val="Body Text"/>
    <w:basedOn w:val="a"/>
    <w:link w:val="af6"/>
    <w:uiPriority w:val="1"/>
    <w:qFormat/>
    <w:rsid w:val="005C3243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5C3243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0">
    <w:name w:val="Заголовок 11"/>
    <w:basedOn w:val="a"/>
    <w:uiPriority w:val="1"/>
    <w:qFormat/>
    <w:rsid w:val="005C3243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Заголовок 21"/>
    <w:basedOn w:val="a"/>
    <w:uiPriority w:val="1"/>
    <w:qFormat/>
    <w:rsid w:val="005C3243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5C3243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  <w:lang w:val="ru-RU"/>
    </w:rPr>
  </w:style>
  <w:style w:type="paragraph" w:styleId="af7">
    <w:name w:val="Normal (Web)"/>
    <w:basedOn w:val="a"/>
    <w:unhideWhenUsed/>
    <w:rsid w:val="004A3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8">
    <w:name w:val="Strong"/>
    <w:basedOn w:val="a0"/>
    <w:uiPriority w:val="22"/>
    <w:qFormat/>
    <w:rsid w:val="004A35E8"/>
    <w:rPr>
      <w:b/>
      <w:bCs/>
    </w:rPr>
  </w:style>
  <w:style w:type="character" w:customStyle="1" w:styleId="placeholder-mask">
    <w:name w:val="placeholder-mask"/>
    <w:basedOn w:val="a0"/>
    <w:rsid w:val="004A35E8"/>
  </w:style>
  <w:style w:type="character" w:customStyle="1" w:styleId="placeholder">
    <w:name w:val="placeholder"/>
    <w:basedOn w:val="a0"/>
    <w:rsid w:val="004A35E8"/>
  </w:style>
  <w:style w:type="paragraph" w:customStyle="1" w:styleId="12">
    <w:name w:val="Заголовок 12"/>
    <w:basedOn w:val="a"/>
    <w:uiPriority w:val="1"/>
    <w:qFormat/>
    <w:rsid w:val="004A35E8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2">
    <w:name w:val="Заголовок 22"/>
    <w:basedOn w:val="a"/>
    <w:uiPriority w:val="1"/>
    <w:qFormat/>
    <w:rsid w:val="00FB01AC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af2" TargetMode="External"/><Relationship Id="rId63" Type="http://schemas.openxmlformats.org/officeDocument/2006/relationships/hyperlink" Target="https://m.edsoo.ru/7f42865a" TargetMode="External"/><Relationship Id="rId84" Type="http://schemas.openxmlformats.org/officeDocument/2006/relationships/hyperlink" Target="https://m.edsoo.ru/7f42a900" TargetMode="External"/><Relationship Id="rId138" Type="http://schemas.openxmlformats.org/officeDocument/2006/relationships/hyperlink" Target="https://m.edsoo.ru/7f42c9e4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b098" TargetMode="External"/><Relationship Id="rId191" Type="http://schemas.openxmlformats.org/officeDocument/2006/relationships/hyperlink" Target="https://m.edsoo.ru/7f4404f8" TargetMode="External"/><Relationship Id="rId205" Type="http://schemas.openxmlformats.org/officeDocument/2006/relationships/hyperlink" Target="http://math-prosto.ru/index.php" TargetMode="External"/><Relationship Id="rId107" Type="http://schemas.openxmlformats.org/officeDocument/2006/relationships/hyperlink" Target="https://m.edsoo.ru/7f430f4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54e" TargetMode="External"/><Relationship Id="rId37" Type="http://schemas.openxmlformats.org/officeDocument/2006/relationships/hyperlink" Target="https://m.edsoo.ru/7f421382" TargetMode="External"/><Relationship Id="rId53" Type="http://schemas.openxmlformats.org/officeDocument/2006/relationships/hyperlink" Target="https://m.edsoo.ru/7f4239de" TargetMode="External"/><Relationship Id="rId58" Type="http://schemas.openxmlformats.org/officeDocument/2006/relationships/hyperlink" Target="https://m.edsoo.ru/7f420e6e" TargetMode="External"/><Relationship Id="rId74" Type="http://schemas.openxmlformats.org/officeDocument/2006/relationships/hyperlink" Target="https://m.edsoo.ru/7f41f078" TargetMode="External"/><Relationship Id="rId79" Type="http://schemas.openxmlformats.org/officeDocument/2006/relationships/hyperlink" Target="https://m.edsoo.ru/7f41f50a" TargetMode="External"/><Relationship Id="rId102" Type="http://schemas.openxmlformats.org/officeDocument/2006/relationships/hyperlink" Target="https://m.edsoo.ru/7f42ec80" TargetMode="External"/><Relationship Id="rId123" Type="http://schemas.openxmlformats.org/officeDocument/2006/relationships/hyperlink" Target="https://m.edsoo.ru/7f430076" TargetMode="External"/><Relationship Id="rId128" Type="http://schemas.openxmlformats.org/officeDocument/2006/relationships/hyperlink" Target="https://m.edsoo.ru/7f42f75c" TargetMode="External"/><Relationship Id="rId144" Type="http://schemas.openxmlformats.org/officeDocument/2006/relationships/hyperlink" Target="https://m.edsoo.ru/7f434d38" TargetMode="External"/><Relationship Id="rId149" Type="http://schemas.openxmlformats.org/officeDocument/2006/relationships/hyperlink" Target="https://m.edsoo.ru/7f4376b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ded4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0b4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bda" TargetMode="External"/><Relationship Id="rId186" Type="http://schemas.openxmlformats.org/officeDocument/2006/relationships/hyperlink" Target="https://m.edsoo.ru/7f43f0c6" TargetMode="External"/><Relationship Id="rId211" Type="http://schemas.openxmlformats.org/officeDocument/2006/relationships/hyperlink" Target="http://www.openclass.ru/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cc8" TargetMode="External"/><Relationship Id="rId48" Type="http://schemas.openxmlformats.org/officeDocument/2006/relationships/hyperlink" Target="https://m.edsoo.ru/7f424c12" TargetMode="External"/><Relationship Id="rId64" Type="http://schemas.openxmlformats.org/officeDocument/2006/relationships/hyperlink" Target="https://m.edsoo.ru/7f4287d6" TargetMode="External"/><Relationship Id="rId69" Type="http://schemas.openxmlformats.org/officeDocument/2006/relationships/hyperlink" Target="https://m.edsoo.ru/7f41e42a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840" TargetMode="External"/><Relationship Id="rId139" Type="http://schemas.openxmlformats.org/officeDocument/2006/relationships/hyperlink" Target="https://m.edsoo.ru/7f433c12" TargetMode="External"/><Relationship Id="rId80" Type="http://schemas.openxmlformats.org/officeDocument/2006/relationships/hyperlink" Target="https://m.edsoo.ru/7f429c6c" TargetMode="External"/><Relationship Id="rId85" Type="http://schemas.openxmlformats.org/officeDocument/2006/relationships/hyperlink" Target="https://m.edsoo.ru/7f42d452" TargetMode="External"/><Relationship Id="rId150" Type="http://schemas.openxmlformats.org/officeDocument/2006/relationships/hyperlink" Target="https://m.edsoo.ru/7f436b8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6c6" TargetMode="External"/><Relationship Id="rId176" Type="http://schemas.openxmlformats.org/officeDocument/2006/relationships/hyperlink" Target="https://m.edsoo.ru/7f43a1ac" TargetMode="External"/><Relationship Id="rId192" Type="http://schemas.openxmlformats.org/officeDocument/2006/relationships/hyperlink" Target="https://m.edsoo.ru/7f443b12" TargetMode="External"/><Relationship Id="rId197" Type="http://schemas.openxmlformats.org/officeDocument/2006/relationships/hyperlink" Target="https://m.edsoo.ru/7f4446f2" TargetMode="External"/><Relationship Id="rId206" Type="http://schemas.openxmlformats.org/officeDocument/2006/relationships/hyperlink" Target="http://www.yaklass.ru/" TargetMode="External"/><Relationship Id="rId201" Type="http://schemas.openxmlformats.org/officeDocument/2006/relationships/hyperlink" Target="https://m.edsoo.ru/7f44516a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8be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27c32" TargetMode="External"/><Relationship Id="rId103" Type="http://schemas.openxmlformats.org/officeDocument/2006/relationships/hyperlink" Target="https://m.edsoo.ru/7f430382" TargetMode="External"/><Relationship Id="rId108" Type="http://schemas.openxmlformats.org/officeDocument/2006/relationships/hyperlink" Target="https://m.edsoo.ru/7f43128c" TargetMode="External"/><Relationship Id="rId124" Type="http://schemas.openxmlformats.org/officeDocument/2006/relationships/hyperlink" Target="https://m.edsoo.ru/7f43c542" TargetMode="External"/><Relationship Id="rId129" Type="http://schemas.openxmlformats.org/officeDocument/2006/relationships/hyperlink" Target="https://m.edsoo.ru/7f42f8f6" TargetMode="External"/><Relationship Id="rId54" Type="http://schemas.openxmlformats.org/officeDocument/2006/relationships/hyperlink" Target="https://m.edsoo.ru/7f420482" TargetMode="External"/><Relationship Id="rId70" Type="http://schemas.openxmlformats.org/officeDocument/2006/relationships/hyperlink" Target="https://m.edsoo.ru/7f41e8a8" TargetMode="External"/><Relationship Id="rId75" Type="http://schemas.openxmlformats.org/officeDocument/2006/relationships/hyperlink" Target="https://m.edsoo.ru/7f41f1fe" TargetMode="External"/><Relationship Id="rId91" Type="http://schemas.openxmlformats.org/officeDocument/2006/relationships/hyperlink" Target="https://m.edsoo.ru/7f42e0be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3d84" TargetMode="External"/><Relationship Id="rId145" Type="http://schemas.openxmlformats.org/officeDocument/2006/relationships/hyperlink" Target="https://m.edsoo.ru/7f434eb4" TargetMode="External"/><Relationship Id="rId161" Type="http://schemas.openxmlformats.org/officeDocument/2006/relationships/hyperlink" Target="https://m.edsoo.ru/7f43d23a" TargetMode="External"/><Relationship Id="rId166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d7e" TargetMode="External"/><Relationship Id="rId187" Type="http://schemas.openxmlformats.org/officeDocument/2006/relationships/hyperlink" Target="https://m.edsoo.ru/7f43f72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fontTable" Target="fontTable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fd2" TargetMode="External"/><Relationship Id="rId114" Type="http://schemas.openxmlformats.org/officeDocument/2006/relationships/hyperlink" Target="https://m.edsoo.ru/7f432736" TargetMode="External"/><Relationship Id="rId119" Type="http://schemas.openxmlformats.org/officeDocument/2006/relationships/hyperlink" Target="https://m.edsoo.ru/7f42f158" TargetMode="External"/><Relationship Id="rId44" Type="http://schemas.openxmlformats.org/officeDocument/2006/relationships/hyperlink" Target="https://m.edsoo.ru/7f422fca" TargetMode="External"/><Relationship Id="rId60" Type="http://schemas.openxmlformats.org/officeDocument/2006/relationships/hyperlink" Target="https://m.edsoo.ru/7f427e8a" TargetMode="External"/><Relationship Id="rId65" Type="http://schemas.openxmlformats.org/officeDocument/2006/relationships/hyperlink" Target="https://m.edsoo.ru/7f421044" TargetMode="External"/><Relationship Id="rId81" Type="http://schemas.openxmlformats.org/officeDocument/2006/relationships/hyperlink" Target="https://m.edsoo.ru/7f429f32" TargetMode="External"/><Relationship Id="rId86" Type="http://schemas.openxmlformats.org/officeDocument/2006/relationships/hyperlink" Target="https://m.edsoo.ru/7f42eaaa" TargetMode="External"/><Relationship Id="rId130" Type="http://schemas.openxmlformats.org/officeDocument/2006/relationships/hyperlink" Target="https://m.edsoo.ru/7f4301f2" TargetMode="External"/><Relationship Id="rId135" Type="http://schemas.openxmlformats.org/officeDocument/2006/relationships/hyperlink" Target="https://m.edsoo.ru/7f42cb88" TargetMode="External"/><Relationship Id="rId151" Type="http://schemas.openxmlformats.org/officeDocument/2006/relationships/hyperlink" Target="https://m.edsoo.ru/7f437858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31e" TargetMode="External"/><Relationship Id="rId198" Type="http://schemas.openxmlformats.org/officeDocument/2006/relationships/hyperlink" Target="https://m.edsoo.ru/7f444a94" TargetMode="External"/><Relationship Id="rId172" Type="http://schemas.openxmlformats.org/officeDocument/2006/relationships/hyperlink" Target="https://m.edsoo.ru/7f439842" TargetMode="External"/><Relationship Id="rId193" Type="http://schemas.openxmlformats.org/officeDocument/2006/relationships/hyperlink" Target="https://m.edsoo.ru/7f443cd4" TargetMode="External"/><Relationship Id="rId202" Type="http://schemas.openxmlformats.org/officeDocument/2006/relationships/hyperlink" Target="https://m.edsoo.ru/7f4452e6" TargetMode="External"/><Relationship Id="rId207" Type="http://schemas.openxmlformats.org/officeDocument/2006/relationships/hyperlink" Target="http://eor.edu.ru/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10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1feec" TargetMode="External"/><Relationship Id="rId50" Type="http://schemas.openxmlformats.org/officeDocument/2006/relationships/hyperlink" Target="https://m.edsoo.ru/7f4251d0" TargetMode="External"/><Relationship Id="rId55" Type="http://schemas.openxmlformats.org/officeDocument/2006/relationships/hyperlink" Target="https://m.edsoo.ru/7f42064e" TargetMode="External"/><Relationship Id="rId76" Type="http://schemas.openxmlformats.org/officeDocument/2006/relationships/hyperlink" Target="https://m.edsoo.ru/7f427282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308e6" TargetMode="External"/><Relationship Id="rId120" Type="http://schemas.openxmlformats.org/officeDocument/2006/relationships/hyperlink" Target="https://m.edsoo.ru/7f42f3f6" TargetMode="External"/><Relationship Id="rId125" Type="http://schemas.openxmlformats.org/officeDocument/2006/relationships/hyperlink" Target="https://m.edsoo.ru/7f43c3d0" TargetMode="External"/><Relationship Id="rId141" Type="http://schemas.openxmlformats.org/officeDocument/2006/relationships/hyperlink" Target="https://m.edsoo.ru/7f434bbc" TargetMode="External"/><Relationship Id="rId146" Type="http://schemas.openxmlformats.org/officeDocument/2006/relationships/hyperlink" Target="https://m.edsoo.ru/7f4371aa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3f8a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ed80" TargetMode="External"/><Relationship Id="rId92" Type="http://schemas.openxmlformats.org/officeDocument/2006/relationships/hyperlink" Target="https://m.edsoo.ru/7f42e262" TargetMode="External"/><Relationship Id="rId162" Type="http://schemas.openxmlformats.org/officeDocument/2006/relationships/hyperlink" Target="https://m.edsoo.ru/7f43d55a" TargetMode="External"/><Relationship Id="rId183" Type="http://schemas.openxmlformats.org/officeDocument/2006/relationships/hyperlink" Target="https://m.edsoo.ru/7f43f3b4" TargetMode="External"/><Relationship Id="rId21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76e" TargetMode="External"/><Relationship Id="rId45" Type="http://schemas.openxmlformats.org/officeDocument/2006/relationships/hyperlink" Target="https://m.edsoo.ru/7f423182" TargetMode="External"/><Relationship Id="rId66" Type="http://schemas.openxmlformats.org/officeDocument/2006/relationships/hyperlink" Target="https://m.edsoo.ru/7f41de76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8c2" TargetMode="External"/><Relationship Id="rId115" Type="http://schemas.openxmlformats.org/officeDocument/2006/relationships/hyperlink" Target="https://m.edsoo.ru/7f431d36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d2c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526" TargetMode="External"/><Relationship Id="rId61" Type="http://schemas.openxmlformats.org/officeDocument/2006/relationships/hyperlink" Target="https://m.edsoo.ru/7f42836c" TargetMode="External"/><Relationship Id="rId82" Type="http://schemas.openxmlformats.org/officeDocument/2006/relationships/hyperlink" Target="https://m.edsoo.ru/7f42a0e0" TargetMode="External"/><Relationship Id="rId152" Type="http://schemas.openxmlformats.org/officeDocument/2006/relationships/hyperlink" Target="https://m.edsoo.ru/7f43bf66" TargetMode="External"/><Relationship Id="rId173" Type="http://schemas.openxmlformats.org/officeDocument/2006/relationships/hyperlink" Target="https://m.edsoo.ru/7f4399b4" TargetMode="External"/><Relationship Id="rId194" Type="http://schemas.openxmlformats.org/officeDocument/2006/relationships/hyperlink" Target="https://m.edsoo.ru/7f443fea" TargetMode="External"/><Relationship Id="rId199" Type="http://schemas.openxmlformats.org/officeDocument/2006/relationships/hyperlink" Target="https://m.edsoo.ru/7f444c56" TargetMode="External"/><Relationship Id="rId203" Type="http://schemas.openxmlformats.org/officeDocument/2006/relationships/hyperlink" Target="https://m.edsoo.ru/7f445516" TargetMode="External"/><Relationship Id="rId208" Type="http://schemas.openxmlformats.org/officeDocument/2006/relationships/hyperlink" Target="http://school-ollection.edu.ru/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1de" TargetMode="External"/><Relationship Id="rId35" Type="http://schemas.openxmlformats.org/officeDocument/2006/relationships/hyperlink" Target="https://m.edsoo.ru/7f41fafa" TargetMode="External"/><Relationship Id="rId56" Type="http://schemas.openxmlformats.org/officeDocument/2006/relationships/hyperlink" Target="https://m.edsoo.ru/7f420806" TargetMode="External"/><Relationship Id="rId77" Type="http://schemas.openxmlformats.org/officeDocument/2006/relationships/hyperlink" Target="https://m.edsoo.ru/7f427412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a8a" TargetMode="External"/><Relationship Id="rId126" Type="http://schemas.openxmlformats.org/officeDocument/2006/relationships/hyperlink" Target="https://m.edsoo.ru/7f4328c6" TargetMode="External"/><Relationship Id="rId147" Type="http://schemas.openxmlformats.org/officeDocument/2006/relationships/hyperlink" Target="https://m.edsoo.ru/7f43736c" TargetMode="External"/><Relationship Id="rId168" Type="http://schemas.openxmlformats.org/officeDocument/2006/relationships/hyperlink" Target="https://m.edsoo.ru/7f43b21e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312" TargetMode="External"/><Relationship Id="rId72" Type="http://schemas.openxmlformats.org/officeDocument/2006/relationships/hyperlink" Target="https://m.edsoo.ru/7f41ea24" TargetMode="External"/><Relationship Id="rId93" Type="http://schemas.openxmlformats.org/officeDocument/2006/relationships/hyperlink" Target="https://m.edsoo.ru/7f4354a4" TargetMode="External"/><Relationship Id="rId98" Type="http://schemas.openxmlformats.org/officeDocument/2006/relationships/hyperlink" Target="https://m.edsoo.ru/7f43599a" TargetMode="External"/><Relationship Id="rId121" Type="http://schemas.openxmlformats.org/officeDocument/2006/relationships/hyperlink" Target="https://m.edsoo.ru/7f42f5a4" TargetMode="External"/><Relationship Id="rId142" Type="http://schemas.openxmlformats.org/officeDocument/2006/relationships/hyperlink" Target="https://m.edsoo.ru/7f4343e2" TargetMode="External"/><Relationship Id="rId163" Type="http://schemas.openxmlformats.org/officeDocument/2006/relationships/hyperlink" Target="https://m.edsoo.ru/7f43ad5a" TargetMode="External"/><Relationship Id="rId184" Type="http://schemas.openxmlformats.org/officeDocument/2006/relationships/hyperlink" Target="https://m.edsoo.ru/7f43f58a" TargetMode="External"/><Relationship Id="rId189" Type="http://schemas.openxmlformats.org/officeDocument/2006/relationships/hyperlink" Target="https://m.edsoo.ru/7f43fe0e" TargetMode="External"/><Relationship Id="rId3" Type="http://schemas.openxmlformats.org/officeDocument/2006/relationships/styles" Target="styles.xml"/><Relationship Id="rId214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32a" TargetMode="External"/><Relationship Id="rId67" Type="http://schemas.openxmlformats.org/officeDocument/2006/relationships/hyperlink" Target="https://m.edsoo.ru/7f41dff2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c9b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930" TargetMode="External"/><Relationship Id="rId62" Type="http://schemas.openxmlformats.org/officeDocument/2006/relationships/hyperlink" Target="https://m.edsoo.ru/7f4284de" TargetMode="External"/><Relationship Id="rId83" Type="http://schemas.openxmlformats.org/officeDocument/2006/relationships/hyperlink" Target="https://m.edsoo.ru/7f42a27a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a20" TargetMode="External"/><Relationship Id="rId132" Type="http://schemas.openxmlformats.org/officeDocument/2006/relationships/hyperlink" Target="https://m.edsoo.ru/7f43d6d6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9eb4" TargetMode="External"/><Relationship Id="rId179" Type="http://schemas.openxmlformats.org/officeDocument/2006/relationships/hyperlink" Target="https://m.edsoo.ru/7f43ab84" TargetMode="External"/><Relationship Id="rId195" Type="http://schemas.openxmlformats.org/officeDocument/2006/relationships/hyperlink" Target="https://m.edsoo.ru/7f4441ca" TargetMode="External"/><Relationship Id="rId209" Type="http://schemas.openxmlformats.org/officeDocument/2006/relationships/hyperlink" Target="http://window.edu.ru/" TargetMode="External"/><Relationship Id="rId190" Type="http://schemas.openxmlformats.org/officeDocument/2006/relationships/hyperlink" Target="https://m.edsoo.ru/7f4401a6" TargetMode="External"/><Relationship Id="rId204" Type="http://schemas.openxmlformats.org/officeDocument/2006/relationships/hyperlink" Target="http://school-assistant.ru/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d70" TargetMode="External"/><Relationship Id="rId57" Type="http://schemas.openxmlformats.org/officeDocument/2006/relationships/hyperlink" Target="https://m.edsoo.ru/7f4209a0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382" TargetMode="External"/><Relationship Id="rId52" Type="http://schemas.openxmlformats.org/officeDocument/2006/relationships/hyperlink" Target="https://m.edsoo.ru/7f4237fe" TargetMode="External"/><Relationship Id="rId73" Type="http://schemas.openxmlformats.org/officeDocument/2006/relationships/hyperlink" Target="https://m.edsoo.ru/7f41ef06" TargetMode="External"/><Relationship Id="rId78" Type="http://schemas.openxmlformats.org/officeDocument/2006/relationships/hyperlink" Target="https://m.edsoo.ru/7f426d1e" TargetMode="External"/><Relationship Id="rId94" Type="http://schemas.openxmlformats.org/officeDocument/2006/relationships/hyperlink" Target="https://m.edsoo.ru/7f436098" TargetMode="External"/><Relationship Id="rId99" Type="http://schemas.openxmlformats.org/officeDocument/2006/relationships/hyperlink" Target="https://m.edsoo.ru/7f435ed6" TargetMode="External"/><Relationship Id="rId101" Type="http://schemas.openxmlformats.org/officeDocument/2006/relationships/hyperlink" Target="https://m.edsoo.ru/7f42fd38" TargetMode="External"/><Relationship Id="rId122" Type="http://schemas.openxmlformats.org/officeDocument/2006/relationships/hyperlink" Target="https://m.edsoo.ru/7f42fef0" TargetMode="External"/><Relationship Id="rId143" Type="http://schemas.openxmlformats.org/officeDocument/2006/relationships/hyperlink" Target="https://m.edsoo.ru/7f434572" TargetMode="External"/><Relationship Id="rId148" Type="http://schemas.openxmlformats.org/officeDocument/2006/relationships/hyperlink" Target="https://m.edsoo.ru/7f437510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5a2" TargetMode="External"/><Relationship Id="rId185" Type="http://schemas.openxmlformats.org/officeDocument/2006/relationships/hyperlink" Target="https://m.edsoo.ru/7f43ef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6c6" TargetMode="External"/><Relationship Id="rId210" Type="http://schemas.openxmlformats.org/officeDocument/2006/relationships/hyperlink" Target="http://www.edu.ru/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64a" TargetMode="External"/><Relationship Id="rId68" Type="http://schemas.openxmlformats.org/officeDocument/2006/relationships/hyperlink" Target="https://m.edsoo.ru/7f41e16e" TargetMode="External"/><Relationship Id="rId89" Type="http://schemas.openxmlformats.org/officeDocument/2006/relationships/hyperlink" Target="https://m.edsoo.ru/7f42dd26" TargetMode="External"/><Relationship Id="rId112" Type="http://schemas.openxmlformats.org/officeDocument/2006/relationships/hyperlink" Target="https://m.edsoo.ru/7f43259c" TargetMode="External"/><Relationship Id="rId133" Type="http://schemas.openxmlformats.org/officeDocument/2006/relationships/hyperlink" Target="https://m.edsoo.ru/7f42c692" TargetMode="External"/><Relationship Id="rId154" Type="http://schemas.openxmlformats.org/officeDocument/2006/relationships/hyperlink" Target="https://m.edsoo.ru/7f43c542" TargetMode="External"/><Relationship Id="rId175" Type="http://schemas.openxmlformats.org/officeDocument/2006/relationships/hyperlink" Target="https://m.edsoo.ru/7f43a03a" TargetMode="External"/><Relationship Id="rId196" Type="http://schemas.openxmlformats.org/officeDocument/2006/relationships/hyperlink" Target="https://m.edsoo.ru/7f444364" TargetMode="External"/><Relationship Id="rId200" Type="http://schemas.openxmlformats.org/officeDocument/2006/relationships/hyperlink" Target="https://m.edsoo.ru/7f444f44" TargetMode="External"/><Relationship Id="rId16" Type="http://schemas.openxmlformats.org/officeDocument/2006/relationships/hyperlink" Target="https://m.edsoo.ru/7f417a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C6306C8-0678-4CBA-950D-6527C908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66</Pages>
  <Words>16885</Words>
  <Characters>96245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3.3</dc:creator>
  <cp:lastModifiedBy>2.1</cp:lastModifiedBy>
  <cp:revision>6</cp:revision>
  <cp:lastPrinted>2024-02-09T09:41:00Z</cp:lastPrinted>
  <dcterms:created xsi:type="dcterms:W3CDTF">2024-02-09T09:08:00Z</dcterms:created>
  <dcterms:modified xsi:type="dcterms:W3CDTF">2024-09-23T07:58:00Z</dcterms:modified>
</cp:coreProperties>
</file>