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center" w:tblpY="-166"/>
        <w:tblW w:w="9916" w:type="dxa"/>
        <w:tblLook w:val="04A0"/>
      </w:tblPr>
      <w:tblGrid>
        <w:gridCol w:w="3535"/>
        <w:gridCol w:w="3190"/>
        <w:gridCol w:w="3191"/>
      </w:tblGrid>
      <w:tr w:rsidR="00234482" w:rsidTr="00C54DC7">
        <w:tc>
          <w:tcPr>
            <w:tcW w:w="3535" w:type="dxa"/>
          </w:tcPr>
          <w:p w:rsidR="00234482" w:rsidRDefault="00234482" w:rsidP="00C54DC7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Рассмотрена</w:t>
            </w:r>
            <w:proofErr w:type="gramEnd"/>
            <w:r>
              <w:rPr>
                <w:sz w:val="24"/>
                <w:szCs w:val="24"/>
              </w:rPr>
              <w:t xml:space="preserve"> и одобрена на МО учителей иностранных языков</w:t>
            </w:r>
          </w:p>
          <w:p w:rsidR="00234482" w:rsidRDefault="00234482" w:rsidP="00C54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МО</w:t>
            </w:r>
          </w:p>
          <w:p w:rsidR="00234482" w:rsidRDefault="00234482" w:rsidP="00C54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_________Беспалова Н.А.</w:t>
            </w:r>
          </w:p>
          <w:p w:rsidR="00234482" w:rsidRDefault="00234482" w:rsidP="00C54DC7">
            <w:pPr>
              <w:rPr>
                <w:sz w:val="24"/>
                <w:szCs w:val="24"/>
              </w:rPr>
            </w:pPr>
          </w:p>
          <w:p w:rsidR="00234482" w:rsidRDefault="00234482" w:rsidP="00C54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</w:t>
            </w:r>
            <w:r w:rsidR="003175D5">
              <w:rPr>
                <w:sz w:val="24"/>
                <w:szCs w:val="24"/>
              </w:rPr>
              <w:t>1</w:t>
            </w:r>
          </w:p>
          <w:p w:rsidR="00234482" w:rsidRDefault="005A07C5" w:rsidP="00C54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«30» августа 2024</w:t>
            </w:r>
            <w:r w:rsidR="00234482">
              <w:rPr>
                <w:sz w:val="24"/>
                <w:szCs w:val="24"/>
              </w:rPr>
              <w:t>г.</w:t>
            </w:r>
          </w:p>
          <w:p w:rsidR="00234482" w:rsidRDefault="00234482" w:rsidP="00C54DC7">
            <w:pPr>
              <w:rPr>
                <w:sz w:val="24"/>
                <w:szCs w:val="24"/>
              </w:rPr>
            </w:pPr>
          </w:p>
          <w:p w:rsidR="00234482" w:rsidRDefault="00234482" w:rsidP="00C54DC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  <w:hideMark/>
          </w:tcPr>
          <w:p w:rsidR="00234482" w:rsidRDefault="00234482" w:rsidP="00C54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«Согласовано»</w:t>
            </w:r>
          </w:p>
          <w:p w:rsidR="00234482" w:rsidRDefault="00234482" w:rsidP="00C54DC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зам. директора по УВР                                 _________Алексин</w:t>
            </w:r>
            <w:r w:rsidR="005A07C5">
              <w:rPr>
                <w:sz w:val="24"/>
                <w:szCs w:val="24"/>
              </w:rPr>
              <w:t>а Е. В.        «30» августа 2024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3191" w:type="dxa"/>
            <w:hideMark/>
          </w:tcPr>
          <w:p w:rsidR="00234482" w:rsidRDefault="00234482" w:rsidP="00C54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«Утверждено» </w:t>
            </w:r>
          </w:p>
          <w:p w:rsidR="00234482" w:rsidRDefault="00234482" w:rsidP="00C54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директор МОУ</w:t>
            </w:r>
          </w:p>
          <w:p w:rsidR="001F4C01" w:rsidRDefault="00234482" w:rsidP="006D06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6D0633">
              <w:rPr>
                <w:sz w:val="24"/>
                <w:szCs w:val="24"/>
              </w:rPr>
              <w:t>Широков А.В.</w:t>
            </w:r>
          </w:p>
          <w:p w:rsidR="00234482" w:rsidRDefault="005A07C5" w:rsidP="006D063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«30» августа 2024</w:t>
            </w:r>
            <w:r w:rsidR="00234482">
              <w:rPr>
                <w:sz w:val="24"/>
                <w:szCs w:val="24"/>
              </w:rPr>
              <w:t>г.</w:t>
            </w:r>
          </w:p>
        </w:tc>
      </w:tr>
    </w:tbl>
    <w:p w:rsidR="00234482" w:rsidRDefault="00234482" w:rsidP="00234482">
      <w:pPr>
        <w:rPr>
          <w:lang w:eastAsia="en-US"/>
        </w:rPr>
      </w:pPr>
    </w:p>
    <w:p w:rsidR="00234482" w:rsidRDefault="00234482" w:rsidP="00234482">
      <w:pPr>
        <w:rPr>
          <w:lang w:eastAsia="en-US"/>
        </w:rPr>
      </w:pPr>
    </w:p>
    <w:p w:rsidR="00234482" w:rsidRDefault="00234482" w:rsidP="00234482">
      <w:pPr>
        <w:rPr>
          <w:lang w:eastAsia="en-US"/>
        </w:rPr>
      </w:pPr>
    </w:p>
    <w:p w:rsidR="00234482" w:rsidRDefault="00234482" w:rsidP="00234482">
      <w:pPr>
        <w:rPr>
          <w:lang w:eastAsia="en-US"/>
        </w:rPr>
      </w:pPr>
    </w:p>
    <w:p w:rsidR="00234482" w:rsidRDefault="00234482" w:rsidP="00234482">
      <w:pPr>
        <w:rPr>
          <w:lang w:eastAsia="en-US"/>
        </w:rPr>
      </w:pPr>
    </w:p>
    <w:p w:rsidR="00234482" w:rsidRDefault="00234482" w:rsidP="00234482">
      <w:pPr>
        <w:rPr>
          <w:lang w:eastAsia="en-US"/>
        </w:rPr>
      </w:pPr>
    </w:p>
    <w:p w:rsidR="00234482" w:rsidRDefault="00234482" w:rsidP="00234482">
      <w:pPr>
        <w:rPr>
          <w:lang w:eastAsia="en-US"/>
        </w:rPr>
      </w:pPr>
    </w:p>
    <w:p w:rsidR="00234482" w:rsidRDefault="00234482" w:rsidP="00234482"/>
    <w:p w:rsidR="00234482" w:rsidRDefault="00234482" w:rsidP="00234482">
      <w:pPr>
        <w:jc w:val="center"/>
        <w:rPr>
          <w:sz w:val="24"/>
          <w:szCs w:val="24"/>
        </w:rPr>
      </w:pPr>
    </w:p>
    <w:p w:rsidR="008038B6" w:rsidRDefault="008038B6" w:rsidP="008038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АДАПТИРОВАННАЯ РАБОЧАЯ ПРОГРАММА</w:t>
      </w:r>
    </w:p>
    <w:p w:rsidR="00234482" w:rsidRDefault="00234482" w:rsidP="00234482">
      <w:pPr>
        <w:jc w:val="center"/>
        <w:rPr>
          <w:sz w:val="32"/>
          <w:szCs w:val="32"/>
        </w:rPr>
      </w:pPr>
    </w:p>
    <w:p w:rsidR="00234482" w:rsidRPr="006D0633" w:rsidRDefault="00234482" w:rsidP="00234482">
      <w:pPr>
        <w:jc w:val="center"/>
        <w:rPr>
          <w:sz w:val="28"/>
          <w:szCs w:val="28"/>
        </w:rPr>
      </w:pPr>
      <w:r w:rsidRPr="006D0633">
        <w:rPr>
          <w:sz w:val="28"/>
          <w:szCs w:val="28"/>
        </w:rPr>
        <w:t>Учебного курса</w:t>
      </w:r>
    </w:p>
    <w:p w:rsidR="00234482" w:rsidRPr="006D0633" w:rsidRDefault="00234482" w:rsidP="00234482">
      <w:pPr>
        <w:jc w:val="center"/>
        <w:rPr>
          <w:i/>
          <w:sz w:val="28"/>
          <w:szCs w:val="28"/>
        </w:rPr>
      </w:pPr>
      <w:r w:rsidRPr="006D0633">
        <w:rPr>
          <w:i/>
          <w:sz w:val="28"/>
          <w:szCs w:val="28"/>
        </w:rPr>
        <w:t>« Английский язык »</w:t>
      </w:r>
    </w:p>
    <w:p w:rsidR="00234482" w:rsidRPr="006D0633" w:rsidRDefault="00234482" w:rsidP="00234482">
      <w:pPr>
        <w:jc w:val="center"/>
        <w:rPr>
          <w:sz w:val="24"/>
          <w:szCs w:val="24"/>
        </w:rPr>
      </w:pPr>
      <w:r w:rsidRPr="006D0633">
        <w:rPr>
          <w:sz w:val="24"/>
          <w:szCs w:val="24"/>
        </w:rPr>
        <w:t>7</w:t>
      </w:r>
      <w:r w:rsidR="008038B6" w:rsidRPr="006D0633">
        <w:rPr>
          <w:sz w:val="24"/>
          <w:szCs w:val="24"/>
        </w:rPr>
        <w:t>А</w:t>
      </w:r>
      <w:r w:rsidRPr="006D0633">
        <w:rPr>
          <w:sz w:val="24"/>
          <w:szCs w:val="24"/>
        </w:rPr>
        <w:t xml:space="preserve"> класс</w:t>
      </w:r>
    </w:p>
    <w:p w:rsidR="00234482" w:rsidRPr="006D0633" w:rsidRDefault="00234482" w:rsidP="00234482">
      <w:r w:rsidRPr="006D0633">
        <w:t xml:space="preserve">                              </w:t>
      </w:r>
    </w:p>
    <w:p w:rsidR="00234482" w:rsidRDefault="00234482" w:rsidP="00234482"/>
    <w:p w:rsidR="00234482" w:rsidRDefault="00234482" w:rsidP="00234482"/>
    <w:p w:rsidR="00234482" w:rsidRDefault="00234482" w:rsidP="00234482"/>
    <w:p w:rsidR="00234482" w:rsidRDefault="00234482" w:rsidP="00234482"/>
    <w:p w:rsidR="00234482" w:rsidRDefault="00234482" w:rsidP="00234482"/>
    <w:p w:rsidR="00234482" w:rsidRDefault="00234482" w:rsidP="00234482"/>
    <w:p w:rsidR="00234482" w:rsidRDefault="00234482" w:rsidP="00234482">
      <w:r>
        <w:tab/>
      </w:r>
      <w:r>
        <w:tab/>
      </w:r>
      <w:r>
        <w:tab/>
      </w:r>
      <w:r>
        <w:tab/>
      </w:r>
      <w:r>
        <w:tab/>
      </w:r>
    </w:p>
    <w:p w:rsidR="00234482" w:rsidRDefault="00234482" w:rsidP="00234482">
      <w:pPr>
        <w:rPr>
          <w:sz w:val="24"/>
          <w:szCs w:val="24"/>
        </w:rPr>
      </w:pPr>
      <w:r>
        <w:tab/>
      </w:r>
      <w:r>
        <w:tab/>
      </w:r>
      <w:r>
        <w:rPr>
          <w:sz w:val="24"/>
          <w:szCs w:val="24"/>
        </w:rPr>
        <w:t xml:space="preserve">                                                                         Составитель: </w:t>
      </w:r>
      <w:r w:rsidR="005A07C5">
        <w:rPr>
          <w:sz w:val="24"/>
          <w:szCs w:val="24"/>
        </w:rPr>
        <w:t>Максимова Н.Н.</w:t>
      </w:r>
    </w:p>
    <w:p w:rsidR="005A07C5" w:rsidRDefault="005A07C5" w:rsidP="0023448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Елисеева М.И.</w:t>
      </w:r>
    </w:p>
    <w:p w:rsidR="00234482" w:rsidRDefault="00234482" w:rsidP="0023448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="005A07C5">
        <w:rPr>
          <w:sz w:val="24"/>
          <w:szCs w:val="24"/>
        </w:rPr>
        <w:t xml:space="preserve">                         Учителя</w:t>
      </w:r>
      <w:r>
        <w:rPr>
          <w:sz w:val="24"/>
          <w:szCs w:val="24"/>
        </w:rPr>
        <w:t xml:space="preserve"> английского языка</w:t>
      </w:r>
    </w:p>
    <w:p w:rsidR="00234482" w:rsidRDefault="00234482" w:rsidP="00234482">
      <w:r>
        <w:t xml:space="preserve">                                                               </w:t>
      </w:r>
    </w:p>
    <w:p w:rsidR="00234482" w:rsidRDefault="00234482" w:rsidP="00234482"/>
    <w:p w:rsidR="00234482" w:rsidRDefault="00234482" w:rsidP="00234482"/>
    <w:p w:rsidR="00234482" w:rsidRDefault="00234482" w:rsidP="00234482">
      <w:r>
        <w:t xml:space="preserve">                                                        </w:t>
      </w:r>
    </w:p>
    <w:p w:rsidR="00234482" w:rsidRDefault="00234482" w:rsidP="00234482"/>
    <w:p w:rsidR="00234482" w:rsidRDefault="00234482" w:rsidP="00234482"/>
    <w:p w:rsidR="00234482" w:rsidRDefault="00234482" w:rsidP="00234482"/>
    <w:p w:rsidR="00234482" w:rsidRDefault="00234482" w:rsidP="00234482"/>
    <w:p w:rsidR="00234482" w:rsidRDefault="00234482" w:rsidP="00234482"/>
    <w:p w:rsidR="00234482" w:rsidRDefault="00234482" w:rsidP="00234482"/>
    <w:p w:rsidR="00234482" w:rsidRDefault="00234482" w:rsidP="00234482"/>
    <w:p w:rsidR="00234482" w:rsidRDefault="00234482" w:rsidP="00234482"/>
    <w:p w:rsidR="00234482" w:rsidRDefault="00234482" w:rsidP="00234482"/>
    <w:p w:rsidR="00234482" w:rsidRDefault="00234482" w:rsidP="00234482"/>
    <w:p w:rsidR="00234482" w:rsidRDefault="00234482" w:rsidP="00234482"/>
    <w:p w:rsidR="00234482" w:rsidRDefault="00234482" w:rsidP="00234482"/>
    <w:p w:rsidR="00234482" w:rsidRDefault="00234482" w:rsidP="00234482"/>
    <w:p w:rsidR="00234482" w:rsidRDefault="00234482" w:rsidP="00234482"/>
    <w:p w:rsidR="00234482" w:rsidRDefault="00234482" w:rsidP="00234482"/>
    <w:p w:rsidR="00234482" w:rsidRDefault="00234482" w:rsidP="00234482"/>
    <w:p w:rsidR="00234482" w:rsidRDefault="00234482" w:rsidP="00234482"/>
    <w:p w:rsidR="00234482" w:rsidRDefault="00234482" w:rsidP="00234482"/>
    <w:p w:rsidR="00234482" w:rsidRDefault="00234482" w:rsidP="00234482"/>
    <w:p w:rsidR="00234482" w:rsidRDefault="002C6247" w:rsidP="00234482">
      <w:r>
        <w:rPr>
          <w:sz w:val="24"/>
          <w:szCs w:val="24"/>
        </w:rPr>
        <w:t xml:space="preserve">                                                   2024 -2025 учебный год</w:t>
      </w:r>
    </w:p>
    <w:p w:rsidR="00234482" w:rsidRDefault="00234482" w:rsidP="00234482"/>
    <w:p w:rsidR="00234482" w:rsidRDefault="00234482" w:rsidP="0023448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</w:t>
      </w:r>
      <w:r w:rsidR="005A07C5">
        <w:rPr>
          <w:sz w:val="24"/>
          <w:szCs w:val="24"/>
        </w:rPr>
        <w:t xml:space="preserve">                            </w:t>
      </w:r>
    </w:p>
    <w:p w:rsidR="00560D94" w:rsidRPr="00560D94" w:rsidRDefault="00560D94" w:rsidP="00560D94">
      <w:pPr>
        <w:rPr>
          <w:rFonts w:asciiTheme="minorHAnsi" w:hAnsiTheme="minorHAnsi" w:cstheme="minorBidi"/>
          <w:sz w:val="32"/>
          <w:szCs w:val="32"/>
        </w:rPr>
      </w:pPr>
    </w:p>
    <w:p w:rsidR="00560D94" w:rsidRDefault="00560D94" w:rsidP="00560D94">
      <w:pPr>
        <w:jc w:val="center"/>
        <w:rPr>
          <w:b/>
          <w:sz w:val="24"/>
          <w:szCs w:val="24"/>
        </w:rPr>
      </w:pPr>
      <w:r w:rsidRPr="00560D94">
        <w:rPr>
          <w:b/>
          <w:sz w:val="24"/>
          <w:szCs w:val="24"/>
        </w:rPr>
        <w:t>ПОЯСНИТЕЛЬНАЯ ЗАПИСКА</w:t>
      </w:r>
    </w:p>
    <w:p w:rsidR="006A5E5C" w:rsidRPr="00D31A67" w:rsidRDefault="006A5E5C" w:rsidP="00560D94">
      <w:pPr>
        <w:jc w:val="center"/>
        <w:rPr>
          <w:b/>
          <w:sz w:val="24"/>
          <w:szCs w:val="24"/>
        </w:rPr>
      </w:pPr>
    </w:p>
    <w:p w:rsidR="00560D94" w:rsidRPr="00D31A67" w:rsidRDefault="00560D94" w:rsidP="00D31A67">
      <w:pPr>
        <w:widowControl/>
        <w:suppressAutoHyphens/>
        <w:autoSpaceDE/>
        <w:autoSpaceDN/>
        <w:adjustRightInd/>
        <w:spacing w:after="200"/>
        <w:ind w:firstLine="709"/>
        <w:jc w:val="both"/>
        <w:rPr>
          <w:rFonts w:eastAsia="Calibri"/>
          <w:spacing w:val="-5"/>
          <w:sz w:val="24"/>
          <w:szCs w:val="24"/>
          <w:lang w:eastAsia="ar-SA"/>
        </w:rPr>
      </w:pPr>
      <w:r w:rsidRPr="00D31A67">
        <w:rPr>
          <w:rFonts w:eastAsia="Calibri"/>
          <w:spacing w:val="-5"/>
          <w:sz w:val="24"/>
          <w:szCs w:val="24"/>
          <w:lang w:eastAsia="ar-SA"/>
        </w:rPr>
        <w:t>Адаптированная рабочая программа</w:t>
      </w:r>
      <w:r w:rsidR="006A5E5C" w:rsidRPr="00D31A67">
        <w:rPr>
          <w:rFonts w:eastAsia="Calibri"/>
          <w:spacing w:val="-5"/>
          <w:sz w:val="24"/>
          <w:szCs w:val="24"/>
          <w:lang w:eastAsia="ar-SA"/>
        </w:rPr>
        <w:t xml:space="preserve"> </w:t>
      </w:r>
      <w:r w:rsidRPr="00D31A67">
        <w:rPr>
          <w:rFonts w:eastAsia="Calibri"/>
          <w:spacing w:val="-5"/>
          <w:sz w:val="24"/>
          <w:szCs w:val="24"/>
          <w:lang w:eastAsia="ar-SA"/>
        </w:rPr>
        <w:t xml:space="preserve"> по английскому языку для</w:t>
      </w:r>
      <w:r w:rsidR="006A5E5C" w:rsidRPr="00D31A67">
        <w:rPr>
          <w:rFonts w:eastAsia="Calibri"/>
          <w:spacing w:val="-5"/>
          <w:sz w:val="24"/>
          <w:szCs w:val="24"/>
          <w:lang w:eastAsia="ar-SA"/>
        </w:rPr>
        <w:t xml:space="preserve"> </w:t>
      </w:r>
      <w:r w:rsidRPr="00D31A67">
        <w:rPr>
          <w:rFonts w:eastAsia="Calibri"/>
          <w:spacing w:val="-5"/>
          <w:sz w:val="24"/>
          <w:szCs w:val="24"/>
          <w:lang w:eastAsia="ar-SA"/>
        </w:rPr>
        <w:t xml:space="preserve"> 7 класса </w:t>
      </w:r>
      <w:r w:rsidR="006A5E5C" w:rsidRPr="00D31A67">
        <w:rPr>
          <w:rFonts w:eastAsia="Calibri"/>
          <w:spacing w:val="-5"/>
          <w:sz w:val="24"/>
          <w:szCs w:val="24"/>
          <w:lang w:eastAsia="ar-SA"/>
        </w:rPr>
        <w:t xml:space="preserve">для </w:t>
      </w:r>
      <w:proofErr w:type="gramStart"/>
      <w:r w:rsidR="006A5E5C" w:rsidRPr="00D31A67">
        <w:rPr>
          <w:rFonts w:eastAsia="Calibri"/>
          <w:spacing w:val="-5"/>
          <w:sz w:val="24"/>
          <w:szCs w:val="24"/>
          <w:lang w:eastAsia="ar-SA"/>
        </w:rPr>
        <w:t>обучающихся</w:t>
      </w:r>
      <w:proofErr w:type="gramEnd"/>
      <w:r w:rsidR="006A5E5C" w:rsidRPr="00D31A67">
        <w:rPr>
          <w:rFonts w:eastAsia="Calibri"/>
          <w:spacing w:val="-5"/>
          <w:sz w:val="24"/>
          <w:szCs w:val="24"/>
          <w:lang w:eastAsia="ar-SA"/>
        </w:rPr>
        <w:t xml:space="preserve"> с ОВЗ </w:t>
      </w:r>
      <w:r w:rsidRPr="00D31A67">
        <w:rPr>
          <w:rFonts w:eastAsia="Calibri"/>
          <w:spacing w:val="-5"/>
          <w:sz w:val="24"/>
          <w:szCs w:val="24"/>
          <w:lang w:eastAsia="ar-SA"/>
        </w:rPr>
        <w:t>составлена на основании:</w:t>
      </w:r>
    </w:p>
    <w:p w:rsidR="006A5E5C" w:rsidRPr="00D31A67" w:rsidRDefault="006A5E5C" w:rsidP="00D31A67">
      <w:pPr>
        <w:pStyle w:val="ad"/>
        <w:numPr>
          <w:ilvl w:val="0"/>
          <w:numId w:val="37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A67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Законом РФ «Об образовании в Российской Федерации» (от 29 декабря 2012 г. N 273-ФЗ).</w:t>
      </w:r>
    </w:p>
    <w:p w:rsidR="006A5E5C" w:rsidRPr="00D31A67" w:rsidRDefault="006A5E5C" w:rsidP="00D31A67">
      <w:pPr>
        <w:pStyle w:val="ad"/>
        <w:numPr>
          <w:ilvl w:val="0"/>
          <w:numId w:val="37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1A67"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образовательного стандарта начального общего, основного общего и среднего (полного) общего образования (Приказ Министерства образования РФ от 05.03.2004г.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с последующими изменениями в ред. приказов от 03 июня 2008г. № 164, от 31 августа 2009г. № 320, от 19 октября 2009г. № 427, от</w:t>
      </w:r>
      <w:proofErr w:type="gramEnd"/>
      <w:r w:rsidRPr="00D31A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31A67">
        <w:rPr>
          <w:rFonts w:ascii="Times New Roman" w:hAnsi="Times New Roman" w:cs="Times New Roman"/>
          <w:sz w:val="24"/>
          <w:szCs w:val="24"/>
        </w:rPr>
        <w:t>24 января 2012г. № 39, от 31 января 2012г. № 69);</w:t>
      </w:r>
      <w:proofErr w:type="gramEnd"/>
    </w:p>
    <w:p w:rsidR="006A5E5C" w:rsidRPr="00D31A67" w:rsidRDefault="006A5E5C" w:rsidP="00D31A67">
      <w:pPr>
        <w:pStyle w:val="ad"/>
        <w:numPr>
          <w:ilvl w:val="0"/>
          <w:numId w:val="37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A67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D31A6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31A67">
        <w:rPr>
          <w:rFonts w:ascii="Times New Roman" w:hAnsi="Times New Roman" w:cs="Times New Roman"/>
          <w:sz w:val="24"/>
          <w:szCs w:val="24"/>
        </w:rPr>
        <w:t xml:space="preserve"> РФ от 30.08.2013 №1015 «Об утверждении Порядка организации деятельности по основным общеобразовательным программам – образовательным программам начального общего, основного и среднего общего образования»</w:t>
      </w:r>
    </w:p>
    <w:p w:rsidR="006A5E5C" w:rsidRPr="00D31A67" w:rsidRDefault="006A5E5C" w:rsidP="00D31A67">
      <w:pPr>
        <w:pStyle w:val="ad"/>
        <w:numPr>
          <w:ilvl w:val="0"/>
          <w:numId w:val="37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1A67">
        <w:rPr>
          <w:rFonts w:ascii="Times New Roman" w:hAnsi="Times New Roman" w:cs="Times New Roman"/>
          <w:sz w:val="24"/>
          <w:szCs w:val="24"/>
        </w:rPr>
        <w:t>Санитарно-эпидемиологические правила и нормативы (Постановлением Главного государственного санитарного врача Российской Федерации от 10.07.2015 № 26 утверждены 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(</w:t>
      </w:r>
      <w:proofErr w:type="spellStart"/>
      <w:r w:rsidRPr="00D31A67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D31A67">
        <w:rPr>
          <w:rFonts w:ascii="Times New Roman" w:hAnsi="Times New Roman" w:cs="Times New Roman"/>
          <w:sz w:val="24"/>
          <w:szCs w:val="24"/>
        </w:rPr>
        <w:t xml:space="preserve"> 2.4.2.3286-15).</w:t>
      </w:r>
      <w:proofErr w:type="gramEnd"/>
    </w:p>
    <w:p w:rsidR="00E16446" w:rsidRPr="00E16446" w:rsidRDefault="00E16446" w:rsidP="00E16446">
      <w:pPr>
        <w:pStyle w:val="ad"/>
        <w:numPr>
          <w:ilvl w:val="0"/>
          <w:numId w:val="37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E16446">
        <w:rPr>
          <w:rFonts w:ascii="Times New Roman" w:hAnsi="Times New Roman" w:cs="Times New Roman"/>
          <w:sz w:val="24"/>
          <w:szCs w:val="24"/>
        </w:rPr>
        <w:t>абочая программа «Английский язык», автор Е. Ю. Смирнова / учебное пособие для общеобразовательных организаций, предметная линия учебников «Сферы»  5–9 классы, изд-во «Просвещение», 2019г. Английский язык. 7 класс: учебник для общеобразовательных организаций / А.А. Алексеев и др. – М.: Просвещение, 2019г. – 188с.</w:t>
      </w:r>
    </w:p>
    <w:p w:rsidR="00F26748" w:rsidRPr="00D31A67" w:rsidRDefault="00F26748" w:rsidP="00D31A67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F26748" w:rsidRPr="00D31A67" w:rsidRDefault="00F26748" w:rsidP="00D31A67">
      <w:pPr>
        <w:pStyle w:val="a8"/>
        <w:ind w:left="1065"/>
        <w:jc w:val="both"/>
        <w:rPr>
          <w:rFonts w:ascii="Times New Roman" w:hAnsi="Times New Roman"/>
          <w:b/>
          <w:sz w:val="24"/>
          <w:szCs w:val="24"/>
        </w:rPr>
      </w:pPr>
      <w:r w:rsidRPr="00D31A67">
        <w:rPr>
          <w:rFonts w:ascii="Times New Roman" w:hAnsi="Times New Roman"/>
          <w:b/>
          <w:sz w:val="24"/>
          <w:szCs w:val="24"/>
        </w:rPr>
        <w:t xml:space="preserve">Психолого-педагогическая характеристика </w:t>
      </w:r>
      <w:proofErr w:type="gramStart"/>
      <w:r w:rsidRPr="00D31A67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D31A67">
        <w:rPr>
          <w:rFonts w:ascii="Times New Roman" w:hAnsi="Times New Roman"/>
          <w:b/>
          <w:sz w:val="24"/>
          <w:szCs w:val="24"/>
        </w:rPr>
        <w:t xml:space="preserve"> с ЗПР </w:t>
      </w:r>
    </w:p>
    <w:p w:rsidR="00F26748" w:rsidRPr="00D31A67" w:rsidRDefault="00F26748" w:rsidP="00D31A67">
      <w:pPr>
        <w:pStyle w:val="ad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26748" w:rsidRPr="00D31A67" w:rsidRDefault="00F26748" w:rsidP="00D31A67">
      <w:pPr>
        <w:pStyle w:val="a8"/>
        <w:ind w:firstLine="705"/>
        <w:jc w:val="both"/>
        <w:rPr>
          <w:rFonts w:ascii="Times New Roman" w:hAnsi="Times New Roman"/>
          <w:sz w:val="24"/>
          <w:szCs w:val="24"/>
        </w:rPr>
      </w:pPr>
      <w:r w:rsidRPr="00D31A67">
        <w:rPr>
          <w:rFonts w:ascii="Times New Roman" w:hAnsi="Times New Roman"/>
          <w:sz w:val="24"/>
          <w:szCs w:val="24"/>
        </w:rPr>
        <w:t xml:space="preserve">Категория обучающихся с ЗПР – наиболее многочисленная среди детей с ограниченными возможностями здоровья (ОВЗ) и неоднородная по составу группа школьников. 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</w:t>
      </w:r>
      <w:proofErr w:type="spellStart"/>
      <w:r w:rsidRPr="00D31A67">
        <w:rPr>
          <w:rFonts w:ascii="Times New Roman" w:hAnsi="Times New Roman"/>
          <w:sz w:val="24"/>
          <w:szCs w:val="24"/>
        </w:rPr>
        <w:t>депривация</w:t>
      </w:r>
      <w:proofErr w:type="spellEnd"/>
      <w:r w:rsidRPr="00D31A67">
        <w:rPr>
          <w:rFonts w:ascii="Times New Roman" w:hAnsi="Times New Roman"/>
          <w:sz w:val="24"/>
          <w:szCs w:val="24"/>
        </w:rPr>
        <w:t>. Подобное разнообразие этиологических факторов обусловливает значительный диапазон выраженности нарушений — от состояний, приближающихся к уровню возрастной нормы, до состояний, требующих отграничения от умственной отсталости.</w:t>
      </w:r>
    </w:p>
    <w:p w:rsidR="00F26748" w:rsidRPr="00D31A67" w:rsidRDefault="00F26748" w:rsidP="00D31A67">
      <w:pPr>
        <w:pStyle w:val="a6"/>
        <w:shd w:val="clear" w:color="auto" w:fill="FFFFFF"/>
        <w:ind w:firstLine="705"/>
      </w:pPr>
      <w:r w:rsidRPr="00D31A67">
        <w:t xml:space="preserve"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</w:t>
      </w:r>
      <w:r w:rsidRPr="00D31A67">
        <w:lastRenderedPageBreak/>
        <w:t xml:space="preserve">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 w:rsidRPr="00D31A67">
        <w:t>саморегуляции</w:t>
      </w:r>
      <w:proofErr w:type="spellEnd"/>
      <w:r w:rsidRPr="00D31A67">
        <w:t xml:space="preserve">. Достаточно часто у </w:t>
      </w:r>
      <w:proofErr w:type="gramStart"/>
      <w:r w:rsidRPr="00D31A67">
        <w:t>обучающихся</w:t>
      </w:r>
      <w:proofErr w:type="gramEnd"/>
      <w:r w:rsidRPr="00D31A67">
        <w:t xml:space="preserve">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 </w:t>
      </w:r>
    </w:p>
    <w:p w:rsidR="00F26748" w:rsidRPr="00D31A67" w:rsidRDefault="00F26748" w:rsidP="00D31A67">
      <w:pPr>
        <w:pStyle w:val="a6"/>
        <w:shd w:val="clear" w:color="auto" w:fill="FFFFFF"/>
        <w:ind w:firstLine="708"/>
      </w:pPr>
      <w:r w:rsidRPr="00D31A67">
        <w:t>Для детей этой категории характерны типичные, отличающие их от нормы тенденции развития: незрелость эмоционально-волевой сферы, сниженный уровень познавательной деятельности, а, следовательно, у них недостаточно сформирована готовность к усвоению знаний и предметных понятий.</w:t>
      </w:r>
    </w:p>
    <w:p w:rsidR="00F26748" w:rsidRPr="00D31A67" w:rsidRDefault="00F26748" w:rsidP="00D31A67">
      <w:pPr>
        <w:pStyle w:val="a6"/>
        <w:shd w:val="clear" w:color="auto" w:fill="FFFFFF"/>
        <w:ind w:firstLine="708"/>
      </w:pPr>
      <w:r w:rsidRPr="00D31A67">
        <w:t>Серьёзные ограничения в социально-личностных и учебных возможностях определяют необходимость выделения этих детей в категорию учащихся с «особыми потребностями», нуждающихся в специальной коррекционно-педагогической, психологической, медицинской поддержке.</w:t>
      </w:r>
    </w:p>
    <w:p w:rsidR="00891F3C" w:rsidRPr="00D31A67" w:rsidRDefault="00757E47" w:rsidP="00D31A67">
      <w:pPr>
        <w:widowControl/>
        <w:tabs>
          <w:tab w:val="left" w:pos="8222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D31A67">
        <w:rPr>
          <w:b/>
          <w:sz w:val="24"/>
          <w:szCs w:val="24"/>
        </w:rPr>
        <w:t>Цели</w:t>
      </w:r>
      <w:r w:rsidR="00891F3C" w:rsidRPr="00D31A67">
        <w:rPr>
          <w:b/>
          <w:sz w:val="24"/>
          <w:szCs w:val="24"/>
        </w:rPr>
        <w:t xml:space="preserve"> программы.</w:t>
      </w:r>
    </w:p>
    <w:p w:rsidR="00891F3C" w:rsidRPr="00D31A67" w:rsidRDefault="00757E47" w:rsidP="00D31A67">
      <w:pPr>
        <w:widowControl/>
        <w:tabs>
          <w:tab w:val="left" w:pos="8222"/>
        </w:tabs>
        <w:autoSpaceDE/>
        <w:autoSpaceDN/>
        <w:adjustRightInd/>
        <w:rPr>
          <w:sz w:val="24"/>
          <w:szCs w:val="24"/>
        </w:rPr>
      </w:pPr>
      <w:r w:rsidRPr="00D31A67">
        <w:rPr>
          <w:sz w:val="24"/>
          <w:szCs w:val="24"/>
        </w:rPr>
        <w:t xml:space="preserve">   Цели </w:t>
      </w:r>
      <w:r w:rsidR="00891F3C" w:rsidRPr="00D31A67">
        <w:rPr>
          <w:sz w:val="24"/>
          <w:szCs w:val="24"/>
        </w:rPr>
        <w:t>адаптированной программы обучения иностранному языку учащихся с ЗПР</w:t>
      </w:r>
      <w:r w:rsidRPr="00D31A67">
        <w:rPr>
          <w:sz w:val="24"/>
          <w:szCs w:val="24"/>
        </w:rPr>
        <w:t>:</w:t>
      </w:r>
      <w:r w:rsidR="00891F3C" w:rsidRPr="00D31A67">
        <w:rPr>
          <w:sz w:val="24"/>
          <w:szCs w:val="24"/>
        </w:rPr>
        <w:t xml:space="preserve"> самореализация и раскрытие личностного потенциала детей с нарушением интеллекта, подготовка</w:t>
      </w:r>
      <w:r w:rsidRPr="00D31A67">
        <w:rPr>
          <w:sz w:val="24"/>
          <w:szCs w:val="24"/>
        </w:rPr>
        <w:t xml:space="preserve"> </w:t>
      </w:r>
      <w:r w:rsidR="00891F3C" w:rsidRPr="00D31A67">
        <w:rPr>
          <w:sz w:val="24"/>
          <w:szCs w:val="24"/>
        </w:rPr>
        <w:t>обучаемых к реальному общению на иностранном языке на базовом уровне, социализация в процессе общения, изучение иностранного языка на базовом уровне</w:t>
      </w:r>
      <w:r w:rsidRPr="00D31A67">
        <w:rPr>
          <w:sz w:val="24"/>
          <w:szCs w:val="24"/>
        </w:rPr>
        <w:t>.</w:t>
      </w:r>
    </w:p>
    <w:p w:rsidR="00757E47" w:rsidRPr="00D31A67" w:rsidRDefault="00757E47" w:rsidP="00D31A67">
      <w:pPr>
        <w:shd w:val="clear" w:color="auto" w:fill="FFFFFF"/>
        <w:jc w:val="both"/>
        <w:rPr>
          <w:sz w:val="24"/>
          <w:szCs w:val="24"/>
        </w:rPr>
      </w:pPr>
      <w:r w:rsidRPr="00D31A67">
        <w:rPr>
          <w:spacing w:val="-2"/>
          <w:sz w:val="24"/>
          <w:szCs w:val="24"/>
        </w:rPr>
        <w:t xml:space="preserve">В связи с целями  реализация программы предполагает решение следующих </w:t>
      </w:r>
      <w:r w:rsidRPr="00D31A67">
        <w:rPr>
          <w:b/>
          <w:spacing w:val="-2"/>
          <w:sz w:val="24"/>
          <w:szCs w:val="24"/>
        </w:rPr>
        <w:t>з</w:t>
      </w:r>
      <w:r w:rsidRPr="00D31A67">
        <w:rPr>
          <w:b/>
          <w:sz w:val="24"/>
          <w:szCs w:val="24"/>
        </w:rPr>
        <w:t>адач</w:t>
      </w:r>
      <w:r w:rsidRPr="00D31A67">
        <w:rPr>
          <w:sz w:val="24"/>
          <w:szCs w:val="24"/>
        </w:rPr>
        <w:t>:</w:t>
      </w:r>
    </w:p>
    <w:p w:rsidR="00757E47" w:rsidRPr="00D31A67" w:rsidRDefault="00757E47" w:rsidP="00D31A67">
      <w:pPr>
        <w:widowControl/>
        <w:numPr>
          <w:ilvl w:val="0"/>
          <w:numId w:val="38"/>
        </w:numPr>
        <w:shd w:val="clear" w:color="auto" w:fill="FFFFFF"/>
        <w:tabs>
          <w:tab w:val="left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D31A67">
        <w:rPr>
          <w:sz w:val="24"/>
          <w:szCs w:val="24"/>
        </w:rPr>
        <w:t>Создание условий для овладения элементарными лингвистическими представлениями и формирования словарного запаса, в соответствии с отобранными темами и сферами общения с учетом речевых возможностей и потребностей учащегося с ЗПР.</w:t>
      </w:r>
    </w:p>
    <w:p w:rsidR="00757E47" w:rsidRPr="00D31A67" w:rsidRDefault="00757E47" w:rsidP="00D31A67">
      <w:pPr>
        <w:widowControl/>
        <w:numPr>
          <w:ilvl w:val="0"/>
          <w:numId w:val="38"/>
        </w:numPr>
        <w:shd w:val="clear" w:color="auto" w:fill="FFFFFF"/>
        <w:tabs>
          <w:tab w:val="left" w:pos="142"/>
          <w:tab w:val="left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D31A67">
        <w:rPr>
          <w:rStyle w:val="af1"/>
          <w:rFonts w:eastAsia="Calibri"/>
          <w:b w:val="0"/>
          <w:i w:val="0"/>
          <w:sz w:val="24"/>
          <w:szCs w:val="24"/>
        </w:rPr>
        <w:t>Обеспечение</w:t>
      </w:r>
      <w:r w:rsidRPr="00D31A67">
        <w:rPr>
          <w:sz w:val="24"/>
          <w:szCs w:val="24"/>
        </w:rPr>
        <w:t xml:space="preserve"> коммуникативно-психологической адаптации учащегося с ЗПР к новому языковому миру для преодоления в дальнейшем психологических барьеров в использовании иностранного языка как средства общения</w:t>
      </w:r>
      <w:r w:rsidRPr="00D31A67">
        <w:rPr>
          <w:bCs/>
          <w:iCs/>
          <w:sz w:val="24"/>
          <w:szCs w:val="24"/>
        </w:rPr>
        <w:t>.</w:t>
      </w:r>
    </w:p>
    <w:p w:rsidR="00757E47" w:rsidRPr="00D31A67" w:rsidRDefault="00757E47" w:rsidP="00D31A67">
      <w:pPr>
        <w:widowControl/>
        <w:numPr>
          <w:ilvl w:val="0"/>
          <w:numId w:val="38"/>
        </w:numPr>
        <w:shd w:val="clear" w:color="auto" w:fill="FFFFFF"/>
        <w:tabs>
          <w:tab w:val="left" w:pos="142"/>
          <w:tab w:val="left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D31A67">
        <w:rPr>
          <w:sz w:val="24"/>
          <w:szCs w:val="24"/>
        </w:rPr>
        <w:t>Формирование у учащегося с ЗПР знаний и умений, способствующих социальной адаптации, за счёт проигрывания на иностранном языке различных ролей в игровых ситуациях, типичных для семейного, бытового, учебного общения.</w:t>
      </w:r>
    </w:p>
    <w:p w:rsidR="00757E47" w:rsidRPr="00D31A67" w:rsidRDefault="00757E47" w:rsidP="00D31A67">
      <w:pPr>
        <w:widowControl/>
        <w:numPr>
          <w:ilvl w:val="0"/>
          <w:numId w:val="38"/>
        </w:numPr>
        <w:shd w:val="clear" w:color="auto" w:fill="FFFFFF"/>
        <w:tabs>
          <w:tab w:val="left" w:pos="142"/>
          <w:tab w:val="left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D31A67">
        <w:rPr>
          <w:sz w:val="24"/>
          <w:szCs w:val="24"/>
        </w:rPr>
        <w:t>Знакомство с миром зарубежных сверстников, с зарубежным детским фольклором. Воспитание дружелюбного отношения к представителям других стран.</w:t>
      </w:r>
    </w:p>
    <w:p w:rsidR="00757E47" w:rsidRPr="00D31A67" w:rsidRDefault="00757E47" w:rsidP="00D31A67">
      <w:pPr>
        <w:widowControl/>
        <w:numPr>
          <w:ilvl w:val="0"/>
          <w:numId w:val="38"/>
        </w:numPr>
        <w:shd w:val="clear" w:color="auto" w:fill="FFFFFF"/>
        <w:tabs>
          <w:tab w:val="left" w:pos="142"/>
          <w:tab w:val="left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D31A67">
        <w:rPr>
          <w:sz w:val="24"/>
          <w:szCs w:val="24"/>
        </w:rPr>
        <w:t>Развитие внимания, мышления, памяти.</w:t>
      </w:r>
    </w:p>
    <w:p w:rsidR="00757E47" w:rsidRPr="00245255" w:rsidRDefault="00757E47" w:rsidP="00D31A67">
      <w:pPr>
        <w:widowControl/>
        <w:numPr>
          <w:ilvl w:val="0"/>
          <w:numId w:val="38"/>
        </w:numPr>
        <w:shd w:val="clear" w:color="auto" w:fill="FFFFFF"/>
        <w:tabs>
          <w:tab w:val="left" w:pos="142"/>
          <w:tab w:val="left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D31A67">
        <w:rPr>
          <w:sz w:val="24"/>
          <w:szCs w:val="24"/>
        </w:rPr>
        <w:t>Ф</w:t>
      </w:r>
      <w:r w:rsidRPr="00D31A67">
        <w:rPr>
          <w:rStyle w:val="af1"/>
          <w:rFonts w:eastAsia="Calibri"/>
          <w:b w:val="0"/>
          <w:i w:val="0"/>
          <w:sz w:val="24"/>
          <w:szCs w:val="24"/>
        </w:rPr>
        <w:t xml:space="preserve">ормирование </w:t>
      </w:r>
      <w:r w:rsidRPr="00D31A67">
        <w:rPr>
          <w:sz w:val="24"/>
          <w:szCs w:val="24"/>
        </w:rPr>
        <w:t>универсальных учебных действий согласно ФГОС НОО. Р</w:t>
      </w:r>
      <w:r w:rsidRPr="00D31A67">
        <w:rPr>
          <w:bCs/>
          <w:iCs/>
          <w:sz w:val="24"/>
          <w:szCs w:val="24"/>
        </w:rPr>
        <w:t xml:space="preserve">азвитие познавательных способностей, </w:t>
      </w:r>
      <w:r w:rsidRPr="00D31A67">
        <w:rPr>
          <w:sz w:val="24"/>
          <w:szCs w:val="24"/>
        </w:rPr>
        <w:t xml:space="preserve">универсальных способов деятельности и ключевых компетенций. 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 w:rsidRPr="00D31A67">
        <w:rPr>
          <w:sz w:val="24"/>
          <w:szCs w:val="24"/>
        </w:rPr>
        <w:t>аудиоприложением</w:t>
      </w:r>
      <w:proofErr w:type="spellEnd"/>
      <w:r w:rsidRPr="00D31A67">
        <w:rPr>
          <w:sz w:val="24"/>
          <w:szCs w:val="24"/>
        </w:rPr>
        <w:t>, и т. д.).</w:t>
      </w:r>
    </w:p>
    <w:p w:rsidR="00891F3C" w:rsidRPr="00D31A67" w:rsidRDefault="00891F3C" w:rsidP="00D31A67">
      <w:pPr>
        <w:widowControl/>
        <w:tabs>
          <w:tab w:val="left" w:pos="8222"/>
        </w:tabs>
        <w:autoSpaceDE/>
        <w:autoSpaceDN/>
        <w:adjustRightInd/>
        <w:jc w:val="both"/>
        <w:rPr>
          <w:sz w:val="24"/>
          <w:szCs w:val="24"/>
        </w:rPr>
      </w:pPr>
      <w:r w:rsidRPr="00D31A67">
        <w:rPr>
          <w:sz w:val="24"/>
          <w:szCs w:val="24"/>
        </w:rPr>
        <w:t xml:space="preserve"> </w:t>
      </w:r>
    </w:p>
    <w:p w:rsidR="00891F3C" w:rsidRPr="00D31A67" w:rsidRDefault="00891F3C" w:rsidP="00D31A67">
      <w:pPr>
        <w:widowControl/>
        <w:tabs>
          <w:tab w:val="left" w:pos="8222"/>
        </w:tabs>
        <w:autoSpaceDE/>
        <w:autoSpaceDN/>
        <w:adjustRightInd/>
        <w:jc w:val="both"/>
        <w:rPr>
          <w:b/>
          <w:sz w:val="24"/>
          <w:szCs w:val="24"/>
        </w:rPr>
      </w:pPr>
      <w:r w:rsidRPr="00D31A67">
        <w:rPr>
          <w:sz w:val="24"/>
          <w:szCs w:val="24"/>
        </w:rPr>
        <w:t xml:space="preserve"> </w:t>
      </w:r>
      <w:r w:rsidRPr="00D31A67">
        <w:rPr>
          <w:b/>
          <w:sz w:val="24"/>
          <w:szCs w:val="24"/>
        </w:rPr>
        <w:t>Данная адаптированная рабочая программа для детей с ЗПР предусматривает включение в работу</w:t>
      </w:r>
      <w:r w:rsidRPr="00D31A67">
        <w:rPr>
          <w:sz w:val="24"/>
          <w:szCs w:val="24"/>
        </w:rPr>
        <w:t xml:space="preserve">  </w:t>
      </w:r>
      <w:r w:rsidRPr="00D31A67">
        <w:rPr>
          <w:b/>
          <w:sz w:val="24"/>
          <w:szCs w:val="24"/>
        </w:rPr>
        <w:t xml:space="preserve">принципов коррекционно-развивающего обучения: </w:t>
      </w:r>
    </w:p>
    <w:p w:rsidR="00891F3C" w:rsidRPr="00D31A67" w:rsidRDefault="00891F3C" w:rsidP="00D31A67">
      <w:pPr>
        <w:widowControl/>
        <w:numPr>
          <w:ilvl w:val="0"/>
          <w:numId w:val="32"/>
        </w:numPr>
        <w:tabs>
          <w:tab w:val="left" w:pos="8222"/>
        </w:tabs>
        <w:suppressAutoHyphens/>
        <w:autoSpaceDE/>
        <w:autoSpaceDN/>
        <w:adjustRightInd/>
        <w:spacing w:after="200"/>
        <w:jc w:val="both"/>
        <w:rPr>
          <w:b/>
          <w:sz w:val="24"/>
          <w:szCs w:val="24"/>
        </w:rPr>
      </w:pPr>
      <w:r w:rsidRPr="00D31A67">
        <w:rPr>
          <w:b/>
          <w:sz w:val="24"/>
          <w:szCs w:val="24"/>
        </w:rPr>
        <w:t>Принцип - динамичность восприятия.</w:t>
      </w:r>
    </w:p>
    <w:p w:rsidR="00891F3C" w:rsidRPr="00D31A67" w:rsidRDefault="00891F3C" w:rsidP="00D31A67">
      <w:pPr>
        <w:widowControl/>
        <w:tabs>
          <w:tab w:val="left" w:pos="8222"/>
        </w:tabs>
        <w:autoSpaceDE/>
        <w:autoSpaceDN/>
        <w:adjustRightInd/>
        <w:ind w:left="720"/>
        <w:jc w:val="both"/>
        <w:rPr>
          <w:sz w:val="24"/>
          <w:szCs w:val="24"/>
        </w:rPr>
      </w:pPr>
      <w:r w:rsidRPr="00D31A67">
        <w:rPr>
          <w:sz w:val="24"/>
          <w:szCs w:val="24"/>
        </w:rPr>
        <w:t xml:space="preserve"> Реализация на уроке этого принципа: задания по степени нарастающей трудности (от простого к </w:t>
      </w:r>
      <w:proofErr w:type="gramStart"/>
      <w:r w:rsidRPr="00D31A67">
        <w:rPr>
          <w:sz w:val="24"/>
          <w:szCs w:val="24"/>
        </w:rPr>
        <w:t>сложному</w:t>
      </w:r>
      <w:proofErr w:type="gramEnd"/>
      <w:r w:rsidRPr="00D31A67">
        <w:rPr>
          <w:sz w:val="24"/>
          <w:szCs w:val="24"/>
        </w:rPr>
        <w:t xml:space="preserve">); </w:t>
      </w:r>
      <w:proofErr w:type="gramStart"/>
      <w:r w:rsidRPr="00D31A67">
        <w:rPr>
          <w:sz w:val="24"/>
          <w:szCs w:val="24"/>
        </w:rPr>
        <w:t>включение заданий, предполагающих использование различных доминантных анализаторов: слухового, зрительного и кинестетического анализаторов через использование наглядности, опорных таблиц и схем, использование раздаточного материала (касса букв, касса цифр, мелкие картинки для запоминания лексики, магнитные буквы и цифры для индивидуальной или парной работы у доски), изготовление приглашений, поздравлений с краткими надписями на иностранном языке.</w:t>
      </w:r>
      <w:proofErr w:type="gramEnd"/>
    </w:p>
    <w:p w:rsidR="00891F3C" w:rsidRPr="00D31A67" w:rsidRDefault="00891F3C" w:rsidP="00D31A67">
      <w:pPr>
        <w:widowControl/>
        <w:numPr>
          <w:ilvl w:val="0"/>
          <w:numId w:val="32"/>
        </w:numPr>
        <w:tabs>
          <w:tab w:val="left" w:pos="8222"/>
        </w:tabs>
        <w:suppressAutoHyphens/>
        <w:autoSpaceDE/>
        <w:autoSpaceDN/>
        <w:adjustRightInd/>
        <w:spacing w:after="200"/>
        <w:jc w:val="both"/>
        <w:rPr>
          <w:b/>
          <w:sz w:val="24"/>
          <w:szCs w:val="24"/>
        </w:rPr>
      </w:pPr>
      <w:r w:rsidRPr="00D31A67">
        <w:rPr>
          <w:b/>
          <w:sz w:val="24"/>
          <w:szCs w:val="24"/>
        </w:rPr>
        <w:t>Принцип продуктивной обработки информации.</w:t>
      </w:r>
    </w:p>
    <w:p w:rsidR="00891F3C" w:rsidRPr="00D31A67" w:rsidRDefault="00891F3C" w:rsidP="00D31A67">
      <w:pPr>
        <w:widowControl/>
        <w:tabs>
          <w:tab w:val="left" w:pos="8222"/>
        </w:tabs>
        <w:autoSpaceDE/>
        <w:autoSpaceDN/>
        <w:adjustRightInd/>
        <w:ind w:left="360"/>
        <w:jc w:val="both"/>
        <w:rPr>
          <w:sz w:val="24"/>
          <w:szCs w:val="24"/>
        </w:rPr>
      </w:pPr>
      <w:r w:rsidRPr="00D31A67">
        <w:rPr>
          <w:sz w:val="24"/>
          <w:szCs w:val="24"/>
        </w:rPr>
        <w:lastRenderedPageBreak/>
        <w:t xml:space="preserve"> Реализация этого принципа на уроке: задания, предполагающие самостоятельную обработку информации и языковую догадку, дозированная поэтапная помощь; перенос показанного способа обработки информации на своё индивидуальное задание (работа по аналогии, по образцу). </w:t>
      </w:r>
    </w:p>
    <w:p w:rsidR="00891F3C" w:rsidRPr="00D31A67" w:rsidRDefault="00891F3C" w:rsidP="00D31A67">
      <w:pPr>
        <w:widowControl/>
        <w:tabs>
          <w:tab w:val="left" w:pos="8222"/>
        </w:tabs>
        <w:autoSpaceDE/>
        <w:autoSpaceDN/>
        <w:adjustRightInd/>
        <w:ind w:left="360"/>
        <w:jc w:val="both"/>
        <w:rPr>
          <w:b/>
          <w:sz w:val="24"/>
          <w:szCs w:val="24"/>
        </w:rPr>
      </w:pPr>
      <w:r w:rsidRPr="00D31A67">
        <w:rPr>
          <w:b/>
          <w:sz w:val="24"/>
          <w:szCs w:val="24"/>
        </w:rPr>
        <w:t>З. Развитие и коррекция высших психических функций.</w:t>
      </w:r>
    </w:p>
    <w:p w:rsidR="00891F3C" w:rsidRPr="00D31A67" w:rsidRDefault="00891F3C" w:rsidP="00D31A67">
      <w:pPr>
        <w:widowControl/>
        <w:tabs>
          <w:tab w:val="left" w:pos="8222"/>
        </w:tabs>
        <w:autoSpaceDE/>
        <w:autoSpaceDN/>
        <w:adjustRightInd/>
        <w:ind w:left="360"/>
        <w:jc w:val="both"/>
        <w:rPr>
          <w:sz w:val="24"/>
          <w:szCs w:val="24"/>
        </w:rPr>
      </w:pPr>
      <w:r w:rsidRPr="00D31A67">
        <w:rPr>
          <w:sz w:val="24"/>
          <w:szCs w:val="24"/>
        </w:rPr>
        <w:t xml:space="preserve">Реализация на уроке: включение в урок специальных упражнений по коррекции и развитию внимания, памяти, </w:t>
      </w:r>
      <w:proofErr w:type="spellStart"/>
      <w:r w:rsidRPr="00D31A67">
        <w:rPr>
          <w:sz w:val="24"/>
          <w:szCs w:val="24"/>
        </w:rPr>
        <w:t>аудирования</w:t>
      </w:r>
      <w:proofErr w:type="spellEnd"/>
      <w:r w:rsidRPr="00D31A67">
        <w:rPr>
          <w:sz w:val="24"/>
          <w:szCs w:val="24"/>
        </w:rPr>
        <w:t xml:space="preserve">, навыков чтения и говорения. </w:t>
      </w:r>
    </w:p>
    <w:p w:rsidR="00891F3C" w:rsidRPr="00D31A67" w:rsidRDefault="00891F3C" w:rsidP="00D31A67">
      <w:pPr>
        <w:widowControl/>
        <w:numPr>
          <w:ilvl w:val="0"/>
          <w:numId w:val="32"/>
        </w:numPr>
        <w:tabs>
          <w:tab w:val="left" w:pos="8222"/>
        </w:tabs>
        <w:suppressAutoHyphens/>
        <w:autoSpaceDE/>
        <w:autoSpaceDN/>
        <w:adjustRightInd/>
        <w:spacing w:after="200"/>
        <w:jc w:val="both"/>
        <w:rPr>
          <w:b/>
          <w:sz w:val="24"/>
          <w:szCs w:val="24"/>
        </w:rPr>
      </w:pPr>
      <w:r w:rsidRPr="00D31A67">
        <w:rPr>
          <w:b/>
          <w:sz w:val="24"/>
          <w:szCs w:val="24"/>
        </w:rPr>
        <w:t xml:space="preserve">Принцип мотивации к учению. </w:t>
      </w:r>
    </w:p>
    <w:p w:rsidR="00891F3C" w:rsidRPr="00D31A67" w:rsidRDefault="00891F3C" w:rsidP="00D31A67">
      <w:pPr>
        <w:widowControl/>
        <w:tabs>
          <w:tab w:val="left" w:pos="8222"/>
        </w:tabs>
        <w:autoSpaceDE/>
        <w:autoSpaceDN/>
        <w:adjustRightInd/>
        <w:ind w:left="720"/>
        <w:jc w:val="both"/>
        <w:rPr>
          <w:sz w:val="24"/>
          <w:szCs w:val="24"/>
        </w:rPr>
      </w:pPr>
      <w:r w:rsidRPr="00D31A67">
        <w:rPr>
          <w:sz w:val="24"/>
          <w:szCs w:val="24"/>
        </w:rPr>
        <w:t xml:space="preserve">Реализация на уроке: четко сформулированные задания, уверенность в возможности использования подсказки, опоры по алгоритму; включение в урок материалов сегодняшней жизни; задания — с условиями, приближенными к действительности; использование </w:t>
      </w:r>
      <w:proofErr w:type="spellStart"/>
      <w:r w:rsidRPr="00D31A67">
        <w:rPr>
          <w:sz w:val="24"/>
          <w:szCs w:val="24"/>
        </w:rPr>
        <w:t>межпредметной</w:t>
      </w:r>
      <w:proofErr w:type="spellEnd"/>
      <w:r w:rsidRPr="00D31A67">
        <w:rPr>
          <w:sz w:val="24"/>
          <w:szCs w:val="24"/>
        </w:rPr>
        <w:t xml:space="preserve"> связи.</w:t>
      </w:r>
    </w:p>
    <w:p w:rsidR="00891F3C" w:rsidRPr="00D31A67" w:rsidRDefault="00891F3C" w:rsidP="00D31A67">
      <w:pPr>
        <w:widowControl/>
        <w:tabs>
          <w:tab w:val="left" w:pos="8222"/>
        </w:tabs>
        <w:autoSpaceDE/>
        <w:autoSpaceDN/>
        <w:adjustRightInd/>
        <w:ind w:left="720"/>
        <w:jc w:val="both"/>
        <w:rPr>
          <w:sz w:val="24"/>
          <w:szCs w:val="24"/>
        </w:rPr>
      </w:pPr>
      <w:r w:rsidRPr="00D31A67">
        <w:rPr>
          <w:b/>
          <w:sz w:val="24"/>
          <w:szCs w:val="24"/>
        </w:rPr>
        <w:t xml:space="preserve"> Основные направления коррекционной работы:</w:t>
      </w:r>
      <w:r w:rsidRPr="00D31A67">
        <w:rPr>
          <w:sz w:val="24"/>
          <w:szCs w:val="24"/>
        </w:rPr>
        <w:t xml:space="preserve"> </w:t>
      </w:r>
    </w:p>
    <w:p w:rsidR="00891F3C" w:rsidRPr="00D31A67" w:rsidRDefault="00891F3C" w:rsidP="00D31A67">
      <w:pPr>
        <w:widowControl/>
        <w:tabs>
          <w:tab w:val="left" w:pos="8222"/>
        </w:tabs>
        <w:autoSpaceDE/>
        <w:autoSpaceDN/>
        <w:adjustRightInd/>
        <w:ind w:left="720"/>
        <w:jc w:val="both"/>
        <w:rPr>
          <w:sz w:val="24"/>
          <w:szCs w:val="24"/>
        </w:rPr>
      </w:pPr>
      <w:r w:rsidRPr="00D31A67">
        <w:rPr>
          <w:sz w:val="24"/>
          <w:szCs w:val="24"/>
        </w:rPr>
        <w:t>- развитие зрительного восприятия и узнавания;</w:t>
      </w:r>
    </w:p>
    <w:p w:rsidR="00891F3C" w:rsidRPr="00D31A67" w:rsidRDefault="00891F3C" w:rsidP="00D31A67">
      <w:pPr>
        <w:widowControl/>
        <w:tabs>
          <w:tab w:val="left" w:pos="8222"/>
        </w:tabs>
        <w:autoSpaceDE/>
        <w:autoSpaceDN/>
        <w:adjustRightInd/>
        <w:ind w:left="720"/>
        <w:jc w:val="both"/>
        <w:rPr>
          <w:sz w:val="24"/>
          <w:szCs w:val="24"/>
        </w:rPr>
      </w:pPr>
      <w:r w:rsidRPr="00D31A67">
        <w:rPr>
          <w:sz w:val="24"/>
          <w:szCs w:val="24"/>
        </w:rPr>
        <w:t xml:space="preserve"> - развитие основных мыслительных операций; </w:t>
      </w:r>
    </w:p>
    <w:p w:rsidR="00891F3C" w:rsidRPr="00D31A67" w:rsidRDefault="00891F3C" w:rsidP="00D31A67">
      <w:pPr>
        <w:widowControl/>
        <w:tabs>
          <w:tab w:val="left" w:pos="8222"/>
        </w:tabs>
        <w:autoSpaceDE/>
        <w:autoSpaceDN/>
        <w:adjustRightInd/>
        <w:ind w:left="720"/>
        <w:jc w:val="both"/>
        <w:rPr>
          <w:sz w:val="24"/>
          <w:szCs w:val="24"/>
        </w:rPr>
      </w:pPr>
      <w:r w:rsidRPr="00D31A67">
        <w:rPr>
          <w:sz w:val="24"/>
          <w:szCs w:val="24"/>
        </w:rPr>
        <w:t>- развитие наглядно-образного и словесно-логического мышления;</w:t>
      </w:r>
    </w:p>
    <w:p w:rsidR="00891F3C" w:rsidRPr="00D31A67" w:rsidRDefault="00891F3C" w:rsidP="00D31A67">
      <w:pPr>
        <w:widowControl/>
        <w:tabs>
          <w:tab w:val="left" w:pos="8222"/>
        </w:tabs>
        <w:autoSpaceDE/>
        <w:autoSpaceDN/>
        <w:adjustRightInd/>
        <w:ind w:left="720"/>
        <w:jc w:val="both"/>
        <w:rPr>
          <w:sz w:val="24"/>
          <w:szCs w:val="24"/>
        </w:rPr>
      </w:pPr>
      <w:r w:rsidRPr="00D31A67">
        <w:rPr>
          <w:sz w:val="24"/>
          <w:szCs w:val="24"/>
        </w:rPr>
        <w:t xml:space="preserve"> - коррекция нарушений эмоционально-личностной сферы; </w:t>
      </w:r>
      <w:proofErr w:type="gramStart"/>
      <w:r w:rsidRPr="00D31A67">
        <w:rPr>
          <w:sz w:val="24"/>
          <w:szCs w:val="24"/>
        </w:rPr>
        <w:t>-р</w:t>
      </w:r>
      <w:proofErr w:type="gramEnd"/>
      <w:r w:rsidRPr="00D31A67">
        <w:rPr>
          <w:sz w:val="24"/>
          <w:szCs w:val="24"/>
        </w:rPr>
        <w:t xml:space="preserve">азвитие речи и обогащение словаря; -коррекция индивидуальных пробелов в знаниях, умениях, навыках. </w:t>
      </w:r>
    </w:p>
    <w:p w:rsidR="00891F3C" w:rsidRPr="00D31A67" w:rsidRDefault="00891F3C" w:rsidP="00D31A67">
      <w:pPr>
        <w:pStyle w:val="a8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31A67">
        <w:rPr>
          <w:rFonts w:ascii="Times New Roman" w:hAnsi="Times New Roman"/>
          <w:sz w:val="24"/>
          <w:szCs w:val="24"/>
        </w:rPr>
        <w:t xml:space="preserve">В основу разработки и реализации адаптированной </w:t>
      </w:r>
      <w:proofErr w:type="gramStart"/>
      <w:r w:rsidRPr="00D31A67">
        <w:rPr>
          <w:rFonts w:ascii="Times New Roman" w:hAnsi="Times New Roman"/>
          <w:sz w:val="24"/>
          <w:szCs w:val="24"/>
        </w:rPr>
        <w:t>программы</w:t>
      </w:r>
      <w:proofErr w:type="gramEnd"/>
      <w:r w:rsidRPr="00D31A67">
        <w:rPr>
          <w:rFonts w:ascii="Times New Roman" w:hAnsi="Times New Roman"/>
          <w:sz w:val="24"/>
          <w:szCs w:val="24"/>
        </w:rPr>
        <w:t xml:space="preserve"> обучающихся с ЗПР заложены дифференцированный и </w:t>
      </w:r>
      <w:proofErr w:type="spellStart"/>
      <w:r w:rsidRPr="00D31A67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D31A67">
        <w:rPr>
          <w:rFonts w:ascii="Times New Roman" w:hAnsi="Times New Roman"/>
          <w:sz w:val="24"/>
          <w:szCs w:val="24"/>
        </w:rPr>
        <w:t xml:space="preserve"> подходы. </w:t>
      </w:r>
      <w:proofErr w:type="spellStart"/>
      <w:r w:rsidRPr="00D31A67">
        <w:rPr>
          <w:rFonts w:ascii="Times New Roman" w:hAnsi="Times New Roman"/>
          <w:bCs/>
          <w:sz w:val="24"/>
          <w:szCs w:val="24"/>
          <w:shd w:val="clear" w:color="auto" w:fill="FFFFFF"/>
        </w:rPr>
        <w:t>Деятельностный</w:t>
      </w:r>
      <w:proofErr w:type="spellEnd"/>
      <w:r w:rsidRPr="00D31A67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и дифференцированный подходы, которые лежат в </w:t>
      </w:r>
      <w:r w:rsidRPr="00D31A67">
        <w:rPr>
          <w:rFonts w:ascii="Times New Roman" w:hAnsi="Times New Roman"/>
          <w:sz w:val="24"/>
          <w:szCs w:val="24"/>
          <w:shd w:val="clear" w:color="auto" w:fill="FFFFFF"/>
        </w:rPr>
        <w:t>методологической основе концепции ФГОС НОО для детей с ОВЗ дают широкий диапазон возможностей развития и обучения.</w:t>
      </w:r>
    </w:p>
    <w:p w:rsidR="00891F3C" w:rsidRPr="00D31A67" w:rsidRDefault="00891F3C" w:rsidP="00D31A67">
      <w:pPr>
        <w:shd w:val="clear" w:color="auto" w:fill="FFFFFF"/>
        <w:spacing w:after="125"/>
        <w:rPr>
          <w:sz w:val="24"/>
          <w:szCs w:val="24"/>
        </w:rPr>
      </w:pPr>
      <w:r w:rsidRPr="00D31A67">
        <w:rPr>
          <w:sz w:val="24"/>
          <w:szCs w:val="24"/>
        </w:rPr>
        <w:t>Способы дифференциации учебной работы на уроке английского языка в инклюзивных классах:</w:t>
      </w:r>
    </w:p>
    <w:p w:rsidR="00891F3C" w:rsidRPr="00D31A67" w:rsidRDefault="00891F3C" w:rsidP="00D31A67">
      <w:pPr>
        <w:shd w:val="clear" w:color="auto" w:fill="FFFFFF"/>
        <w:spacing w:after="125"/>
        <w:rPr>
          <w:sz w:val="24"/>
          <w:szCs w:val="24"/>
        </w:rPr>
      </w:pPr>
      <w:r w:rsidRPr="00D31A67">
        <w:rPr>
          <w:sz w:val="24"/>
          <w:szCs w:val="24"/>
        </w:rPr>
        <w:t>      </w:t>
      </w:r>
      <w:proofErr w:type="spellStart"/>
      <w:r w:rsidRPr="00D31A67">
        <w:rPr>
          <w:sz w:val="24"/>
          <w:szCs w:val="24"/>
        </w:rPr>
        <w:t>Диффренциация</w:t>
      </w:r>
      <w:proofErr w:type="spellEnd"/>
      <w:r w:rsidRPr="00D31A67">
        <w:rPr>
          <w:sz w:val="24"/>
          <w:szCs w:val="24"/>
        </w:rPr>
        <w:t xml:space="preserve"> содержания учебных заданий:</w:t>
      </w:r>
    </w:p>
    <w:p w:rsidR="00891F3C" w:rsidRPr="00D31A67" w:rsidRDefault="00891F3C" w:rsidP="00D31A67">
      <w:pPr>
        <w:shd w:val="clear" w:color="auto" w:fill="FFFFFF"/>
        <w:spacing w:after="125"/>
        <w:rPr>
          <w:sz w:val="24"/>
          <w:szCs w:val="24"/>
        </w:rPr>
      </w:pPr>
      <w:r w:rsidRPr="00D31A67">
        <w:rPr>
          <w:sz w:val="24"/>
          <w:szCs w:val="24"/>
        </w:rPr>
        <w:t>      - по уровню творчества;</w:t>
      </w:r>
    </w:p>
    <w:p w:rsidR="00891F3C" w:rsidRPr="00D31A67" w:rsidRDefault="00891F3C" w:rsidP="00D31A67">
      <w:pPr>
        <w:shd w:val="clear" w:color="auto" w:fill="FFFFFF"/>
        <w:spacing w:after="125"/>
        <w:rPr>
          <w:sz w:val="24"/>
          <w:szCs w:val="24"/>
        </w:rPr>
      </w:pPr>
      <w:r w:rsidRPr="00D31A67">
        <w:rPr>
          <w:sz w:val="24"/>
          <w:szCs w:val="24"/>
        </w:rPr>
        <w:t>      - по уровню трудности;</w:t>
      </w:r>
    </w:p>
    <w:p w:rsidR="00891F3C" w:rsidRPr="00D31A67" w:rsidRDefault="00891F3C" w:rsidP="00D31A67">
      <w:pPr>
        <w:shd w:val="clear" w:color="auto" w:fill="FFFFFF"/>
        <w:spacing w:after="125"/>
        <w:rPr>
          <w:sz w:val="24"/>
          <w:szCs w:val="24"/>
        </w:rPr>
      </w:pPr>
      <w:r w:rsidRPr="00D31A67">
        <w:rPr>
          <w:sz w:val="24"/>
          <w:szCs w:val="24"/>
        </w:rPr>
        <w:t>      - по объему.</w:t>
      </w:r>
    </w:p>
    <w:p w:rsidR="00891F3C" w:rsidRPr="00D31A67" w:rsidRDefault="00891F3C" w:rsidP="00D31A67">
      <w:pPr>
        <w:shd w:val="clear" w:color="auto" w:fill="FFFFFF"/>
        <w:spacing w:after="125"/>
        <w:rPr>
          <w:sz w:val="24"/>
          <w:szCs w:val="24"/>
        </w:rPr>
      </w:pPr>
      <w:r w:rsidRPr="00D31A67">
        <w:rPr>
          <w:sz w:val="24"/>
          <w:szCs w:val="24"/>
        </w:rPr>
        <w:t>      Использование разных способов организации деятельности детей, при этом содержание заданий является единым, а работа дифференцируется:</w:t>
      </w:r>
    </w:p>
    <w:p w:rsidR="00891F3C" w:rsidRPr="00D31A67" w:rsidRDefault="00891F3C" w:rsidP="00D31A67">
      <w:pPr>
        <w:shd w:val="clear" w:color="auto" w:fill="FFFFFF"/>
        <w:spacing w:after="125"/>
        <w:rPr>
          <w:sz w:val="24"/>
          <w:szCs w:val="24"/>
        </w:rPr>
      </w:pPr>
      <w:r w:rsidRPr="00D31A67">
        <w:rPr>
          <w:sz w:val="24"/>
          <w:szCs w:val="24"/>
        </w:rPr>
        <w:t>      - по степени самостоятельности;</w:t>
      </w:r>
    </w:p>
    <w:p w:rsidR="00891F3C" w:rsidRPr="00D31A67" w:rsidRDefault="00891F3C" w:rsidP="00D31A67">
      <w:pPr>
        <w:shd w:val="clear" w:color="auto" w:fill="FFFFFF"/>
        <w:spacing w:after="125"/>
        <w:rPr>
          <w:sz w:val="24"/>
          <w:szCs w:val="24"/>
        </w:rPr>
      </w:pPr>
      <w:r w:rsidRPr="00D31A67">
        <w:rPr>
          <w:sz w:val="24"/>
          <w:szCs w:val="24"/>
        </w:rPr>
        <w:t>      - по степени и характеру помощи учащимся;</w:t>
      </w:r>
    </w:p>
    <w:p w:rsidR="00891F3C" w:rsidRPr="00D31A67" w:rsidRDefault="00891F3C" w:rsidP="00D31A67">
      <w:pPr>
        <w:shd w:val="clear" w:color="auto" w:fill="FFFFFF"/>
        <w:spacing w:after="125"/>
        <w:rPr>
          <w:sz w:val="24"/>
          <w:szCs w:val="24"/>
        </w:rPr>
      </w:pPr>
      <w:r w:rsidRPr="00D31A67">
        <w:rPr>
          <w:sz w:val="24"/>
          <w:szCs w:val="24"/>
        </w:rPr>
        <w:t>      - по характеру учебных действий.</w:t>
      </w:r>
    </w:p>
    <w:p w:rsidR="00891F3C" w:rsidRPr="00D31A67" w:rsidRDefault="00891F3C" w:rsidP="00D31A67">
      <w:pPr>
        <w:shd w:val="clear" w:color="auto" w:fill="FFFFFF"/>
        <w:spacing w:after="125"/>
        <w:rPr>
          <w:sz w:val="24"/>
          <w:szCs w:val="24"/>
        </w:rPr>
      </w:pPr>
      <w:r w:rsidRPr="00D31A67">
        <w:rPr>
          <w:sz w:val="24"/>
          <w:szCs w:val="24"/>
          <w:bdr w:val="none" w:sz="0" w:space="0" w:color="auto" w:frame="1"/>
          <w:shd w:val="clear" w:color="auto" w:fill="FFFFFF"/>
        </w:rPr>
        <w:t xml:space="preserve">   </w:t>
      </w:r>
      <w:proofErr w:type="spellStart"/>
      <w:r w:rsidRPr="00D31A67">
        <w:rPr>
          <w:rStyle w:val="submenu-table"/>
          <w:sz w:val="24"/>
          <w:szCs w:val="24"/>
          <w:bdr w:val="none" w:sz="0" w:space="0" w:color="auto" w:frame="1"/>
          <w:shd w:val="clear" w:color="auto" w:fill="FFFFFF"/>
        </w:rPr>
        <w:t>Деятельностный</w:t>
      </w:r>
      <w:proofErr w:type="spellEnd"/>
      <w:r w:rsidRPr="00D31A67">
        <w:rPr>
          <w:rStyle w:val="submenu-table"/>
          <w:sz w:val="24"/>
          <w:szCs w:val="24"/>
          <w:bdr w:val="none" w:sz="0" w:space="0" w:color="auto" w:frame="1"/>
          <w:shd w:val="clear" w:color="auto" w:fill="FFFFFF"/>
        </w:rPr>
        <w:t xml:space="preserve"> подход в обучении позволяет учителю английского языка использовать в своей практике различные способы организации учебного процесса в инклюзивных классах. Эффективным является использование </w:t>
      </w:r>
      <w:r w:rsidRPr="00D31A67">
        <w:rPr>
          <w:rStyle w:val="submenu-table"/>
          <w:bCs/>
          <w:iCs/>
          <w:sz w:val="24"/>
          <w:szCs w:val="24"/>
          <w:bdr w:val="none" w:sz="0" w:space="0" w:color="auto" w:frame="1"/>
          <w:shd w:val="clear" w:color="auto" w:fill="FFFFFF"/>
        </w:rPr>
        <w:t>метода проектов</w:t>
      </w:r>
      <w:r w:rsidRPr="00D31A67">
        <w:rPr>
          <w:rStyle w:val="submenu-table"/>
          <w:iCs/>
          <w:sz w:val="24"/>
          <w:szCs w:val="24"/>
          <w:bdr w:val="none" w:sz="0" w:space="0" w:color="auto" w:frame="1"/>
          <w:shd w:val="clear" w:color="auto" w:fill="FFFFFF"/>
        </w:rPr>
        <w:t>.</w:t>
      </w:r>
      <w:r w:rsidRPr="00D31A67">
        <w:rPr>
          <w:rStyle w:val="submenu-table"/>
          <w:sz w:val="24"/>
          <w:szCs w:val="24"/>
          <w:bdr w:val="none" w:sz="0" w:space="0" w:color="auto" w:frame="1"/>
          <w:shd w:val="clear" w:color="auto" w:fill="FFFFFF"/>
        </w:rPr>
        <w:t> Большие возможности для организации эффективной учебной деятельности дает групповая форма работы, работа в парах.</w:t>
      </w:r>
    </w:p>
    <w:p w:rsidR="00891F3C" w:rsidRPr="00D31A67" w:rsidRDefault="00891F3C" w:rsidP="00D31A67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91F3C" w:rsidRPr="00D31A67" w:rsidRDefault="00891F3C" w:rsidP="00D31A67">
      <w:pPr>
        <w:pStyle w:val="a8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F26748" w:rsidRPr="00D31A67" w:rsidRDefault="00F26748" w:rsidP="00D31A67">
      <w:pPr>
        <w:pStyle w:val="a8"/>
        <w:ind w:left="1065"/>
        <w:rPr>
          <w:rFonts w:ascii="Times New Roman" w:hAnsi="Times New Roman"/>
          <w:b/>
          <w:sz w:val="24"/>
          <w:szCs w:val="24"/>
        </w:rPr>
      </w:pPr>
    </w:p>
    <w:p w:rsidR="00F26748" w:rsidRPr="00D31A67" w:rsidRDefault="00F26748" w:rsidP="00D31A67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F26748" w:rsidRPr="00D31A67" w:rsidRDefault="00F26748" w:rsidP="00D31A67">
      <w:pPr>
        <w:pStyle w:val="a8"/>
        <w:ind w:left="1065"/>
        <w:jc w:val="both"/>
        <w:rPr>
          <w:rFonts w:ascii="Times New Roman" w:hAnsi="Times New Roman"/>
          <w:sz w:val="24"/>
          <w:szCs w:val="24"/>
        </w:rPr>
      </w:pPr>
      <w:r w:rsidRPr="00D31A67">
        <w:rPr>
          <w:rFonts w:ascii="Times New Roman" w:hAnsi="Times New Roman"/>
          <w:b/>
          <w:bCs/>
          <w:sz w:val="24"/>
          <w:szCs w:val="24"/>
        </w:rPr>
        <w:t>Ценностные ориентиры содержания учебного предмета</w:t>
      </w:r>
      <w:r w:rsidRPr="00D31A67">
        <w:rPr>
          <w:rFonts w:ascii="Times New Roman" w:hAnsi="Times New Roman"/>
          <w:sz w:val="24"/>
          <w:szCs w:val="24"/>
        </w:rPr>
        <w:t xml:space="preserve">. </w:t>
      </w:r>
    </w:p>
    <w:p w:rsidR="00F26748" w:rsidRPr="00D31A67" w:rsidRDefault="00F26748" w:rsidP="00D31A67">
      <w:pPr>
        <w:shd w:val="clear" w:color="auto" w:fill="FFFFFF"/>
        <w:spacing w:before="90" w:after="90"/>
        <w:jc w:val="both"/>
        <w:rPr>
          <w:sz w:val="24"/>
          <w:szCs w:val="24"/>
        </w:rPr>
      </w:pPr>
      <w:r w:rsidRPr="00D31A67">
        <w:rPr>
          <w:sz w:val="24"/>
          <w:szCs w:val="24"/>
        </w:rPr>
        <w:t xml:space="preserve">          При изучении английского языка в начальной школе стимулируется общее речевое развитие младших школьников, развивается его коммуникативная культура, закладываются основы нравственного поведения в процессе общения на уроке, чтения и обсуждения текстов соответствующего содержания, вырабатывается толерантность и </w:t>
      </w:r>
      <w:r w:rsidRPr="00D31A67">
        <w:rPr>
          <w:sz w:val="24"/>
          <w:szCs w:val="24"/>
        </w:rPr>
        <w:lastRenderedPageBreak/>
        <w:t>дружелюбное отношение к представителям других стран и их культур.</w:t>
      </w:r>
    </w:p>
    <w:p w:rsidR="00F26748" w:rsidRPr="00D31A67" w:rsidRDefault="00F26748" w:rsidP="00D31A67">
      <w:pPr>
        <w:pStyle w:val="a8"/>
        <w:ind w:firstLine="705"/>
        <w:jc w:val="both"/>
        <w:rPr>
          <w:rFonts w:ascii="Times New Roman" w:hAnsi="Times New Roman"/>
          <w:sz w:val="24"/>
          <w:szCs w:val="24"/>
        </w:rPr>
      </w:pPr>
    </w:p>
    <w:p w:rsidR="00F26748" w:rsidRPr="00D31A67" w:rsidRDefault="00F26748" w:rsidP="00D31A67">
      <w:pPr>
        <w:widowControl/>
        <w:shd w:val="clear" w:color="auto" w:fill="FFFFFF"/>
        <w:autoSpaceDE/>
        <w:autoSpaceDN/>
        <w:adjustRightInd/>
        <w:spacing w:before="90" w:after="90"/>
        <w:ind w:left="1065"/>
        <w:rPr>
          <w:b/>
          <w:sz w:val="24"/>
          <w:szCs w:val="24"/>
        </w:rPr>
      </w:pPr>
      <w:r w:rsidRPr="00D31A67">
        <w:rPr>
          <w:b/>
          <w:sz w:val="24"/>
          <w:szCs w:val="24"/>
        </w:rPr>
        <w:t>Место учебного предмета в учебном плане.</w:t>
      </w:r>
    </w:p>
    <w:p w:rsidR="00F26748" w:rsidRPr="00D31A67" w:rsidRDefault="00F26748" w:rsidP="00D31A67">
      <w:pPr>
        <w:shd w:val="clear" w:color="auto" w:fill="FFFFFF"/>
        <w:spacing w:before="90" w:after="90"/>
        <w:ind w:firstLine="105"/>
        <w:jc w:val="both"/>
        <w:rPr>
          <w:sz w:val="24"/>
          <w:szCs w:val="24"/>
        </w:rPr>
      </w:pPr>
      <w:r w:rsidRPr="00D31A67">
        <w:rPr>
          <w:sz w:val="24"/>
          <w:szCs w:val="24"/>
        </w:rPr>
        <w:t xml:space="preserve">Согласно базисному учебному плану образовательных учреждений РФ всего на изучение английского языка в </w:t>
      </w:r>
      <w:r w:rsidR="00E16446">
        <w:rPr>
          <w:sz w:val="24"/>
          <w:szCs w:val="24"/>
        </w:rPr>
        <w:t>7</w:t>
      </w:r>
      <w:r w:rsidRPr="00D31A67">
        <w:rPr>
          <w:sz w:val="24"/>
          <w:szCs w:val="24"/>
        </w:rPr>
        <w:t xml:space="preserve"> классе отводится 105  часов </w:t>
      </w:r>
      <w:proofErr w:type="gramStart"/>
      <w:r w:rsidRPr="00D31A67">
        <w:rPr>
          <w:sz w:val="24"/>
          <w:szCs w:val="24"/>
        </w:rPr>
        <w:t xml:space="preserve">( </w:t>
      </w:r>
      <w:proofErr w:type="gramEnd"/>
      <w:r w:rsidRPr="00D31A67">
        <w:rPr>
          <w:sz w:val="24"/>
          <w:szCs w:val="24"/>
        </w:rPr>
        <w:t>3 часа в неделю). </w:t>
      </w:r>
    </w:p>
    <w:p w:rsidR="00F26748" w:rsidRPr="00D31A67" w:rsidRDefault="00F26748" w:rsidP="00D31A67">
      <w:pPr>
        <w:pStyle w:val="a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26748" w:rsidRPr="00D31A67" w:rsidRDefault="00F26748" w:rsidP="00D31A67">
      <w:pPr>
        <w:pStyle w:val="a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26748" w:rsidRPr="00D31A67" w:rsidRDefault="00F26748" w:rsidP="00D31A67">
      <w:pPr>
        <w:pStyle w:val="a8"/>
        <w:numPr>
          <w:ilvl w:val="0"/>
          <w:numId w:val="39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D31A67"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</w:p>
    <w:p w:rsidR="00F26748" w:rsidRPr="00D31A67" w:rsidRDefault="00F26748" w:rsidP="00D31A67">
      <w:pPr>
        <w:pStyle w:val="a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26748" w:rsidRPr="00D31A67" w:rsidRDefault="00F26748" w:rsidP="00D31A67">
      <w:pPr>
        <w:pStyle w:val="c11"/>
        <w:shd w:val="clear" w:color="auto" w:fill="FFFFFF"/>
        <w:spacing w:before="0" w:beforeAutospacing="0" w:after="0" w:afterAutospacing="0"/>
        <w:ind w:firstLine="710"/>
        <w:jc w:val="both"/>
        <w:rPr>
          <w:rStyle w:val="c5"/>
        </w:rPr>
      </w:pPr>
      <w:r w:rsidRPr="00D31A67">
        <w:rPr>
          <w:rStyle w:val="c5"/>
        </w:rPr>
        <w:t>Федеральный государственный образовательный стандарт общего</w:t>
      </w:r>
      <w:r w:rsidR="00891F3C" w:rsidRPr="00D31A67">
        <w:rPr>
          <w:rStyle w:val="c5"/>
        </w:rPr>
        <w:t xml:space="preserve"> среднего</w:t>
      </w:r>
      <w:r w:rsidRPr="00D31A67">
        <w:rPr>
          <w:rStyle w:val="c5"/>
        </w:rPr>
        <w:t xml:space="preserve"> образования устанавливает </w:t>
      </w:r>
      <w:r w:rsidRPr="00D31A67">
        <w:rPr>
          <w:rStyle w:val="c5"/>
          <w:b/>
          <w:bCs/>
        </w:rPr>
        <w:t>требования к уровню подготовки учащихся</w:t>
      </w:r>
      <w:r w:rsidRPr="00D31A67">
        <w:rPr>
          <w:rStyle w:val="c5"/>
        </w:rPr>
        <w:t>, освоивших основную образовательную программу общего</w:t>
      </w:r>
      <w:r w:rsidR="00891F3C" w:rsidRPr="00D31A67">
        <w:rPr>
          <w:rStyle w:val="c5"/>
        </w:rPr>
        <w:t xml:space="preserve"> среднего</w:t>
      </w:r>
      <w:r w:rsidRPr="00D31A67">
        <w:rPr>
          <w:rStyle w:val="c5"/>
        </w:rPr>
        <w:t xml:space="preserve"> образования на трех уровнях – личностном, </w:t>
      </w:r>
      <w:proofErr w:type="spellStart"/>
      <w:r w:rsidRPr="00D31A67">
        <w:rPr>
          <w:rStyle w:val="c5"/>
        </w:rPr>
        <w:t>метапредметном</w:t>
      </w:r>
      <w:proofErr w:type="spellEnd"/>
      <w:r w:rsidRPr="00D31A67">
        <w:rPr>
          <w:rStyle w:val="c5"/>
        </w:rPr>
        <w:t xml:space="preserve"> и предметном.</w:t>
      </w:r>
    </w:p>
    <w:p w:rsidR="00757E47" w:rsidRPr="00D31A67" w:rsidRDefault="00757E47" w:rsidP="00D31A67">
      <w:pPr>
        <w:widowControl/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Личностными результатами являются:</w:t>
      </w:r>
    </w:p>
    <w:p w:rsidR="00757E47" w:rsidRPr="00D31A67" w:rsidRDefault="00757E47" w:rsidP="00D31A67">
      <w:pPr>
        <w:pStyle w:val="ad"/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1A67">
        <w:rPr>
          <w:rFonts w:ascii="Times New Roman" w:hAnsi="Times New Roman" w:cs="Times New Roman"/>
          <w:sz w:val="24"/>
          <w:szCs w:val="24"/>
        </w:rPr>
        <w:t>Формирование мотивации в изучении английского языка и стремление к самосовершенствованию;</w:t>
      </w:r>
    </w:p>
    <w:p w:rsidR="00757E47" w:rsidRPr="00D31A67" w:rsidRDefault="00757E47" w:rsidP="00D31A67">
      <w:pPr>
        <w:pStyle w:val="ad"/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1A67">
        <w:rPr>
          <w:rFonts w:ascii="Times New Roman" w:hAnsi="Times New Roman" w:cs="Times New Roman"/>
          <w:sz w:val="24"/>
          <w:szCs w:val="24"/>
        </w:rPr>
        <w:t>Осознание возможности самореализации средствами английского языка;</w:t>
      </w:r>
    </w:p>
    <w:p w:rsidR="00757E47" w:rsidRPr="00D31A67" w:rsidRDefault="00757E47" w:rsidP="00D31A67">
      <w:pPr>
        <w:pStyle w:val="ad"/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1A67">
        <w:rPr>
          <w:rFonts w:ascii="Times New Roman" w:hAnsi="Times New Roman" w:cs="Times New Roman"/>
          <w:sz w:val="24"/>
          <w:szCs w:val="24"/>
        </w:rPr>
        <w:t>Стремление к совершенствованию собственной речевой культуры в целом;</w:t>
      </w:r>
    </w:p>
    <w:p w:rsidR="00757E47" w:rsidRPr="00D31A67" w:rsidRDefault="00757E47" w:rsidP="00D31A67">
      <w:pPr>
        <w:pStyle w:val="ad"/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1A67">
        <w:rPr>
          <w:rFonts w:ascii="Times New Roman" w:hAnsi="Times New Roman" w:cs="Times New Roman"/>
          <w:sz w:val="24"/>
          <w:szCs w:val="24"/>
        </w:rPr>
        <w:t xml:space="preserve">Развитие коммуникативной культуры и </w:t>
      </w:r>
      <w:proofErr w:type="spellStart"/>
      <w:r w:rsidRPr="00D31A67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D31A67">
        <w:rPr>
          <w:rFonts w:ascii="Times New Roman" w:hAnsi="Times New Roman" w:cs="Times New Roman"/>
          <w:sz w:val="24"/>
          <w:szCs w:val="24"/>
        </w:rPr>
        <w:t xml:space="preserve"> образованности школьников, позволяющих участвовать в межкультурном общении </w:t>
      </w:r>
      <w:proofErr w:type="gramStart"/>
      <w:r w:rsidRPr="00D31A67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757E47" w:rsidRPr="00D31A67" w:rsidRDefault="00757E47" w:rsidP="00D31A67">
      <w:pPr>
        <w:pStyle w:val="ad"/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1A67">
        <w:rPr>
          <w:rFonts w:ascii="Times New Roman" w:hAnsi="Times New Roman" w:cs="Times New Roman"/>
          <w:sz w:val="24"/>
          <w:szCs w:val="24"/>
        </w:rPr>
        <w:t xml:space="preserve">ИЯ в социально-бытовой, </w:t>
      </w:r>
      <w:proofErr w:type="spellStart"/>
      <w:r w:rsidRPr="00D31A67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D31A67">
        <w:rPr>
          <w:rFonts w:ascii="Times New Roman" w:hAnsi="Times New Roman" w:cs="Times New Roman"/>
          <w:sz w:val="24"/>
          <w:szCs w:val="24"/>
        </w:rPr>
        <w:t xml:space="preserve"> и учебно-профессиональной сферах;</w:t>
      </w:r>
    </w:p>
    <w:p w:rsidR="00757E47" w:rsidRPr="00D31A67" w:rsidRDefault="00757E47" w:rsidP="00D31A67">
      <w:pPr>
        <w:pStyle w:val="ad"/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1A67">
        <w:rPr>
          <w:rFonts w:ascii="Times New Roman" w:hAnsi="Times New Roman" w:cs="Times New Roman"/>
          <w:sz w:val="24"/>
          <w:szCs w:val="24"/>
        </w:rPr>
        <w:t xml:space="preserve">Развитие таких качеств, как воля, целеустремленность, </w:t>
      </w:r>
      <w:proofErr w:type="spellStart"/>
      <w:r w:rsidRPr="00D31A67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Pr="00D31A67">
        <w:rPr>
          <w:rFonts w:ascii="Times New Roman" w:hAnsi="Times New Roman" w:cs="Times New Roman"/>
          <w:sz w:val="24"/>
          <w:szCs w:val="24"/>
        </w:rPr>
        <w:t xml:space="preserve">, инициативность, </w:t>
      </w:r>
      <w:proofErr w:type="spellStart"/>
      <w:r w:rsidRPr="00D31A67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D31A67">
        <w:rPr>
          <w:rFonts w:ascii="Times New Roman" w:hAnsi="Times New Roman" w:cs="Times New Roman"/>
          <w:sz w:val="24"/>
          <w:szCs w:val="24"/>
        </w:rPr>
        <w:t>, трудолюбие, дисциплинированность;</w:t>
      </w:r>
    </w:p>
    <w:p w:rsidR="00757E47" w:rsidRPr="00D31A67" w:rsidRDefault="00757E47" w:rsidP="00D31A67">
      <w:pPr>
        <w:pStyle w:val="ad"/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1A67">
        <w:rPr>
          <w:rFonts w:ascii="Times New Roman" w:hAnsi="Times New Roman" w:cs="Times New Roman"/>
          <w:sz w:val="24"/>
          <w:szCs w:val="24"/>
        </w:rPr>
        <w:t xml:space="preserve">Развитие общекультурных умений собирать, систематизировать обрабатывать различные виды </w:t>
      </w:r>
      <w:proofErr w:type="spellStart"/>
      <w:r w:rsidRPr="00D31A67">
        <w:rPr>
          <w:rFonts w:ascii="Times New Roman" w:hAnsi="Times New Roman" w:cs="Times New Roman"/>
          <w:sz w:val="24"/>
          <w:szCs w:val="24"/>
        </w:rPr>
        <w:t>культуроведческой</w:t>
      </w:r>
      <w:proofErr w:type="spellEnd"/>
      <w:r w:rsidRPr="00D31A67">
        <w:rPr>
          <w:rFonts w:ascii="Times New Roman" w:hAnsi="Times New Roman" w:cs="Times New Roman"/>
          <w:sz w:val="24"/>
          <w:szCs w:val="24"/>
        </w:rPr>
        <w:t xml:space="preserve"> информации,</w:t>
      </w:r>
    </w:p>
    <w:p w:rsidR="00757E47" w:rsidRPr="00D31A67" w:rsidRDefault="00757E47" w:rsidP="00D31A67">
      <w:pPr>
        <w:pStyle w:val="ad"/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1A67">
        <w:rPr>
          <w:rFonts w:ascii="Times New Roman" w:hAnsi="Times New Roman" w:cs="Times New Roman"/>
          <w:sz w:val="24"/>
          <w:szCs w:val="24"/>
        </w:rPr>
        <w:t>интерпретировать и использовать ее при решении коммуникативно-познавательных задач;</w:t>
      </w:r>
    </w:p>
    <w:p w:rsidR="00757E47" w:rsidRPr="00D31A67" w:rsidRDefault="00757E47" w:rsidP="00D31A67">
      <w:pPr>
        <w:pStyle w:val="ad"/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1A67">
        <w:rPr>
          <w:rFonts w:ascii="Times New Roman" w:hAnsi="Times New Roman" w:cs="Times New Roman"/>
          <w:sz w:val="24"/>
          <w:szCs w:val="24"/>
        </w:rPr>
        <w:t xml:space="preserve">Обучение основам этики дискуссионного общения </w:t>
      </w:r>
      <w:proofErr w:type="spellStart"/>
      <w:r w:rsidRPr="00D31A67">
        <w:rPr>
          <w:rFonts w:ascii="Times New Roman" w:hAnsi="Times New Roman" w:cs="Times New Roman"/>
          <w:sz w:val="24"/>
          <w:szCs w:val="24"/>
        </w:rPr>
        <w:t>наИЯ</w:t>
      </w:r>
      <w:proofErr w:type="spellEnd"/>
      <w:r w:rsidRPr="00D31A67">
        <w:rPr>
          <w:rFonts w:ascii="Times New Roman" w:hAnsi="Times New Roman" w:cs="Times New Roman"/>
          <w:sz w:val="24"/>
          <w:szCs w:val="24"/>
        </w:rPr>
        <w:t xml:space="preserve"> при обсуждении культуры, стилей и образа жизни людей в англоязычных странах,</w:t>
      </w:r>
    </w:p>
    <w:p w:rsidR="00757E47" w:rsidRPr="00D31A67" w:rsidRDefault="00757E47" w:rsidP="00D31A67">
      <w:pPr>
        <w:pStyle w:val="ad"/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1A67">
        <w:rPr>
          <w:rFonts w:ascii="Times New Roman" w:hAnsi="Times New Roman" w:cs="Times New Roman"/>
          <w:sz w:val="24"/>
          <w:szCs w:val="24"/>
        </w:rPr>
        <w:t>России и других европейских странах;</w:t>
      </w:r>
    </w:p>
    <w:p w:rsidR="00757E47" w:rsidRPr="00D31A67" w:rsidRDefault="00757E47" w:rsidP="00D31A67">
      <w:pPr>
        <w:pStyle w:val="ad"/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31A67">
        <w:rPr>
          <w:rFonts w:ascii="Times New Roman" w:hAnsi="Times New Roman" w:cs="Times New Roman"/>
          <w:sz w:val="24"/>
          <w:szCs w:val="24"/>
        </w:rPr>
        <w:t>Развитии</w:t>
      </w:r>
      <w:proofErr w:type="gramEnd"/>
      <w:r w:rsidRPr="00D31A67">
        <w:rPr>
          <w:rFonts w:ascii="Times New Roman" w:hAnsi="Times New Roman" w:cs="Times New Roman"/>
          <w:sz w:val="24"/>
          <w:szCs w:val="24"/>
        </w:rPr>
        <w:t xml:space="preserve"> личности учащихся посредством реализации воспитательного потенциала английского языка.</w:t>
      </w:r>
    </w:p>
    <w:p w:rsidR="00757E47" w:rsidRPr="00D31A67" w:rsidRDefault="00757E47" w:rsidP="00D31A67">
      <w:pPr>
        <w:ind w:left="1080"/>
        <w:rPr>
          <w:rFonts w:eastAsiaTheme="minorHAnsi"/>
          <w:sz w:val="24"/>
          <w:szCs w:val="24"/>
        </w:rPr>
      </w:pPr>
      <w:proofErr w:type="spellStart"/>
      <w:r w:rsidRPr="00D31A67">
        <w:rPr>
          <w:rFonts w:eastAsiaTheme="minorHAnsi"/>
          <w:sz w:val="24"/>
          <w:szCs w:val="24"/>
        </w:rPr>
        <w:t>Метапредметными</w:t>
      </w:r>
      <w:proofErr w:type="spellEnd"/>
      <w:r w:rsidRPr="00D31A67">
        <w:rPr>
          <w:rFonts w:eastAsiaTheme="minorHAnsi"/>
          <w:sz w:val="24"/>
          <w:szCs w:val="24"/>
        </w:rPr>
        <w:t xml:space="preserve"> результатами являются:</w:t>
      </w:r>
    </w:p>
    <w:p w:rsidR="00757E47" w:rsidRPr="00D31A67" w:rsidRDefault="00757E47" w:rsidP="00D31A67">
      <w:pPr>
        <w:pStyle w:val="ad"/>
        <w:numPr>
          <w:ilvl w:val="0"/>
          <w:numId w:val="4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1A67">
        <w:rPr>
          <w:rFonts w:ascii="Times New Roman" w:hAnsi="Times New Roman" w:cs="Times New Roman"/>
          <w:sz w:val="24"/>
          <w:szCs w:val="24"/>
        </w:rPr>
        <w:t>Развитие умения планировать свое речевое и неречевое поведение;</w:t>
      </w:r>
    </w:p>
    <w:p w:rsidR="00757E47" w:rsidRPr="00D31A67" w:rsidRDefault="00757E47" w:rsidP="00D31A67">
      <w:pPr>
        <w:pStyle w:val="ad"/>
        <w:numPr>
          <w:ilvl w:val="0"/>
          <w:numId w:val="4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1A67">
        <w:rPr>
          <w:rFonts w:ascii="Times New Roman" w:hAnsi="Times New Roman" w:cs="Times New Roman"/>
          <w:sz w:val="24"/>
          <w:szCs w:val="24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757E47" w:rsidRPr="00D31A67" w:rsidRDefault="00757E47" w:rsidP="00D31A67">
      <w:pPr>
        <w:pStyle w:val="ad"/>
        <w:numPr>
          <w:ilvl w:val="0"/>
          <w:numId w:val="4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1A67">
        <w:rPr>
          <w:rFonts w:ascii="Times New Roman" w:hAnsi="Times New Roman" w:cs="Times New Roman"/>
          <w:sz w:val="24"/>
          <w:szCs w:val="24"/>
        </w:rPr>
        <w:t>Развитие исследовательских учебных действий, включая навыки работы с информацией;</w:t>
      </w:r>
    </w:p>
    <w:p w:rsidR="00757E47" w:rsidRPr="00D31A67" w:rsidRDefault="00757E47" w:rsidP="00D31A67">
      <w:pPr>
        <w:pStyle w:val="ad"/>
        <w:numPr>
          <w:ilvl w:val="0"/>
          <w:numId w:val="4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1A67">
        <w:rPr>
          <w:rFonts w:ascii="Times New Roman" w:hAnsi="Times New Roman" w:cs="Times New Roman"/>
          <w:sz w:val="24"/>
          <w:szCs w:val="24"/>
        </w:rPr>
        <w:t>Развитие смыслового чтения, включая умения употреблять тему, прогнозировать содержание текста по заголовку / по ключевым словам,</w:t>
      </w:r>
    </w:p>
    <w:p w:rsidR="00757E47" w:rsidRPr="00D31A67" w:rsidRDefault="00757E47" w:rsidP="00D31A67">
      <w:pPr>
        <w:pStyle w:val="ad"/>
        <w:numPr>
          <w:ilvl w:val="0"/>
          <w:numId w:val="4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1A67">
        <w:rPr>
          <w:rFonts w:ascii="Times New Roman" w:hAnsi="Times New Roman" w:cs="Times New Roman"/>
          <w:sz w:val="24"/>
          <w:szCs w:val="24"/>
        </w:rPr>
        <w:t>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757E47" w:rsidRPr="00D31A67" w:rsidRDefault="00757E47" w:rsidP="00D31A67">
      <w:pPr>
        <w:pStyle w:val="ad"/>
        <w:numPr>
          <w:ilvl w:val="0"/>
          <w:numId w:val="4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1A67">
        <w:rPr>
          <w:rFonts w:ascii="Times New Roman" w:hAnsi="Times New Roman" w:cs="Times New Roman"/>
          <w:sz w:val="24"/>
          <w:szCs w:val="24"/>
        </w:rPr>
        <w:t xml:space="preserve">Осуществление регулятивных действий самонаблюдения, самоконтроля, самооценки в процессе коммуникативной деятельности </w:t>
      </w:r>
      <w:proofErr w:type="gramStart"/>
      <w:r w:rsidRPr="00D31A6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31A67">
        <w:rPr>
          <w:rFonts w:ascii="Times New Roman" w:hAnsi="Times New Roman" w:cs="Times New Roman"/>
          <w:sz w:val="24"/>
          <w:szCs w:val="24"/>
        </w:rPr>
        <w:t xml:space="preserve"> иностранном</w:t>
      </w:r>
    </w:p>
    <w:p w:rsidR="00757E47" w:rsidRPr="00D31A67" w:rsidRDefault="00757E47" w:rsidP="00D31A67">
      <w:pPr>
        <w:pStyle w:val="ad"/>
        <w:numPr>
          <w:ilvl w:val="0"/>
          <w:numId w:val="4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31A67">
        <w:rPr>
          <w:rFonts w:ascii="Times New Roman" w:hAnsi="Times New Roman" w:cs="Times New Roman"/>
          <w:sz w:val="24"/>
          <w:szCs w:val="24"/>
        </w:rPr>
        <w:t>языке</w:t>
      </w:r>
      <w:proofErr w:type="gramEnd"/>
      <w:r w:rsidRPr="00D31A67">
        <w:rPr>
          <w:rFonts w:ascii="Times New Roman" w:hAnsi="Times New Roman" w:cs="Times New Roman"/>
          <w:sz w:val="24"/>
          <w:szCs w:val="24"/>
        </w:rPr>
        <w:t>.</w:t>
      </w:r>
    </w:p>
    <w:p w:rsidR="00757E47" w:rsidRPr="00D31A67" w:rsidRDefault="00757E47" w:rsidP="00D31A67">
      <w:pPr>
        <w:ind w:left="1080"/>
        <w:rPr>
          <w:rFonts w:eastAsiaTheme="minorHAnsi"/>
          <w:sz w:val="24"/>
          <w:szCs w:val="24"/>
        </w:rPr>
      </w:pPr>
      <w:r w:rsidRPr="00D31A67">
        <w:rPr>
          <w:rFonts w:eastAsiaTheme="minorHAnsi"/>
          <w:sz w:val="24"/>
          <w:szCs w:val="24"/>
        </w:rPr>
        <w:t>Предметными результатами являются:</w:t>
      </w:r>
    </w:p>
    <w:p w:rsidR="00757E47" w:rsidRPr="00D31A67" w:rsidRDefault="00757E47" w:rsidP="00D31A67">
      <w:pPr>
        <w:pStyle w:val="ad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D31A67">
        <w:rPr>
          <w:rFonts w:ascii="Times New Roman" w:hAnsi="Times New Roman" w:cs="Times New Roman"/>
          <w:iCs/>
          <w:sz w:val="24"/>
          <w:szCs w:val="24"/>
        </w:rPr>
        <w:t>Речевая компетенция</w:t>
      </w:r>
    </w:p>
    <w:p w:rsidR="00757E47" w:rsidRPr="00D31A67" w:rsidRDefault="00757E47" w:rsidP="00D31A67">
      <w:pPr>
        <w:ind w:left="360"/>
        <w:rPr>
          <w:rFonts w:eastAsiaTheme="minorHAnsi"/>
          <w:sz w:val="24"/>
          <w:szCs w:val="24"/>
        </w:rPr>
      </w:pPr>
      <w:r w:rsidRPr="00D31A67">
        <w:rPr>
          <w:rFonts w:eastAsiaTheme="minorHAnsi"/>
          <w:sz w:val="24"/>
          <w:szCs w:val="24"/>
        </w:rPr>
        <w:t xml:space="preserve">Развитие коммуникативных умений в 4 основных видах речевой деятельности </w:t>
      </w:r>
      <w:r w:rsidRPr="00D31A67">
        <w:rPr>
          <w:rFonts w:eastAsiaTheme="minorHAnsi"/>
          <w:sz w:val="24"/>
          <w:szCs w:val="24"/>
        </w:rPr>
        <w:lastRenderedPageBreak/>
        <w:t xml:space="preserve">(говорении, </w:t>
      </w:r>
      <w:proofErr w:type="spellStart"/>
      <w:r w:rsidRPr="00D31A67">
        <w:rPr>
          <w:rFonts w:eastAsiaTheme="minorHAnsi"/>
          <w:sz w:val="24"/>
          <w:szCs w:val="24"/>
        </w:rPr>
        <w:t>аудировании</w:t>
      </w:r>
      <w:proofErr w:type="spellEnd"/>
      <w:r w:rsidRPr="00D31A67">
        <w:rPr>
          <w:rFonts w:eastAsiaTheme="minorHAnsi"/>
          <w:sz w:val="24"/>
          <w:szCs w:val="24"/>
        </w:rPr>
        <w:t>, чтении, письме).</w:t>
      </w:r>
    </w:p>
    <w:p w:rsidR="00757E47" w:rsidRPr="00D31A67" w:rsidRDefault="00757E47" w:rsidP="00D31A67">
      <w:pPr>
        <w:pStyle w:val="ad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D31A67">
        <w:rPr>
          <w:rFonts w:ascii="Times New Roman" w:hAnsi="Times New Roman" w:cs="Times New Roman"/>
          <w:iCs/>
          <w:sz w:val="24"/>
          <w:szCs w:val="24"/>
        </w:rPr>
        <w:t>Языковая компетенция</w:t>
      </w:r>
    </w:p>
    <w:p w:rsidR="00757E47" w:rsidRPr="00D31A67" w:rsidRDefault="00757E47" w:rsidP="00D31A67">
      <w:pPr>
        <w:ind w:left="360"/>
        <w:rPr>
          <w:rFonts w:eastAsiaTheme="minorHAnsi"/>
          <w:sz w:val="24"/>
          <w:szCs w:val="24"/>
        </w:rPr>
      </w:pPr>
      <w:r w:rsidRPr="00D31A67">
        <w:rPr>
          <w:rFonts w:eastAsiaTheme="minorHAnsi"/>
          <w:sz w:val="24"/>
          <w:szCs w:val="24"/>
        </w:rPr>
        <w:t xml:space="preserve">Овладение новыми языковыми средствами (фонетическими, орфографическими, лексическими, </w:t>
      </w:r>
      <w:proofErr w:type="spellStart"/>
      <w:proofErr w:type="gramStart"/>
      <w:r w:rsidRPr="00D31A67">
        <w:rPr>
          <w:rFonts w:eastAsiaTheme="minorHAnsi"/>
          <w:sz w:val="24"/>
          <w:szCs w:val="24"/>
        </w:rPr>
        <w:t>rp</w:t>
      </w:r>
      <w:proofErr w:type="gramEnd"/>
      <w:r w:rsidRPr="00D31A67">
        <w:rPr>
          <w:rFonts w:eastAsiaTheme="minorHAnsi"/>
          <w:sz w:val="24"/>
          <w:szCs w:val="24"/>
        </w:rPr>
        <w:t>амматическими</w:t>
      </w:r>
      <w:proofErr w:type="spellEnd"/>
      <w:r w:rsidRPr="00D31A67">
        <w:rPr>
          <w:rFonts w:eastAsiaTheme="minorHAnsi"/>
          <w:sz w:val="24"/>
          <w:szCs w:val="24"/>
        </w:rPr>
        <w:t>) в соответствии с темами и</w:t>
      </w:r>
    </w:p>
    <w:p w:rsidR="00757E47" w:rsidRPr="00D31A67" w:rsidRDefault="00757E47" w:rsidP="00D31A67">
      <w:pPr>
        <w:ind w:left="360"/>
        <w:rPr>
          <w:rFonts w:eastAsiaTheme="minorHAnsi"/>
          <w:sz w:val="24"/>
          <w:szCs w:val="24"/>
        </w:rPr>
      </w:pPr>
      <w:r w:rsidRPr="00D31A67">
        <w:rPr>
          <w:rFonts w:eastAsiaTheme="minorHAnsi"/>
          <w:sz w:val="24"/>
          <w:szCs w:val="24"/>
        </w:rPr>
        <w:t>ситуациями общения.</w:t>
      </w:r>
    </w:p>
    <w:p w:rsidR="00757E47" w:rsidRPr="00D31A67" w:rsidRDefault="00757E47" w:rsidP="00D31A67">
      <w:pPr>
        <w:pStyle w:val="ad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D31A67">
        <w:rPr>
          <w:rFonts w:ascii="Times New Roman" w:hAnsi="Times New Roman" w:cs="Times New Roman"/>
          <w:iCs/>
          <w:sz w:val="24"/>
          <w:szCs w:val="24"/>
        </w:rPr>
        <w:t>Социокультурная</w:t>
      </w:r>
      <w:proofErr w:type="spellEnd"/>
      <w:r w:rsidRPr="00D31A67">
        <w:rPr>
          <w:rFonts w:ascii="Times New Roman" w:hAnsi="Times New Roman" w:cs="Times New Roman"/>
          <w:iCs/>
          <w:sz w:val="24"/>
          <w:szCs w:val="24"/>
        </w:rPr>
        <w:t xml:space="preserve"> / межкультурная компетенция</w:t>
      </w:r>
    </w:p>
    <w:p w:rsidR="00757E47" w:rsidRPr="00D31A67" w:rsidRDefault="00757E47" w:rsidP="00D31A67">
      <w:pPr>
        <w:ind w:left="360"/>
        <w:rPr>
          <w:rFonts w:eastAsiaTheme="minorHAnsi"/>
          <w:iCs/>
          <w:sz w:val="24"/>
          <w:szCs w:val="24"/>
        </w:rPr>
      </w:pPr>
      <w:r w:rsidRPr="00D31A67">
        <w:rPr>
          <w:rFonts w:eastAsiaTheme="minorHAnsi"/>
          <w:iCs/>
          <w:sz w:val="24"/>
          <w:szCs w:val="24"/>
        </w:rPr>
        <w:t xml:space="preserve">Приобщение к </w:t>
      </w:r>
      <w:proofErr w:type="spellStart"/>
      <w:r w:rsidRPr="00D31A67">
        <w:rPr>
          <w:rFonts w:eastAsiaTheme="minorHAnsi"/>
          <w:iCs/>
          <w:sz w:val="24"/>
          <w:szCs w:val="24"/>
        </w:rPr>
        <w:t>культу</w:t>
      </w:r>
      <w:proofErr w:type="gramStart"/>
      <w:r w:rsidRPr="00D31A67">
        <w:rPr>
          <w:rFonts w:eastAsiaTheme="minorHAnsi"/>
          <w:iCs/>
          <w:sz w:val="24"/>
          <w:szCs w:val="24"/>
        </w:rPr>
        <w:t>pe</w:t>
      </w:r>
      <w:proofErr w:type="spellEnd"/>
      <w:proofErr w:type="gramEnd"/>
      <w:r w:rsidRPr="00D31A67">
        <w:rPr>
          <w:rFonts w:eastAsiaTheme="minorHAnsi"/>
          <w:iCs/>
          <w:sz w:val="24"/>
          <w:szCs w:val="24"/>
        </w:rPr>
        <w:t xml:space="preserve">, традициям, реалиям стран изучаемого языка. Формирование умения представлять свою страну, её культуру </w:t>
      </w:r>
      <w:proofErr w:type="gramStart"/>
      <w:r w:rsidRPr="00D31A67">
        <w:rPr>
          <w:rFonts w:eastAsiaTheme="minorHAnsi"/>
          <w:iCs/>
          <w:sz w:val="24"/>
          <w:szCs w:val="24"/>
        </w:rPr>
        <w:t>в</w:t>
      </w:r>
      <w:proofErr w:type="gramEnd"/>
    </w:p>
    <w:p w:rsidR="00757E47" w:rsidRPr="00D31A67" w:rsidRDefault="00757E47" w:rsidP="00D31A67">
      <w:pPr>
        <w:ind w:left="360"/>
        <w:rPr>
          <w:rFonts w:eastAsiaTheme="minorHAnsi"/>
          <w:iCs/>
          <w:sz w:val="24"/>
          <w:szCs w:val="24"/>
        </w:rPr>
      </w:pPr>
      <w:proofErr w:type="gramStart"/>
      <w:r w:rsidRPr="00D31A67">
        <w:rPr>
          <w:rFonts w:eastAsiaTheme="minorHAnsi"/>
          <w:iCs/>
          <w:sz w:val="24"/>
          <w:szCs w:val="24"/>
        </w:rPr>
        <w:t>условиях</w:t>
      </w:r>
      <w:proofErr w:type="gramEnd"/>
      <w:r w:rsidRPr="00D31A67">
        <w:rPr>
          <w:rFonts w:eastAsiaTheme="minorHAnsi"/>
          <w:iCs/>
          <w:sz w:val="24"/>
          <w:szCs w:val="24"/>
        </w:rPr>
        <w:t xml:space="preserve"> межкультурного общения.</w:t>
      </w:r>
    </w:p>
    <w:p w:rsidR="00757E47" w:rsidRPr="00D31A67" w:rsidRDefault="00757E47" w:rsidP="00D31A67">
      <w:pPr>
        <w:pStyle w:val="ad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D31A67">
        <w:rPr>
          <w:rFonts w:ascii="Times New Roman" w:hAnsi="Times New Roman" w:cs="Times New Roman"/>
          <w:iCs/>
          <w:sz w:val="24"/>
          <w:szCs w:val="24"/>
        </w:rPr>
        <w:t>Компенса</w:t>
      </w:r>
      <w:proofErr w:type="gramStart"/>
      <w:r w:rsidRPr="00D31A67">
        <w:rPr>
          <w:rFonts w:ascii="Times New Roman" w:hAnsi="Times New Roman" w:cs="Times New Roman"/>
          <w:iCs/>
          <w:sz w:val="24"/>
          <w:szCs w:val="24"/>
        </w:rPr>
        <w:t>mo</w:t>
      </w:r>
      <w:proofErr w:type="gramEnd"/>
      <w:r w:rsidRPr="00D31A67">
        <w:rPr>
          <w:rFonts w:ascii="Times New Roman" w:hAnsi="Times New Roman" w:cs="Times New Roman"/>
          <w:iCs/>
          <w:sz w:val="24"/>
          <w:szCs w:val="24"/>
        </w:rPr>
        <w:t>рноя</w:t>
      </w:r>
      <w:proofErr w:type="spellEnd"/>
      <w:r w:rsidRPr="00D31A67">
        <w:rPr>
          <w:rFonts w:ascii="Times New Roman" w:hAnsi="Times New Roman" w:cs="Times New Roman"/>
          <w:iCs/>
          <w:sz w:val="24"/>
          <w:szCs w:val="24"/>
        </w:rPr>
        <w:t xml:space="preserve"> компетенция</w:t>
      </w:r>
    </w:p>
    <w:p w:rsidR="00757E47" w:rsidRPr="00D31A67" w:rsidRDefault="00757E47" w:rsidP="00D31A67">
      <w:pPr>
        <w:ind w:left="360"/>
        <w:rPr>
          <w:rFonts w:eastAsiaTheme="minorHAnsi"/>
          <w:iCs/>
          <w:sz w:val="24"/>
          <w:szCs w:val="24"/>
        </w:rPr>
      </w:pPr>
      <w:r w:rsidRPr="00D31A67">
        <w:rPr>
          <w:rFonts w:eastAsiaTheme="minorHAnsi"/>
          <w:iCs/>
          <w:sz w:val="24"/>
          <w:szCs w:val="24"/>
        </w:rPr>
        <w:t>Развитие умений выходить из положения в условиях дефицита языковых сре</w:t>
      </w:r>
      <w:proofErr w:type="gramStart"/>
      <w:r w:rsidRPr="00D31A67">
        <w:rPr>
          <w:rFonts w:eastAsiaTheme="minorHAnsi"/>
          <w:iCs/>
          <w:sz w:val="24"/>
          <w:szCs w:val="24"/>
        </w:rPr>
        <w:t>дств пр</w:t>
      </w:r>
      <w:proofErr w:type="gramEnd"/>
      <w:r w:rsidRPr="00D31A67">
        <w:rPr>
          <w:rFonts w:eastAsiaTheme="minorHAnsi"/>
          <w:iCs/>
          <w:sz w:val="24"/>
          <w:szCs w:val="24"/>
        </w:rPr>
        <w:t>и получении и передачи информации.</w:t>
      </w:r>
    </w:p>
    <w:p w:rsidR="00757E47" w:rsidRPr="00D31A67" w:rsidRDefault="00757E47" w:rsidP="00D31A67">
      <w:pPr>
        <w:pStyle w:val="ad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D31A67">
        <w:rPr>
          <w:rFonts w:ascii="Times New Roman" w:hAnsi="Times New Roman" w:cs="Times New Roman"/>
          <w:iCs/>
          <w:sz w:val="24"/>
          <w:szCs w:val="24"/>
        </w:rPr>
        <w:t>Учебно-</w:t>
      </w:r>
      <w:proofErr w:type="gramStart"/>
      <w:r w:rsidRPr="00D31A67">
        <w:rPr>
          <w:rFonts w:ascii="Times New Roman" w:hAnsi="Times New Roman" w:cs="Times New Roman"/>
          <w:iCs/>
          <w:sz w:val="24"/>
          <w:szCs w:val="24"/>
        </w:rPr>
        <w:t>n</w:t>
      </w:r>
      <w:proofErr w:type="gramEnd"/>
      <w:r w:rsidRPr="00D31A67">
        <w:rPr>
          <w:rFonts w:ascii="Times New Roman" w:hAnsi="Times New Roman" w:cs="Times New Roman"/>
          <w:iCs/>
          <w:sz w:val="24"/>
          <w:szCs w:val="24"/>
        </w:rPr>
        <w:t>ознаваmельная</w:t>
      </w:r>
      <w:proofErr w:type="spellEnd"/>
      <w:r w:rsidRPr="00D31A67">
        <w:rPr>
          <w:rFonts w:ascii="Times New Roman" w:hAnsi="Times New Roman" w:cs="Times New Roman"/>
          <w:iCs/>
          <w:sz w:val="24"/>
          <w:szCs w:val="24"/>
        </w:rPr>
        <w:t xml:space="preserve"> компетенция</w:t>
      </w:r>
    </w:p>
    <w:p w:rsidR="00757E47" w:rsidRPr="00D31A67" w:rsidRDefault="00757E47" w:rsidP="00D31A67">
      <w:pPr>
        <w:pStyle w:val="c11"/>
        <w:shd w:val="clear" w:color="auto" w:fill="FFFFFF"/>
        <w:spacing w:before="0" w:beforeAutospacing="0" w:after="0" w:afterAutospacing="0"/>
        <w:ind w:left="360"/>
        <w:jc w:val="both"/>
        <w:rPr>
          <w:rFonts w:eastAsiaTheme="minorHAnsi"/>
          <w:lang w:eastAsia="en-US"/>
        </w:rPr>
      </w:pPr>
      <w:r w:rsidRPr="00D31A67">
        <w:rPr>
          <w:rFonts w:eastAsiaTheme="minorHAnsi"/>
          <w:iCs/>
          <w:lang w:eastAsia="en-US"/>
        </w:rPr>
        <w:t>Дальнейшее развитие общих и специальных учебных умений, универсальных способов деятельности. Ознакомление с доступными учащимся</w:t>
      </w:r>
      <w:r w:rsidRPr="00D31A67">
        <w:rPr>
          <w:rFonts w:eastAsiaTheme="minorHAnsi"/>
          <w:lang w:eastAsia="en-US"/>
        </w:rPr>
        <w:t xml:space="preserve"> способами и приемами самостоятельного изучения языков и культур, в том числе с использованием новых информационных технологий.</w:t>
      </w:r>
    </w:p>
    <w:p w:rsidR="00757E47" w:rsidRPr="00D31A67" w:rsidRDefault="00757E47" w:rsidP="00D31A67">
      <w:pPr>
        <w:pStyle w:val="c11"/>
        <w:shd w:val="clear" w:color="auto" w:fill="FFFFFF"/>
        <w:spacing w:before="0" w:beforeAutospacing="0" w:after="0" w:afterAutospacing="0"/>
        <w:ind w:left="360"/>
        <w:jc w:val="both"/>
      </w:pPr>
    </w:p>
    <w:p w:rsidR="006A5E5C" w:rsidRPr="00D31A67" w:rsidRDefault="00757E47" w:rsidP="00D31A67">
      <w:pPr>
        <w:widowControl/>
        <w:suppressAutoHyphens/>
        <w:autoSpaceDE/>
        <w:autoSpaceDN/>
        <w:adjustRightInd/>
        <w:spacing w:after="200"/>
        <w:jc w:val="center"/>
        <w:rPr>
          <w:rFonts w:eastAsia="Calibri"/>
          <w:spacing w:val="-5"/>
          <w:sz w:val="24"/>
          <w:szCs w:val="24"/>
          <w:lang w:eastAsia="ar-SA"/>
        </w:rPr>
      </w:pPr>
      <w:r w:rsidRPr="00D31A67">
        <w:rPr>
          <w:rFonts w:eastAsia="Calibri"/>
          <w:spacing w:val="-5"/>
          <w:sz w:val="24"/>
          <w:szCs w:val="24"/>
          <w:lang w:eastAsia="ar-SA"/>
        </w:rPr>
        <w:t>Требование к уровню подготовки учащихся:</w:t>
      </w:r>
    </w:p>
    <w:p w:rsidR="00560D94" w:rsidRPr="00D31A67" w:rsidRDefault="00560D94" w:rsidP="00D31A67">
      <w:pPr>
        <w:widowControl/>
        <w:suppressAutoHyphens/>
        <w:autoSpaceDE/>
        <w:autoSpaceDN/>
        <w:adjustRightInd/>
        <w:spacing w:after="200"/>
        <w:ind w:firstLine="708"/>
        <w:rPr>
          <w:rFonts w:eastAsia="Calibri"/>
          <w:sz w:val="24"/>
          <w:szCs w:val="24"/>
          <w:lang w:eastAsia="ar-SA"/>
        </w:rPr>
      </w:pPr>
      <w:r w:rsidRPr="00D31A67">
        <w:rPr>
          <w:rFonts w:eastAsia="Calibri"/>
          <w:sz w:val="24"/>
          <w:szCs w:val="24"/>
          <w:lang w:eastAsia="ar-SA"/>
        </w:rPr>
        <w:t xml:space="preserve">В результате изучения иностранного языка на </w:t>
      </w:r>
      <w:r w:rsidRPr="00D31A67">
        <w:rPr>
          <w:rFonts w:eastAsia="Calibri"/>
          <w:b/>
          <w:sz w:val="24"/>
          <w:szCs w:val="24"/>
          <w:lang w:eastAsia="ar-SA"/>
        </w:rPr>
        <w:t xml:space="preserve">базовом </w:t>
      </w:r>
      <w:r w:rsidRPr="00D31A67">
        <w:rPr>
          <w:rFonts w:eastAsia="Calibri"/>
          <w:b/>
          <w:spacing w:val="-4"/>
          <w:sz w:val="24"/>
          <w:szCs w:val="24"/>
          <w:lang w:eastAsia="ar-SA"/>
        </w:rPr>
        <w:t>уровне</w:t>
      </w:r>
      <w:r w:rsidRPr="00D31A67">
        <w:rPr>
          <w:rFonts w:eastAsia="Calibri"/>
          <w:spacing w:val="-4"/>
          <w:sz w:val="24"/>
          <w:szCs w:val="24"/>
          <w:lang w:eastAsia="ar-SA"/>
        </w:rPr>
        <w:t xml:space="preserve"> ученик  должен</w:t>
      </w:r>
    </w:p>
    <w:p w:rsidR="00560D94" w:rsidRPr="00D31A67" w:rsidRDefault="00560D94" w:rsidP="00D31A67">
      <w:pPr>
        <w:widowControl/>
        <w:tabs>
          <w:tab w:val="left" w:pos="8222"/>
        </w:tabs>
        <w:autoSpaceDE/>
        <w:autoSpaceDN/>
        <w:adjustRightInd/>
        <w:jc w:val="both"/>
        <w:rPr>
          <w:b/>
          <w:sz w:val="24"/>
          <w:szCs w:val="24"/>
        </w:rPr>
      </w:pPr>
      <w:r w:rsidRPr="00D31A67">
        <w:rPr>
          <w:b/>
          <w:sz w:val="24"/>
          <w:szCs w:val="24"/>
        </w:rPr>
        <w:t xml:space="preserve">Знать/понимать </w:t>
      </w:r>
    </w:p>
    <w:p w:rsidR="00560D94" w:rsidRPr="00D31A67" w:rsidRDefault="00560D94" w:rsidP="00D31A67">
      <w:pPr>
        <w:widowControl/>
        <w:tabs>
          <w:tab w:val="left" w:pos="8222"/>
        </w:tabs>
        <w:autoSpaceDE/>
        <w:autoSpaceDN/>
        <w:adjustRightInd/>
        <w:jc w:val="both"/>
        <w:rPr>
          <w:b/>
          <w:sz w:val="24"/>
          <w:szCs w:val="24"/>
        </w:rPr>
      </w:pPr>
      <w:r w:rsidRPr="00D31A67">
        <w:rPr>
          <w:b/>
          <w:sz w:val="24"/>
          <w:szCs w:val="24"/>
        </w:rPr>
        <w:t xml:space="preserve">Говорение: </w:t>
      </w:r>
    </w:p>
    <w:p w:rsidR="00D83066" w:rsidRPr="00D31A67" w:rsidRDefault="00D83066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1. Диалогическая речь:</w:t>
      </w:r>
    </w:p>
    <w:p w:rsidR="00D83066" w:rsidRPr="00D31A67" w:rsidRDefault="00D83066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Уметь вести</w:t>
      </w:r>
    </w:p>
    <w:p w:rsidR="00D83066" w:rsidRPr="00D31A67" w:rsidRDefault="00D83066" w:rsidP="00D31A67">
      <w:pPr>
        <w:widowControl/>
        <w:numPr>
          <w:ilvl w:val="0"/>
          <w:numId w:val="18"/>
        </w:numPr>
        <w:autoSpaceDE/>
        <w:autoSpaceDN/>
        <w:adjustRightInd/>
        <w:contextualSpacing/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диалоги этикетного характера,</w:t>
      </w:r>
    </w:p>
    <w:p w:rsidR="00D83066" w:rsidRPr="00D31A67" w:rsidRDefault="00D83066" w:rsidP="00D31A67">
      <w:pPr>
        <w:widowControl/>
        <w:numPr>
          <w:ilvl w:val="0"/>
          <w:numId w:val="18"/>
        </w:numPr>
        <w:autoSpaceDE/>
        <w:autoSpaceDN/>
        <w:adjustRightInd/>
        <w:contextualSpacing/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диалог-расспрос,</w:t>
      </w:r>
    </w:p>
    <w:p w:rsidR="00D83066" w:rsidRPr="00D31A67" w:rsidRDefault="00D83066" w:rsidP="00D31A67">
      <w:pPr>
        <w:widowControl/>
        <w:numPr>
          <w:ilvl w:val="0"/>
          <w:numId w:val="18"/>
        </w:numPr>
        <w:autoSpaceDE/>
        <w:autoSpaceDN/>
        <w:adjustRightInd/>
        <w:contextualSpacing/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диалог-побуждение к действию,</w:t>
      </w:r>
    </w:p>
    <w:p w:rsidR="00D83066" w:rsidRPr="00D31A67" w:rsidRDefault="00D83066" w:rsidP="00D31A67">
      <w:pPr>
        <w:widowControl/>
        <w:numPr>
          <w:ilvl w:val="0"/>
          <w:numId w:val="18"/>
        </w:numPr>
        <w:autoSpaceDE/>
        <w:autoSpaceDN/>
        <w:adjustRightInd/>
        <w:contextualSpacing/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диалог-обмен мнениями,</w:t>
      </w:r>
    </w:p>
    <w:p w:rsidR="00D83066" w:rsidRPr="00D31A67" w:rsidRDefault="00D83066" w:rsidP="00D31A67">
      <w:pPr>
        <w:widowControl/>
        <w:numPr>
          <w:ilvl w:val="0"/>
          <w:numId w:val="18"/>
        </w:numPr>
        <w:autoSpaceDE/>
        <w:autoSpaceDN/>
        <w:adjustRightInd/>
        <w:contextualSpacing/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комбинированные диалоги.</w:t>
      </w:r>
    </w:p>
    <w:p w:rsidR="00D83066" w:rsidRPr="00D31A67" w:rsidRDefault="00D83066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Объем диалога – от 3 реплик (7  класс) со стороны каждого учащегося. Продолжительность диалога – 1 мин (7  класс).</w:t>
      </w:r>
    </w:p>
    <w:p w:rsidR="00D83066" w:rsidRPr="00D31A67" w:rsidRDefault="00D83066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2. Монологическая речь</w:t>
      </w:r>
    </w:p>
    <w:p w:rsidR="00D83066" w:rsidRPr="00D31A67" w:rsidRDefault="00D83066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Уметь пользоваться:</w:t>
      </w:r>
    </w:p>
    <w:p w:rsidR="00D83066" w:rsidRPr="00D31A67" w:rsidRDefault="00D83066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основными коммуникативными типами речи: описание, сообщение, рассказ (включающий эмоционально-оценочные суждения), рассуждение (характеристика) с высказыванием своего мнения и  краткой аргументацией с опорой и без опоры на прочитанный или услышанный текст либо заданную коммуникативную ситуацию.</w:t>
      </w:r>
    </w:p>
    <w:p w:rsidR="00D83066" w:rsidRPr="00D31A67" w:rsidRDefault="00D83066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Объем монологического высказывания – от 8–10 фраз (7 класс). Продолжительность монолога – 1мин (7 класс).</w:t>
      </w:r>
    </w:p>
    <w:p w:rsidR="00D83066" w:rsidRPr="00D31A67" w:rsidRDefault="00D83066" w:rsidP="00D31A67">
      <w:pPr>
        <w:widowControl/>
        <w:tabs>
          <w:tab w:val="left" w:pos="8222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D83066" w:rsidRPr="00D31A67" w:rsidRDefault="00560D94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b/>
          <w:sz w:val="24"/>
          <w:szCs w:val="24"/>
        </w:rPr>
        <w:t>При обучении детей с ЗПР</w:t>
      </w:r>
      <w:r w:rsidRPr="00D31A67">
        <w:rPr>
          <w:sz w:val="24"/>
          <w:szCs w:val="24"/>
        </w:rPr>
        <w:t xml:space="preserve"> в диалогической и монологической речи целесообразно использовать доступные для понимания речевые модели, обиходные ситуации, а также чтение по ролям. Драматизация - это один из самых эффективных способов при формировании данного вида речевой деятельности.</w:t>
      </w:r>
      <w:r w:rsidR="00D83066" w:rsidRPr="00D31A67">
        <w:rPr>
          <w:sz w:val="24"/>
          <w:szCs w:val="24"/>
        </w:rPr>
        <w:t xml:space="preserve"> </w:t>
      </w:r>
      <w:r w:rsidR="00D83066" w:rsidRPr="00D31A67">
        <w:rPr>
          <w:rFonts w:eastAsiaTheme="minorHAnsi"/>
          <w:sz w:val="24"/>
          <w:szCs w:val="24"/>
          <w:lang w:eastAsia="en-US"/>
        </w:rPr>
        <w:t>Объем диалога сократить до 2 реплик  со стороны каждого учащегося. Объем монологического высказывания сократить  до 7-8 фраз. Продолжительность монолога – 1мин.</w:t>
      </w:r>
    </w:p>
    <w:p w:rsidR="00D83066" w:rsidRPr="00D31A67" w:rsidRDefault="00D83066" w:rsidP="00D31A67">
      <w:pPr>
        <w:rPr>
          <w:rFonts w:eastAsiaTheme="minorHAnsi"/>
          <w:sz w:val="24"/>
          <w:szCs w:val="24"/>
          <w:lang w:eastAsia="en-US"/>
        </w:rPr>
      </w:pPr>
      <w:proofErr w:type="spellStart"/>
      <w:r w:rsidRPr="00D31A67">
        <w:rPr>
          <w:rFonts w:eastAsiaTheme="minorHAnsi"/>
          <w:sz w:val="24"/>
          <w:szCs w:val="24"/>
          <w:lang w:eastAsia="en-US"/>
        </w:rPr>
        <w:t>Аудирование</w:t>
      </w:r>
      <w:proofErr w:type="spellEnd"/>
    </w:p>
    <w:p w:rsidR="00D83066" w:rsidRPr="00D31A67" w:rsidRDefault="00D83066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 xml:space="preserve">Дальнейшее развитие и совершенствование восприятия и понимания на слух аутентичных </w:t>
      </w:r>
      <w:r w:rsidRPr="00D31A67">
        <w:rPr>
          <w:rFonts w:eastAsiaTheme="minorHAnsi"/>
          <w:sz w:val="24"/>
          <w:szCs w:val="24"/>
          <w:lang w:eastAsia="en-US"/>
        </w:rPr>
        <w:lastRenderedPageBreak/>
        <w:t>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D83066" w:rsidRPr="00D31A67" w:rsidRDefault="00D83066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Жанры текстов: прагматические, публицистические.</w:t>
      </w:r>
    </w:p>
    <w:p w:rsidR="00D83066" w:rsidRPr="00D31A67" w:rsidRDefault="00D83066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Типы текстов: объявление, реклама, сообщение, рассказ, диалог-интервью, стихотворение и др.</w:t>
      </w:r>
    </w:p>
    <w:p w:rsidR="00D83066" w:rsidRPr="00D31A67" w:rsidRDefault="00D83066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D83066" w:rsidRPr="00D31A67" w:rsidRDefault="00D83066" w:rsidP="00D31A67">
      <w:pPr>
        <w:rPr>
          <w:rFonts w:eastAsiaTheme="minorHAnsi"/>
          <w:sz w:val="24"/>
          <w:szCs w:val="24"/>
          <w:lang w:eastAsia="en-US"/>
        </w:rPr>
      </w:pPr>
      <w:proofErr w:type="spellStart"/>
      <w:r w:rsidRPr="00D31A67">
        <w:rPr>
          <w:rFonts w:eastAsiaTheme="minorHAnsi"/>
          <w:sz w:val="24"/>
          <w:szCs w:val="24"/>
          <w:lang w:eastAsia="en-US"/>
        </w:rPr>
        <w:t>Аудирование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аудирования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 – до 1 мин.</w:t>
      </w:r>
    </w:p>
    <w:p w:rsidR="00D83066" w:rsidRPr="00D31A67" w:rsidRDefault="00D83066" w:rsidP="00D31A67">
      <w:pPr>
        <w:rPr>
          <w:rFonts w:eastAsiaTheme="minorHAnsi"/>
          <w:sz w:val="24"/>
          <w:szCs w:val="24"/>
          <w:lang w:eastAsia="en-US"/>
        </w:rPr>
      </w:pPr>
      <w:proofErr w:type="spellStart"/>
      <w:r w:rsidRPr="00D31A67">
        <w:rPr>
          <w:rFonts w:eastAsiaTheme="minorHAnsi"/>
          <w:sz w:val="24"/>
          <w:szCs w:val="24"/>
          <w:lang w:eastAsia="en-US"/>
        </w:rPr>
        <w:t>Аудирование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 с пониманием основного содержания текста осуществляется на аутентичном материале, содержащем наряду с </w:t>
      </w:r>
      <w:proofErr w:type="gramStart"/>
      <w:r w:rsidRPr="00D31A67">
        <w:rPr>
          <w:rFonts w:eastAsiaTheme="minorHAnsi"/>
          <w:sz w:val="24"/>
          <w:szCs w:val="24"/>
          <w:lang w:eastAsia="en-US"/>
        </w:rPr>
        <w:t>изученными</w:t>
      </w:r>
      <w:proofErr w:type="gramEnd"/>
      <w:r w:rsidRPr="00D31A67">
        <w:rPr>
          <w:rFonts w:eastAsiaTheme="minorHAnsi"/>
          <w:sz w:val="24"/>
          <w:szCs w:val="24"/>
          <w:lang w:eastAsia="en-US"/>
        </w:rPr>
        <w:t xml:space="preserve"> и некоторое количество незнакомых языковых явлений. Время звучания текстов для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аудирования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 – до 2 мин.</w:t>
      </w:r>
    </w:p>
    <w:p w:rsidR="00560D94" w:rsidRPr="00D31A67" w:rsidRDefault="00D83066" w:rsidP="00D31A67">
      <w:pPr>
        <w:rPr>
          <w:rFonts w:eastAsiaTheme="minorHAnsi"/>
          <w:sz w:val="24"/>
          <w:szCs w:val="24"/>
          <w:lang w:eastAsia="en-US"/>
        </w:rPr>
      </w:pPr>
      <w:proofErr w:type="spellStart"/>
      <w:r w:rsidRPr="00D31A67">
        <w:rPr>
          <w:rFonts w:eastAsiaTheme="minorHAnsi"/>
          <w:sz w:val="24"/>
          <w:szCs w:val="24"/>
          <w:lang w:eastAsia="en-US"/>
        </w:rPr>
        <w:t>Аудирование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аудирования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– </w:t>
      </w:r>
      <w:proofErr w:type="gramStart"/>
      <w:r w:rsidRPr="00D31A67">
        <w:rPr>
          <w:rFonts w:eastAsiaTheme="minorHAnsi"/>
          <w:sz w:val="24"/>
          <w:szCs w:val="24"/>
          <w:lang w:eastAsia="en-US"/>
        </w:rPr>
        <w:t>до</w:t>
      </w:r>
      <w:proofErr w:type="gramEnd"/>
      <w:r w:rsidRPr="00D31A67">
        <w:rPr>
          <w:rFonts w:eastAsiaTheme="minorHAnsi"/>
          <w:sz w:val="24"/>
          <w:szCs w:val="24"/>
          <w:lang w:eastAsia="en-US"/>
        </w:rPr>
        <w:t xml:space="preserve"> 1,5 мин.</w:t>
      </w:r>
    </w:p>
    <w:p w:rsidR="00560D94" w:rsidRPr="00D31A67" w:rsidRDefault="00D83066" w:rsidP="00D31A67">
      <w:pPr>
        <w:widowControl/>
        <w:tabs>
          <w:tab w:val="left" w:pos="8222"/>
        </w:tabs>
        <w:autoSpaceDE/>
        <w:autoSpaceDN/>
        <w:adjustRightInd/>
        <w:jc w:val="both"/>
        <w:rPr>
          <w:sz w:val="24"/>
          <w:szCs w:val="24"/>
        </w:rPr>
      </w:pPr>
      <w:r w:rsidRPr="00D31A67">
        <w:rPr>
          <w:b/>
          <w:sz w:val="24"/>
          <w:szCs w:val="24"/>
        </w:rPr>
        <w:t xml:space="preserve">Для обучающихся </w:t>
      </w:r>
      <w:r w:rsidR="00560D94" w:rsidRPr="00D31A67">
        <w:rPr>
          <w:b/>
          <w:sz w:val="24"/>
          <w:szCs w:val="24"/>
        </w:rPr>
        <w:t xml:space="preserve"> с ЗПР </w:t>
      </w:r>
      <w:r w:rsidRPr="00D31A67">
        <w:rPr>
          <w:sz w:val="24"/>
          <w:szCs w:val="24"/>
        </w:rPr>
        <w:t xml:space="preserve"> рекомендуется  сократить время звучания текстов для </w:t>
      </w:r>
      <w:proofErr w:type="spellStart"/>
      <w:r w:rsidRPr="00D31A67">
        <w:rPr>
          <w:sz w:val="24"/>
          <w:szCs w:val="24"/>
        </w:rPr>
        <w:t>аудирования</w:t>
      </w:r>
      <w:proofErr w:type="spellEnd"/>
      <w:r w:rsidRPr="00D31A67">
        <w:rPr>
          <w:sz w:val="24"/>
          <w:szCs w:val="24"/>
        </w:rPr>
        <w:t xml:space="preserve">. </w:t>
      </w:r>
    </w:p>
    <w:p w:rsidR="00D83066" w:rsidRPr="00D31A67" w:rsidRDefault="00D83066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Чтение</w:t>
      </w:r>
    </w:p>
    <w:p w:rsidR="00D83066" w:rsidRPr="00D31A67" w:rsidRDefault="00D83066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Уметь:</w:t>
      </w:r>
    </w:p>
    <w:p w:rsidR="00D83066" w:rsidRPr="00D31A67" w:rsidRDefault="00D83066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читать и понимать аутентичные тексты с различной глубиной и 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D83066" w:rsidRPr="00D31A67" w:rsidRDefault="00D83066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b/>
          <w:sz w:val="24"/>
          <w:szCs w:val="24"/>
        </w:rPr>
        <w:t xml:space="preserve">    Для учащихся с ЗПР особое внимание следует уделить подбору</w:t>
      </w:r>
      <w:r w:rsidRPr="00D31A67">
        <w:rPr>
          <w:sz w:val="24"/>
          <w:szCs w:val="24"/>
        </w:rPr>
        <w:t xml:space="preserve"> текстов для чтения. Необходимо тщательно отбирать лексический и грамматический минимум, учитывая посильность его усвоения и интересы детей этого возраста. В лексический минимум можно не включать малоупотребительные слова, а расширить интернациональную лексику, которую легко понять при чтении. Узнавание таких слов способствует развитию догадки, кроме того, закрепляются </w:t>
      </w:r>
      <w:proofErr w:type="spellStart"/>
      <w:r w:rsidRPr="00D31A67">
        <w:rPr>
          <w:sz w:val="24"/>
          <w:szCs w:val="24"/>
        </w:rPr>
        <w:t>буквенн</w:t>
      </w:r>
      <w:proofErr w:type="gramStart"/>
      <w:r w:rsidRPr="00D31A67">
        <w:rPr>
          <w:sz w:val="24"/>
          <w:szCs w:val="24"/>
        </w:rPr>
        <w:t>о</w:t>
      </w:r>
      <w:proofErr w:type="spellEnd"/>
      <w:r w:rsidRPr="00D31A67">
        <w:rPr>
          <w:sz w:val="24"/>
          <w:szCs w:val="24"/>
        </w:rPr>
        <w:t>-</w:t>
      </w:r>
      <w:proofErr w:type="gramEnd"/>
      <w:r w:rsidRPr="00D31A67">
        <w:rPr>
          <w:sz w:val="24"/>
          <w:szCs w:val="24"/>
        </w:rPr>
        <w:t xml:space="preserve"> звуковые соответствия. Необходимо обучать применять речевые образцы  со смысловыми глаголами. Тексты для чтения желательно соотносить с картинками, задания к ним составлять на отгадывание, подстановку слов, выбор фактов из текста, сравнение</w:t>
      </w:r>
    </w:p>
    <w:p w:rsidR="00D83066" w:rsidRPr="00D31A67" w:rsidRDefault="00D83066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Письменная речь</w:t>
      </w:r>
    </w:p>
    <w:p w:rsidR="00D83066" w:rsidRPr="00D31A67" w:rsidRDefault="00D83066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Уметь:</w:t>
      </w:r>
    </w:p>
    <w:p w:rsidR="00D83066" w:rsidRPr="00D31A67" w:rsidRDefault="00D83066" w:rsidP="00D31A67">
      <w:pPr>
        <w:widowControl/>
        <w:numPr>
          <w:ilvl w:val="0"/>
          <w:numId w:val="19"/>
        </w:numPr>
        <w:autoSpaceDE/>
        <w:autoSpaceDN/>
        <w:adjustRightInd/>
        <w:contextualSpacing/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писать короткие поздравления с днем рождения и другими праздниками, выражать пожелания (объемом 30–40 слов, включая адрес);</w:t>
      </w:r>
    </w:p>
    <w:p w:rsidR="00D83066" w:rsidRPr="00D31A67" w:rsidRDefault="00D83066" w:rsidP="00D31A67">
      <w:pPr>
        <w:widowControl/>
        <w:numPr>
          <w:ilvl w:val="0"/>
          <w:numId w:val="19"/>
        </w:numPr>
        <w:autoSpaceDE/>
        <w:autoSpaceDN/>
        <w:adjustRightInd/>
        <w:contextualSpacing/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заполнять формуляры, бланки (указывать имя, фамилию, пол, гражданство, адрес);</w:t>
      </w:r>
    </w:p>
    <w:p w:rsidR="00D83066" w:rsidRPr="00D31A67" w:rsidRDefault="00D83066" w:rsidP="00D31A67">
      <w:pPr>
        <w:widowControl/>
        <w:numPr>
          <w:ilvl w:val="0"/>
          <w:numId w:val="19"/>
        </w:numPr>
        <w:autoSpaceDE/>
        <w:autoSpaceDN/>
        <w:adjustRightInd/>
        <w:contextualSpacing/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 Объем личного письма – около 100–110 слов, включая адрес;</w:t>
      </w:r>
    </w:p>
    <w:p w:rsidR="00D83066" w:rsidRPr="00D31A67" w:rsidRDefault="00D83066" w:rsidP="00D31A67">
      <w:pPr>
        <w:widowControl/>
        <w:tabs>
          <w:tab w:val="left" w:pos="8222"/>
        </w:tabs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составлять план, тезисы устного или письменного сообщения, кратко излагать результаты проектной деятельности</w:t>
      </w:r>
    </w:p>
    <w:p w:rsidR="00D83066" w:rsidRPr="00D31A67" w:rsidRDefault="00D83066" w:rsidP="00D31A67">
      <w:pPr>
        <w:widowControl/>
        <w:numPr>
          <w:ilvl w:val="0"/>
          <w:numId w:val="19"/>
        </w:numPr>
        <w:autoSpaceDE/>
        <w:autoSpaceDN/>
        <w:adjustRightInd/>
        <w:contextualSpacing/>
        <w:rPr>
          <w:rFonts w:eastAsiaTheme="minorHAnsi"/>
          <w:sz w:val="24"/>
          <w:szCs w:val="24"/>
          <w:lang w:eastAsia="en-US"/>
        </w:rPr>
      </w:pPr>
      <w:r w:rsidRPr="00D31A67">
        <w:rPr>
          <w:b/>
          <w:sz w:val="24"/>
          <w:szCs w:val="24"/>
        </w:rPr>
        <w:t>Для детей с ЗПР письменные работы сокращены (</w:t>
      </w:r>
      <w:r w:rsidR="00113634" w:rsidRPr="00D31A67">
        <w:rPr>
          <w:sz w:val="24"/>
          <w:szCs w:val="24"/>
        </w:rPr>
        <w:t>Написание открытки</w:t>
      </w:r>
      <w:r w:rsidR="00113634" w:rsidRPr="00D31A67">
        <w:rPr>
          <w:b/>
          <w:sz w:val="24"/>
          <w:szCs w:val="24"/>
        </w:rPr>
        <w:t xml:space="preserve"> </w:t>
      </w:r>
      <w:r w:rsidRPr="00D31A67">
        <w:rPr>
          <w:b/>
          <w:sz w:val="24"/>
          <w:szCs w:val="24"/>
        </w:rPr>
        <w:t xml:space="preserve"> </w:t>
      </w:r>
      <w:proofErr w:type="spellStart"/>
      <w:r w:rsidRPr="00D31A67">
        <w:rPr>
          <w:b/>
          <w:sz w:val="24"/>
          <w:szCs w:val="24"/>
        </w:rPr>
        <w:t>обьем</w:t>
      </w:r>
      <w:r w:rsidR="00113634" w:rsidRPr="00D31A67">
        <w:rPr>
          <w:b/>
          <w:sz w:val="24"/>
          <w:szCs w:val="24"/>
        </w:rPr>
        <w:t>ом</w:t>
      </w:r>
      <w:proofErr w:type="spellEnd"/>
      <w:r w:rsidRPr="00D31A67">
        <w:rPr>
          <w:b/>
          <w:sz w:val="24"/>
          <w:szCs w:val="24"/>
        </w:rPr>
        <w:t xml:space="preserve"> 20-30 слов, </w:t>
      </w:r>
      <w:r w:rsidR="00113634" w:rsidRPr="00D31A67">
        <w:rPr>
          <w:rFonts w:eastAsiaTheme="minorHAnsi"/>
          <w:sz w:val="24"/>
          <w:szCs w:val="24"/>
          <w:lang w:eastAsia="en-US"/>
        </w:rPr>
        <w:t>о</w:t>
      </w:r>
      <w:r w:rsidRPr="00D31A67">
        <w:rPr>
          <w:rFonts w:eastAsiaTheme="minorHAnsi"/>
          <w:sz w:val="24"/>
          <w:szCs w:val="24"/>
          <w:lang w:eastAsia="en-US"/>
        </w:rPr>
        <w:t>бъе</w:t>
      </w:r>
      <w:r w:rsidR="00113634" w:rsidRPr="00D31A67">
        <w:rPr>
          <w:rFonts w:eastAsiaTheme="minorHAnsi"/>
          <w:sz w:val="24"/>
          <w:szCs w:val="24"/>
          <w:lang w:eastAsia="en-US"/>
        </w:rPr>
        <w:t>м личного письма – около 90-100 слов, включая адрес)</w:t>
      </w:r>
      <w:r w:rsidRPr="00D31A67">
        <w:rPr>
          <w:sz w:val="24"/>
          <w:szCs w:val="24"/>
        </w:rPr>
        <w:t xml:space="preserve">, так как базируются на грамматическом материале. Объем письменных упражнений, которые основаны на трудно усваиваемых детьми грамматических явлениях, сокращается, а оставшиеся необходимо тщательно разбирать или выполнять в классе. 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lastRenderedPageBreak/>
        <w:t>Языковые знания и навыки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Орфография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Фонетическая сторона речи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Навыки адекватного произношения и различения на слух всех звуков изучаемого иностранного языка в потоке речи, соблюдение ударения и  интонации в словах и фразах, ритмико-интонационные навыки произношения различных типов предложений.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Лексическая сторона речи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Овладение лексическими единицами, обслуживающими новые темы, проблемы и ситуации общения в пределах тематики основной школы, в объеме 1200 единиц (включая 500, усвоенных в начальной школе)</w:t>
      </w:r>
      <w:proofErr w:type="gramStart"/>
      <w:r w:rsidRPr="00D31A67">
        <w:rPr>
          <w:rFonts w:eastAsiaTheme="minorHAnsi"/>
          <w:sz w:val="24"/>
          <w:szCs w:val="24"/>
          <w:lang w:eastAsia="en-US"/>
        </w:rPr>
        <w:t>.Л</w:t>
      </w:r>
      <w:proofErr w:type="gramEnd"/>
      <w:r w:rsidRPr="00D31A67">
        <w:rPr>
          <w:rFonts w:eastAsiaTheme="minorHAnsi"/>
          <w:sz w:val="24"/>
          <w:szCs w:val="24"/>
          <w:lang w:eastAsia="en-US"/>
        </w:rPr>
        <w:t>ексические единицы включают устойчивые словосочетания, оценочную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лексику, реплики-клише речевого этикета, отражающие культуру стран изучаемого языка.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b/>
          <w:sz w:val="24"/>
          <w:szCs w:val="24"/>
        </w:rPr>
        <w:t>Для учащихся с ЗПР снижены нормы овладения количеством лексических единиц.</w:t>
      </w:r>
      <w:r w:rsidRPr="00D31A67">
        <w:rPr>
          <w:sz w:val="24"/>
          <w:szCs w:val="24"/>
        </w:rPr>
        <w:t xml:space="preserve"> Они должны овладеть не</w:t>
      </w:r>
      <w:r w:rsidR="00DA00C8" w:rsidRPr="00D31A67">
        <w:rPr>
          <w:sz w:val="24"/>
          <w:szCs w:val="24"/>
        </w:rPr>
        <w:t xml:space="preserve"> </w:t>
      </w:r>
      <w:r w:rsidRPr="00D31A67">
        <w:rPr>
          <w:sz w:val="24"/>
          <w:szCs w:val="24"/>
        </w:rPr>
        <w:t>800 лексическими единицами.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Основные способы словообразования:</w:t>
      </w:r>
    </w:p>
    <w:p w:rsidR="009C4F85" w:rsidRPr="00D31A67" w:rsidRDefault="009C4F85" w:rsidP="00D31A67">
      <w:pPr>
        <w:widowControl/>
        <w:numPr>
          <w:ilvl w:val="0"/>
          <w:numId w:val="20"/>
        </w:numPr>
        <w:autoSpaceDE/>
        <w:autoSpaceDN/>
        <w:adjustRightInd/>
        <w:contextualSpacing/>
        <w:rPr>
          <w:rFonts w:eastAsiaTheme="minorHAnsi"/>
          <w:sz w:val="24"/>
          <w:szCs w:val="24"/>
          <w:lang w:val="en-US"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аффиксация</w:t>
      </w:r>
      <w:r w:rsidRPr="00D31A67">
        <w:rPr>
          <w:rFonts w:eastAsiaTheme="minorHAnsi"/>
          <w:sz w:val="24"/>
          <w:szCs w:val="24"/>
          <w:lang w:val="en-US" w:eastAsia="en-US"/>
        </w:rPr>
        <w:t>: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val="en-US"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глаголов</w:t>
      </w:r>
      <w:r w:rsidRPr="00D31A67">
        <w:rPr>
          <w:rFonts w:eastAsiaTheme="minorHAnsi"/>
          <w:sz w:val="24"/>
          <w:szCs w:val="24"/>
          <w:lang w:val="en-US" w:eastAsia="en-US"/>
        </w:rPr>
        <w:t xml:space="preserve"> -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dis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>- (disagree), -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mis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 xml:space="preserve">- (misunderstand), -re- (rewrite); 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ize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>/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ise</w:t>
      </w:r>
      <w:proofErr w:type="spellEnd"/>
    </w:p>
    <w:p w:rsidR="009C4F85" w:rsidRPr="00D31A67" w:rsidRDefault="009C4F85" w:rsidP="00D31A67">
      <w:pPr>
        <w:rPr>
          <w:rFonts w:eastAsiaTheme="minorHAnsi"/>
          <w:sz w:val="24"/>
          <w:szCs w:val="24"/>
          <w:lang w:val="en-US" w:eastAsia="en-US"/>
        </w:rPr>
      </w:pPr>
      <w:r w:rsidRPr="00D31A67">
        <w:rPr>
          <w:rFonts w:eastAsiaTheme="minorHAnsi"/>
          <w:sz w:val="24"/>
          <w:szCs w:val="24"/>
          <w:lang w:val="en-US" w:eastAsia="en-US"/>
        </w:rPr>
        <w:t>(</w:t>
      </w:r>
      <w:proofErr w:type="gramStart"/>
      <w:r w:rsidRPr="00D31A67">
        <w:rPr>
          <w:rFonts w:eastAsiaTheme="minorHAnsi"/>
          <w:sz w:val="24"/>
          <w:szCs w:val="24"/>
          <w:lang w:val="en-US" w:eastAsia="en-US"/>
        </w:rPr>
        <w:t>revise</w:t>
      </w:r>
      <w:proofErr w:type="gramEnd"/>
      <w:r w:rsidRPr="00D31A67">
        <w:rPr>
          <w:rFonts w:eastAsiaTheme="minorHAnsi"/>
          <w:sz w:val="24"/>
          <w:szCs w:val="24"/>
          <w:lang w:val="en-US" w:eastAsia="en-US"/>
        </w:rPr>
        <w:t>);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val="en-US"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существительных</w:t>
      </w:r>
      <w:r w:rsidRPr="00D31A67">
        <w:rPr>
          <w:rFonts w:eastAsiaTheme="minorHAnsi"/>
          <w:sz w:val="24"/>
          <w:szCs w:val="24"/>
          <w:lang w:val="en-US" w:eastAsia="en-US"/>
        </w:rPr>
        <w:t xml:space="preserve"> -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sion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>/-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tion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 xml:space="preserve"> (conclusion/celebration), -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ance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>/-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ence</w:t>
      </w:r>
      <w:proofErr w:type="spellEnd"/>
    </w:p>
    <w:p w:rsidR="009C4F85" w:rsidRPr="00D31A67" w:rsidRDefault="009C4F85" w:rsidP="00D31A67">
      <w:pPr>
        <w:rPr>
          <w:rFonts w:eastAsiaTheme="minorHAnsi"/>
          <w:sz w:val="24"/>
          <w:szCs w:val="24"/>
          <w:lang w:val="en-US" w:eastAsia="en-US"/>
        </w:rPr>
      </w:pPr>
      <w:r w:rsidRPr="00D31A67">
        <w:rPr>
          <w:rFonts w:eastAsiaTheme="minorHAnsi"/>
          <w:sz w:val="24"/>
          <w:szCs w:val="24"/>
          <w:lang w:val="en-US" w:eastAsia="en-US"/>
        </w:rPr>
        <w:t>(performance/influence), -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ment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 xml:space="preserve"> (environment), -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ity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 xml:space="preserve"> (possibility), -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ness</w:t>
      </w:r>
      <w:proofErr w:type="spellEnd"/>
    </w:p>
    <w:p w:rsidR="009C4F85" w:rsidRPr="00D31A67" w:rsidRDefault="009C4F85" w:rsidP="00D31A67">
      <w:pPr>
        <w:rPr>
          <w:rFonts w:eastAsiaTheme="minorHAnsi"/>
          <w:sz w:val="24"/>
          <w:szCs w:val="24"/>
          <w:lang w:val="en-US" w:eastAsia="en-US"/>
        </w:rPr>
      </w:pPr>
      <w:r w:rsidRPr="00D31A67">
        <w:rPr>
          <w:rFonts w:eastAsiaTheme="minorHAnsi"/>
          <w:sz w:val="24"/>
          <w:szCs w:val="24"/>
          <w:lang w:val="en-US" w:eastAsia="en-US"/>
        </w:rPr>
        <w:t>(</w:t>
      </w:r>
      <w:proofErr w:type="gramStart"/>
      <w:r w:rsidRPr="00D31A67">
        <w:rPr>
          <w:rFonts w:eastAsiaTheme="minorHAnsi"/>
          <w:sz w:val="24"/>
          <w:szCs w:val="24"/>
          <w:lang w:val="en-US" w:eastAsia="en-US"/>
        </w:rPr>
        <w:t>kindness</w:t>
      </w:r>
      <w:proofErr w:type="gramEnd"/>
      <w:r w:rsidRPr="00D31A67">
        <w:rPr>
          <w:rFonts w:eastAsiaTheme="minorHAnsi"/>
          <w:sz w:val="24"/>
          <w:szCs w:val="24"/>
          <w:lang w:val="en-US" w:eastAsia="en-US"/>
        </w:rPr>
        <w:t>), -ship (friendship), -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ist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 xml:space="preserve"> (optimist), -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ing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 xml:space="preserve"> (meeting);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val="en-US"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прилагательных</w:t>
      </w:r>
      <w:r w:rsidRPr="00D31A67">
        <w:rPr>
          <w:rFonts w:eastAsiaTheme="minorHAnsi"/>
          <w:sz w:val="24"/>
          <w:szCs w:val="24"/>
          <w:lang w:val="en-US" w:eastAsia="en-US"/>
        </w:rPr>
        <w:t xml:space="preserve"> un- (unpleasant), 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im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>-/in- (impolite/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inde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>- pendent), inter-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val="en-US" w:eastAsia="en-US"/>
        </w:rPr>
      </w:pPr>
      <w:r w:rsidRPr="00D31A67">
        <w:rPr>
          <w:rFonts w:eastAsiaTheme="minorHAnsi"/>
          <w:sz w:val="24"/>
          <w:szCs w:val="24"/>
          <w:lang w:val="en-US" w:eastAsia="en-US"/>
        </w:rPr>
        <w:t>(</w:t>
      </w:r>
      <w:proofErr w:type="gramStart"/>
      <w:r w:rsidRPr="00D31A67">
        <w:rPr>
          <w:rFonts w:eastAsiaTheme="minorHAnsi"/>
          <w:sz w:val="24"/>
          <w:szCs w:val="24"/>
          <w:lang w:val="en-US" w:eastAsia="en-US"/>
        </w:rPr>
        <w:t>international</w:t>
      </w:r>
      <w:proofErr w:type="gramEnd"/>
      <w:r w:rsidRPr="00D31A67">
        <w:rPr>
          <w:rFonts w:eastAsiaTheme="minorHAnsi"/>
          <w:sz w:val="24"/>
          <w:szCs w:val="24"/>
          <w:lang w:val="en-US" w:eastAsia="en-US"/>
        </w:rPr>
        <w:t>); -y (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buzy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>), -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ly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 xml:space="preserve"> (lovely), -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ful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 xml:space="preserve"> (careful), -al (historical), -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ic</w:t>
      </w:r>
      <w:proofErr w:type="spellEnd"/>
    </w:p>
    <w:p w:rsidR="009C4F85" w:rsidRPr="00D31A67" w:rsidRDefault="009C4F85" w:rsidP="00D31A67">
      <w:pPr>
        <w:rPr>
          <w:rFonts w:eastAsiaTheme="minorHAnsi"/>
          <w:sz w:val="24"/>
          <w:szCs w:val="24"/>
          <w:lang w:val="en-US" w:eastAsia="en-US"/>
        </w:rPr>
      </w:pPr>
      <w:r w:rsidRPr="00D31A67">
        <w:rPr>
          <w:rFonts w:eastAsiaTheme="minorHAnsi"/>
          <w:sz w:val="24"/>
          <w:szCs w:val="24"/>
          <w:lang w:val="en-US" w:eastAsia="en-US"/>
        </w:rPr>
        <w:t>(</w:t>
      </w:r>
      <w:proofErr w:type="gramStart"/>
      <w:r w:rsidRPr="00D31A67">
        <w:rPr>
          <w:rFonts w:eastAsiaTheme="minorHAnsi"/>
          <w:sz w:val="24"/>
          <w:szCs w:val="24"/>
          <w:lang w:val="en-US" w:eastAsia="en-US"/>
        </w:rPr>
        <w:t>scientific</w:t>
      </w:r>
      <w:proofErr w:type="gramEnd"/>
      <w:r w:rsidRPr="00D31A67">
        <w:rPr>
          <w:rFonts w:eastAsiaTheme="minorHAnsi"/>
          <w:sz w:val="24"/>
          <w:szCs w:val="24"/>
          <w:lang w:val="en-US" w:eastAsia="en-US"/>
        </w:rPr>
        <w:t>), -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ian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>/-an (Russian), -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ing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 xml:space="preserve"> (loving); -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ous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 xml:space="preserve"> (dangerous), -able/-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ible</w:t>
      </w:r>
      <w:proofErr w:type="spellEnd"/>
    </w:p>
    <w:p w:rsidR="009C4F85" w:rsidRPr="00D31A67" w:rsidRDefault="009C4F85" w:rsidP="00D31A67">
      <w:pPr>
        <w:rPr>
          <w:rFonts w:eastAsiaTheme="minorHAnsi"/>
          <w:sz w:val="24"/>
          <w:szCs w:val="24"/>
          <w:lang w:val="en-US" w:eastAsia="en-US"/>
        </w:rPr>
      </w:pPr>
      <w:r w:rsidRPr="00D31A67">
        <w:rPr>
          <w:rFonts w:eastAsiaTheme="minorHAnsi"/>
          <w:sz w:val="24"/>
          <w:szCs w:val="24"/>
          <w:lang w:val="en-US" w:eastAsia="en-US"/>
        </w:rPr>
        <w:t>(enjoyable/responsible), -less (harmless), -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ive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 xml:space="preserve"> (native);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val="en-US"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наречий</w:t>
      </w:r>
      <w:r w:rsidRPr="00D31A67">
        <w:rPr>
          <w:rFonts w:eastAsiaTheme="minorHAnsi"/>
          <w:sz w:val="24"/>
          <w:szCs w:val="24"/>
          <w:lang w:val="en-US" w:eastAsia="en-US"/>
        </w:rPr>
        <w:t xml:space="preserve"> -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ly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 xml:space="preserve"> (usually);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val="en-US"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числительных</w:t>
      </w:r>
      <w:r w:rsidRPr="00D31A67">
        <w:rPr>
          <w:rFonts w:eastAsiaTheme="minorHAnsi"/>
          <w:sz w:val="24"/>
          <w:szCs w:val="24"/>
          <w:lang w:val="en-US" w:eastAsia="en-US"/>
        </w:rPr>
        <w:t xml:space="preserve"> -teen (fifteen), -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ty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 xml:space="preserve"> (seventy), -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th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 xml:space="preserve"> (sixth);</w:t>
      </w:r>
    </w:p>
    <w:p w:rsidR="009C4F85" w:rsidRPr="00D31A67" w:rsidRDefault="009C4F85" w:rsidP="00D31A67">
      <w:pPr>
        <w:widowControl/>
        <w:numPr>
          <w:ilvl w:val="0"/>
          <w:numId w:val="20"/>
        </w:numPr>
        <w:autoSpaceDE/>
        <w:autoSpaceDN/>
        <w:adjustRightInd/>
        <w:contextualSpacing/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словосложение: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 xml:space="preserve">существительное + </w:t>
      </w:r>
      <w:proofErr w:type="gramStart"/>
      <w:r w:rsidRPr="00D31A67">
        <w:rPr>
          <w:rFonts w:eastAsiaTheme="minorHAnsi"/>
          <w:sz w:val="24"/>
          <w:szCs w:val="24"/>
          <w:lang w:eastAsia="en-US"/>
        </w:rPr>
        <w:t>существительное</w:t>
      </w:r>
      <w:proofErr w:type="gramEnd"/>
      <w:r w:rsidRPr="00D31A67">
        <w:rPr>
          <w:rFonts w:eastAsiaTheme="minorHAnsi"/>
          <w:sz w:val="24"/>
          <w:szCs w:val="24"/>
          <w:lang w:eastAsia="en-US"/>
        </w:rPr>
        <w:t xml:space="preserve"> (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peacemaker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);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 xml:space="preserve">прилагательное + </w:t>
      </w:r>
      <w:proofErr w:type="gramStart"/>
      <w:r w:rsidRPr="00D31A67">
        <w:rPr>
          <w:rFonts w:eastAsiaTheme="minorHAnsi"/>
          <w:sz w:val="24"/>
          <w:szCs w:val="24"/>
          <w:lang w:eastAsia="en-US"/>
        </w:rPr>
        <w:t>прилагательное</w:t>
      </w:r>
      <w:proofErr w:type="gramEnd"/>
      <w:r w:rsidRPr="00D31A67">
        <w:rPr>
          <w:rFonts w:eastAsiaTheme="minorHAnsi"/>
          <w:sz w:val="24"/>
          <w:szCs w:val="24"/>
          <w:lang w:eastAsia="en-US"/>
        </w:rPr>
        <w:t xml:space="preserve"> (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well-known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);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прилагательное + существительное (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blackboard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);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местоимение + существительное (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self-respect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);</w:t>
      </w:r>
    </w:p>
    <w:p w:rsidR="009C4F85" w:rsidRPr="00D31A67" w:rsidRDefault="009C4F85" w:rsidP="00D31A67">
      <w:pPr>
        <w:widowControl/>
        <w:numPr>
          <w:ilvl w:val="0"/>
          <w:numId w:val="20"/>
        </w:numPr>
        <w:autoSpaceDE/>
        <w:autoSpaceDN/>
        <w:adjustRightInd/>
        <w:contextualSpacing/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конверсия: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образование существительных от неопределенной формы глагола (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toplay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 –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play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);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образование прилагательных от существительных (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cold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 –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coldwinter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).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Распознавание и использование интернациональных слов (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doctor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).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Представления о синонимии, антонимии, лексической сочетаемости, многозначности.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Грамматическая сторона речи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Дальнейшее расширение объема значений грамматических средств, изученных ранее, и знакомство с новыми грамматическими явлениями.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val="en-US" w:eastAsia="en-US"/>
        </w:rPr>
      </w:pPr>
      <w:proofErr w:type="gramStart"/>
      <w:r w:rsidRPr="00D31A67">
        <w:rPr>
          <w:rFonts w:eastAsiaTheme="minorHAnsi"/>
          <w:sz w:val="24"/>
          <w:szCs w:val="24"/>
          <w:lang w:eastAsia="en-US"/>
        </w:rPr>
        <w:t>Нераспространенные и распространенные простые предложения, в том числе с несколькими обстоятельствами, следующими в определенном порядке (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Wemovedtoanewhouselastyear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); предложения с начальным ‘</w:t>
      </w:r>
      <w:r w:rsidRPr="00D31A67">
        <w:rPr>
          <w:rFonts w:eastAsiaTheme="minorHAnsi"/>
          <w:sz w:val="24"/>
          <w:szCs w:val="24"/>
          <w:lang w:val="en-US" w:eastAsia="en-US"/>
        </w:rPr>
        <w:t>It</w:t>
      </w:r>
      <w:r w:rsidRPr="00D31A67">
        <w:rPr>
          <w:rFonts w:eastAsiaTheme="minorHAnsi"/>
          <w:sz w:val="24"/>
          <w:szCs w:val="24"/>
          <w:lang w:eastAsia="en-US"/>
        </w:rPr>
        <w:t>’ и с начальным ‘</w:t>
      </w:r>
      <w:r w:rsidRPr="00D31A67">
        <w:rPr>
          <w:rFonts w:eastAsiaTheme="minorHAnsi"/>
          <w:sz w:val="24"/>
          <w:szCs w:val="24"/>
          <w:lang w:val="en-US" w:eastAsia="en-US"/>
        </w:rPr>
        <w:t>There</w:t>
      </w:r>
      <w:r w:rsidRPr="00D31A67">
        <w:rPr>
          <w:rFonts w:eastAsiaTheme="minorHAnsi"/>
          <w:sz w:val="24"/>
          <w:szCs w:val="24"/>
          <w:lang w:eastAsia="en-US"/>
        </w:rPr>
        <w:t xml:space="preserve"> + 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tobe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’ (</w:t>
      </w:r>
      <w:r w:rsidRPr="00D31A67">
        <w:rPr>
          <w:rFonts w:eastAsiaTheme="minorHAnsi"/>
          <w:sz w:val="24"/>
          <w:szCs w:val="24"/>
          <w:lang w:val="en-US" w:eastAsia="en-US"/>
        </w:rPr>
        <w:t>It</w:t>
      </w:r>
      <w:r w:rsidRPr="00D31A67">
        <w:rPr>
          <w:rFonts w:eastAsiaTheme="minorHAnsi"/>
          <w:sz w:val="24"/>
          <w:szCs w:val="24"/>
          <w:lang w:eastAsia="en-US"/>
        </w:rPr>
        <w:t>’</w:t>
      </w:r>
      <w:r w:rsidRPr="00D31A67">
        <w:rPr>
          <w:rFonts w:eastAsiaTheme="minorHAnsi"/>
          <w:sz w:val="24"/>
          <w:szCs w:val="24"/>
          <w:lang w:val="en-US" w:eastAsia="en-US"/>
        </w:rPr>
        <w:t>scold</w:t>
      </w:r>
      <w:r w:rsidRPr="00D31A67">
        <w:rPr>
          <w:rFonts w:eastAsiaTheme="minorHAnsi"/>
          <w:sz w:val="24"/>
          <w:szCs w:val="24"/>
          <w:lang w:eastAsia="en-US"/>
        </w:rPr>
        <w:t>.</w:t>
      </w:r>
      <w:r w:rsidRPr="00D31A67">
        <w:rPr>
          <w:rFonts w:eastAsiaTheme="minorHAnsi"/>
          <w:sz w:val="24"/>
          <w:szCs w:val="24"/>
          <w:lang w:val="en-US" w:eastAsia="en-US"/>
        </w:rPr>
        <w:t>It</w:t>
      </w:r>
      <w:r w:rsidRPr="00D31A67">
        <w:rPr>
          <w:rFonts w:eastAsiaTheme="minorHAnsi"/>
          <w:sz w:val="24"/>
          <w:szCs w:val="24"/>
          <w:lang w:eastAsia="en-US"/>
        </w:rPr>
        <w:t>’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sfiveo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’</w:t>
      </w:r>
      <w:r w:rsidRPr="00D31A67">
        <w:rPr>
          <w:rFonts w:eastAsiaTheme="minorHAnsi"/>
          <w:sz w:val="24"/>
          <w:szCs w:val="24"/>
          <w:lang w:val="en-US" w:eastAsia="en-US"/>
        </w:rPr>
        <w:t>clock</w:t>
      </w:r>
      <w:r w:rsidRPr="00D31A67">
        <w:rPr>
          <w:rFonts w:eastAsiaTheme="minorHAnsi"/>
          <w:sz w:val="24"/>
          <w:szCs w:val="24"/>
          <w:lang w:eastAsia="en-US"/>
        </w:rPr>
        <w:t>.</w:t>
      </w:r>
      <w:r w:rsidRPr="00D31A67">
        <w:rPr>
          <w:rFonts w:eastAsiaTheme="minorHAnsi"/>
          <w:sz w:val="24"/>
          <w:szCs w:val="24"/>
          <w:lang w:val="en-US" w:eastAsia="en-US"/>
        </w:rPr>
        <w:t>It</w:t>
      </w:r>
      <w:r w:rsidRPr="00D31A67">
        <w:rPr>
          <w:rFonts w:eastAsiaTheme="minorHAnsi"/>
          <w:sz w:val="24"/>
          <w:szCs w:val="24"/>
          <w:lang w:eastAsia="en-US"/>
        </w:rPr>
        <w:t>’</w:t>
      </w:r>
      <w:r w:rsidRPr="00D31A67">
        <w:rPr>
          <w:rFonts w:eastAsiaTheme="minorHAnsi"/>
          <w:sz w:val="24"/>
          <w:szCs w:val="24"/>
          <w:lang w:val="en-US" w:eastAsia="en-US"/>
        </w:rPr>
        <w:t>s</w:t>
      </w:r>
      <w:r w:rsidRPr="00D31A67">
        <w:rPr>
          <w:rFonts w:eastAsiaTheme="minorHAnsi"/>
          <w:sz w:val="24"/>
          <w:szCs w:val="24"/>
          <w:lang w:eastAsia="en-US"/>
        </w:rPr>
        <w:t xml:space="preserve"> </w:t>
      </w:r>
      <w:r w:rsidRPr="00D31A67">
        <w:rPr>
          <w:rFonts w:eastAsiaTheme="minorHAnsi"/>
          <w:sz w:val="24"/>
          <w:szCs w:val="24"/>
          <w:lang w:val="en-US" w:eastAsia="en-US"/>
        </w:rPr>
        <w:t>interesting</w:t>
      </w:r>
      <w:r w:rsidRPr="00D31A67">
        <w:rPr>
          <w:rFonts w:eastAsiaTheme="minorHAnsi"/>
          <w:sz w:val="24"/>
          <w:szCs w:val="24"/>
          <w:lang w:eastAsia="en-US"/>
        </w:rPr>
        <w:t>.</w:t>
      </w:r>
      <w:proofErr w:type="gramEnd"/>
      <w:r w:rsidRPr="00D31A67">
        <w:rPr>
          <w:rFonts w:eastAsiaTheme="minorHAnsi"/>
          <w:sz w:val="24"/>
          <w:szCs w:val="24"/>
          <w:lang w:eastAsia="en-US"/>
        </w:rPr>
        <w:t xml:space="preserve"> </w:t>
      </w:r>
      <w:r w:rsidRPr="00D31A67">
        <w:rPr>
          <w:rFonts w:eastAsiaTheme="minorHAnsi"/>
          <w:sz w:val="24"/>
          <w:szCs w:val="24"/>
          <w:lang w:val="en-US" w:eastAsia="en-US"/>
        </w:rPr>
        <w:t>It was winter. There are a lot of trees in the park).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 xml:space="preserve">Сложносочиненные предложения с сочинительными союзами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and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but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or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 xml:space="preserve">Сложноподчиненные предложения с союзами и союзными словами </w:t>
      </w:r>
      <w:r w:rsidRPr="00D31A67">
        <w:rPr>
          <w:rFonts w:eastAsiaTheme="minorHAnsi"/>
          <w:sz w:val="24"/>
          <w:szCs w:val="24"/>
          <w:lang w:val="en-US" w:eastAsia="en-US"/>
        </w:rPr>
        <w:t>what</w:t>
      </w:r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r w:rsidRPr="00D31A67">
        <w:rPr>
          <w:rFonts w:eastAsiaTheme="minorHAnsi"/>
          <w:sz w:val="24"/>
          <w:szCs w:val="24"/>
          <w:lang w:val="en-US" w:eastAsia="en-US"/>
        </w:rPr>
        <w:t>when</w:t>
      </w:r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r w:rsidRPr="00D31A67">
        <w:rPr>
          <w:rFonts w:eastAsiaTheme="minorHAnsi"/>
          <w:sz w:val="24"/>
          <w:szCs w:val="24"/>
          <w:lang w:val="en-US" w:eastAsia="en-US"/>
        </w:rPr>
        <w:t>why</w:t>
      </w:r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r w:rsidRPr="00D31A67">
        <w:rPr>
          <w:rFonts w:eastAsiaTheme="minorHAnsi"/>
          <w:sz w:val="24"/>
          <w:szCs w:val="24"/>
          <w:lang w:val="en-US" w:eastAsia="en-US"/>
        </w:rPr>
        <w:t>which</w:t>
      </w:r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r w:rsidRPr="00D31A67">
        <w:rPr>
          <w:rFonts w:eastAsiaTheme="minorHAnsi"/>
          <w:sz w:val="24"/>
          <w:szCs w:val="24"/>
          <w:lang w:val="en-US" w:eastAsia="en-US"/>
        </w:rPr>
        <w:t>that</w:t>
      </w:r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r w:rsidRPr="00D31A67">
        <w:rPr>
          <w:rFonts w:eastAsiaTheme="minorHAnsi"/>
          <w:sz w:val="24"/>
          <w:szCs w:val="24"/>
          <w:lang w:val="en-US" w:eastAsia="en-US"/>
        </w:rPr>
        <w:t>who</w:t>
      </w:r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r w:rsidRPr="00D31A67">
        <w:rPr>
          <w:rFonts w:eastAsiaTheme="minorHAnsi"/>
          <w:sz w:val="24"/>
          <w:szCs w:val="24"/>
          <w:lang w:val="en-US" w:eastAsia="en-US"/>
        </w:rPr>
        <w:t>if</w:t>
      </w:r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r w:rsidRPr="00D31A67">
        <w:rPr>
          <w:rFonts w:eastAsiaTheme="minorHAnsi"/>
          <w:sz w:val="24"/>
          <w:szCs w:val="24"/>
          <w:lang w:val="en-US" w:eastAsia="en-US"/>
        </w:rPr>
        <w:t>because</w:t>
      </w:r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r w:rsidRPr="00D31A67">
        <w:rPr>
          <w:rFonts w:eastAsiaTheme="minorHAnsi"/>
          <w:sz w:val="24"/>
          <w:szCs w:val="24"/>
          <w:lang w:val="en-US" w:eastAsia="en-US"/>
        </w:rPr>
        <w:t>that</w:t>
      </w:r>
      <w:r w:rsidRPr="00D31A67">
        <w:rPr>
          <w:rFonts w:eastAsiaTheme="minorHAnsi"/>
          <w:sz w:val="24"/>
          <w:szCs w:val="24"/>
          <w:lang w:eastAsia="en-US"/>
        </w:rPr>
        <w:t>’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swhy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r w:rsidRPr="00D31A67">
        <w:rPr>
          <w:rFonts w:eastAsiaTheme="minorHAnsi"/>
          <w:sz w:val="24"/>
          <w:szCs w:val="24"/>
          <w:lang w:val="en-US" w:eastAsia="en-US"/>
        </w:rPr>
        <w:t>than</w:t>
      </w:r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r w:rsidRPr="00D31A67">
        <w:rPr>
          <w:rFonts w:eastAsiaTheme="minorHAnsi"/>
          <w:sz w:val="24"/>
          <w:szCs w:val="24"/>
          <w:lang w:val="en-US" w:eastAsia="en-US"/>
        </w:rPr>
        <w:t>so</w:t>
      </w:r>
      <w:r w:rsidRPr="00D31A67">
        <w:rPr>
          <w:rFonts w:eastAsiaTheme="minorHAnsi"/>
          <w:sz w:val="24"/>
          <w:szCs w:val="24"/>
          <w:lang w:eastAsia="en-US"/>
        </w:rPr>
        <w:t>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proofErr w:type="gramStart"/>
      <w:r w:rsidRPr="00D31A67">
        <w:rPr>
          <w:rFonts w:eastAsiaTheme="minorHAnsi"/>
          <w:sz w:val="24"/>
          <w:szCs w:val="24"/>
          <w:lang w:eastAsia="en-US"/>
        </w:rPr>
        <w:t xml:space="preserve">Сложноподчиненные предложения с придаточными: времени с союзами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for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since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during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; цели с союзом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so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that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; условия с союзом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unless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; определительными с союзами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who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which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that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.</w:t>
      </w:r>
      <w:proofErr w:type="gramEnd"/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 xml:space="preserve">Сложноподчиненные предложения с союзами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whoever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whatever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r w:rsidRPr="00D31A67">
        <w:rPr>
          <w:rFonts w:eastAsiaTheme="minorHAnsi"/>
          <w:sz w:val="24"/>
          <w:szCs w:val="24"/>
          <w:lang w:val="en-US" w:eastAsia="en-US"/>
        </w:rPr>
        <w:t>however</w:t>
      </w:r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r w:rsidRPr="00D31A67">
        <w:rPr>
          <w:rFonts w:eastAsiaTheme="minorHAnsi"/>
          <w:sz w:val="24"/>
          <w:szCs w:val="24"/>
          <w:lang w:val="en-US" w:eastAsia="en-US"/>
        </w:rPr>
        <w:t>whenever</w:t>
      </w:r>
      <w:r w:rsidRPr="00D31A67">
        <w:rPr>
          <w:rFonts w:eastAsiaTheme="minorHAnsi"/>
          <w:sz w:val="24"/>
          <w:szCs w:val="24"/>
          <w:lang w:eastAsia="en-US"/>
        </w:rPr>
        <w:t>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lastRenderedPageBreak/>
        <w:t xml:space="preserve">Все типы вопросительных предложений (общий, специальный, альтернативный, разделительный вопросы в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Present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Future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PastSimple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;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PresentPerfect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;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PresentContinuous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).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Побудительные предложения в утвердительной (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Becareful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) и отрицательной (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Don’tworry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) форме.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val="en-US" w:eastAsia="en-US"/>
        </w:rPr>
      </w:pPr>
      <w:proofErr w:type="spellStart"/>
      <w:r w:rsidRPr="00D31A67">
        <w:rPr>
          <w:rFonts w:eastAsiaTheme="minorHAnsi"/>
          <w:sz w:val="24"/>
          <w:szCs w:val="24"/>
          <w:lang w:eastAsia="en-US"/>
        </w:rPr>
        <w:t>Предложениясконструкциями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 xml:space="preserve"> as ... as, not so ... as, either ... or, neither ... nor.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 xml:space="preserve">Конструкция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tobegoingto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 (для выражения будущего действия).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val="en-US"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Конструкции</w:t>
      </w:r>
      <w:r w:rsidRPr="00D31A67">
        <w:rPr>
          <w:rFonts w:eastAsiaTheme="minorHAnsi"/>
          <w:sz w:val="24"/>
          <w:szCs w:val="24"/>
          <w:lang w:val="en-US" w:eastAsia="en-US"/>
        </w:rPr>
        <w:t xml:space="preserve"> It takes me ... to do something; to look/feel/be happy.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val="en-US"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Конструкции</w:t>
      </w:r>
      <w:proofErr w:type="gramStart"/>
      <w:r w:rsidRPr="00D31A67">
        <w:rPr>
          <w:rFonts w:eastAsiaTheme="minorHAnsi"/>
          <w:sz w:val="24"/>
          <w:szCs w:val="24"/>
          <w:lang w:val="en-US" w:eastAsia="en-US"/>
        </w:rPr>
        <w:t>be</w:t>
      </w:r>
      <w:proofErr w:type="gramEnd"/>
      <w:r w:rsidRPr="00D31A67">
        <w:rPr>
          <w:rFonts w:eastAsiaTheme="minorHAnsi"/>
          <w:sz w:val="24"/>
          <w:szCs w:val="24"/>
          <w:lang w:val="en-US" w:eastAsia="en-US"/>
        </w:rPr>
        <w:t>/get used to something; be/get used to doing something.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val="en-US"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Правильныеинеправильныеглаголывформахдействительногозалогавизъявительномнаклонении</w:t>
      </w:r>
      <w:r w:rsidRPr="00D31A67">
        <w:rPr>
          <w:rFonts w:eastAsiaTheme="minorHAnsi"/>
          <w:sz w:val="24"/>
          <w:szCs w:val="24"/>
          <w:lang w:val="en-US" w:eastAsia="en-US"/>
        </w:rPr>
        <w:t xml:space="preserve"> (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Present,Past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>, Future Simple; Present Continuous).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val="en-US" w:eastAsia="en-US"/>
        </w:rPr>
      </w:pPr>
      <w:proofErr w:type="spellStart"/>
      <w:r w:rsidRPr="00D31A67">
        <w:rPr>
          <w:rFonts w:eastAsiaTheme="minorHAnsi"/>
          <w:sz w:val="24"/>
          <w:szCs w:val="24"/>
          <w:lang w:eastAsia="en-US"/>
        </w:rPr>
        <w:t>Модальныеглаголыиихэквиваленты</w:t>
      </w:r>
      <w:proofErr w:type="spellEnd"/>
      <w:r w:rsidRPr="00D31A67">
        <w:rPr>
          <w:rFonts w:eastAsiaTheme="minorHAnsi"/>
          <w:sz w:val="24"/>
          <w:szCs w:val="24"/>
          <w:lang w:val="en-US" w:eastAsia="en-US"/>
        </w:rPr>
        <w:t xml:space="preserve"> (can/could/be able to, may/might, must/have to, shall/should, would, need).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Косвенная речь в утвердительных, вопросительных и отрицательных предложениях в настоящем и прошедшем времени. Согласование времен в рамках сложного предложения в плане настоящего и прошлого. Причастия настоящего и прошедшего времени.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Неличные формы глагола (герундий, причастия настоящего и прошедшего времени) без различения их функций.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Фразовые глаголы, обслуживающие темы, отобранные для данного этапа обучения.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 xml:space="preserve">Определенный, неопределенный и нулевой артикли (в том </w:t>
      </w:r>
      <w:proofErr w:type="gramStart"/>
      <w:r w:rsidRPr="00D31A67">
        <w:rPr>
          <w:rFonts w:eastAsiaTheme="minorHAnsi"/>
          <w:sz w:val="24"/>
          <w:szCs w:val="24"/>
          <w:lang w:eastAsia="en-US"/>
        </w:rPr>
        <w:t>числе</w:t>
      </w:r>
      <w:proofErr w:type="gramEnd"/>
      <w:r w:rsidRPr="00D31A67"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c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 географическими названиями).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Неисчисляемые и исчисляемые существительные (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a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pencil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water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), существительные с причастиями настоящего и прошедшего времени (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a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burninghouse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 w:rsidRPr="00D31A67">
        <w:rPr>
          <w:rFonts w:eastAsiaTheme="minorHAnsi"/>
          <w:sz w:val="24"/>
          <w:szCs w:val="24"/>
          <w:lang w:val="en-US" w:eastAsia="en-US"/>
        </w:rPr>
        <w:t>awrittenletter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). Существительные в функции прилагательного (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artgallery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).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Степени сравнения прилагательных и наречий, в том числе образованных не по правилу (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little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 –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less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 –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least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).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Личные местоимения в именительном (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my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) и объектном (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me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) падежах, а также в абсолютной форме (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mine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). Неопределенные местоимения (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some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any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). Возвратные местоимения, неопределенные местоимения и их производные (</w:t>
      </w:r>
      <w:r w:rsidRPr="00D31A67">
        <w:rPr>
          <w:rFonts w:eastAsiaTheme="minorHAnsi"/>
          <w:sz w:val="24"/>
          <w:szCs w:val="24"/>
          <w:lang w:val="en-US" w:eastAsia="en-US"/>
        </w:rPr>
        <w:t>somebody</w:t>
      </w:r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r w:rsidRPr="00D31A67">
        <w:rPr>
          <w:rFonts w:eastAsiaTheme="minorHAnsi"/>
          <w:sz w:val="24"/>
          <w:szCs w:val="24"/>
          <w:lang w:val="en-US" w:eastAsia="en-US"/>
        </w:rPr>
        <w:t>anything</w:t>
      </w:r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r w:rsidRPr="00D31A67">
        <w:rPr>
          <w:rFonts w:eastAsiaTheme="minorHAnsi"/>
          <w:sz w:val="24"/>
          <w:szCs w:val="24"/>
          <w:lang w:val="en-US" w:eastAsia="en-US"/>
        </w:rPr>
        <w:t>nobody</w:t>
      </w:r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r w:rsidRPr="00D31A67">
        <w:rPr>
          <w:rFonts w:eastAsiaTheme="minorHAnsi"/>
          <w:sz w:val="24"/>
          <w:szCs w:val="24"/>
          <w:lang w:val="en-US" w:eastAsia="en-US"/>
        </w:rPr>
        <w:t>everything</w:t>
      </w:r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r w:rsidRPr="00D31A67">
        <w:rPr>
          <w:rFonts w:eastAsiaTheme="minorHAnsi"/>
          <w:sz w:val="24"/>
          <w:szCs w:val="24"/>
          <w:lang w:val="en-US" w:eastAsia="en-US"/>
        </w:rPr>
        <w:t>etc</w:t>
      </w:r>
      <w:r w:rsidRPr="00D31A67">
        <w:rPr>
          <w:rFonts w:eastAsiaTheme="minorHAnsi"/>
          <w:sz w:val="24"/>
          <w:szCs w:val="24"/>
          <w:lang w:eastAsia="en-US"/>
        </w:rPr>
        <w:t>.).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Наречия, оканчивающиеся на -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ly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 (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early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), а также совпадающие по форме с прилагательными (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fast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high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).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 xml:space="preserve">Устойчивые словоформы в функции наречия типа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sometimes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atlast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atleast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 w:rsidRPr="00D31A67">
        <w:rPr>
          <w:rFonts w:eastAsiaTheme="minorHAnsi"/>
          <w:sz w:val="24"/>
          <w:szCs w:val="24"/>
          <w:lang w:eastAsia="en-US"/>
        </w:rPr>
        <w:t>etc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>.</w:t>
      </w:r>
    </w:p>
    <w:p w:rsidR="009C4F85" w:rsidRPr="00D31A67" w:rsidRDefault="009C4F85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Числительные для обозначения дат и больших чисел.</w:t>
      </w:r>
    </w:p>
    <w:p w:rsidR="00DA00C8" w:rsidRPr="00D31A67" w:rsidRDefault="00DA00C8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b/>
          <w:sz w:val="24"/>
          <w:szCs w:val="24"/>
        </w:rPr>
        <w:t xml:space="preserve">      Для учащихся с ЗПР объём грамматического материала сокращен</w:t>
      </w:r>
      <w:r w:rsidRPr="00D31A67">
        <w:rPr>
          <w:sz w:val="24"/>
          <w:szCs w:val="24"/>
        </w:rPr>
        <w:t xml:space="preserve">. Общие, альтернативные и специальные вопросы исключены из изучения. Употребление артиклей дается в ознакомительном плане из-за его малой практической значимости. </w:t>
      </w:r>
      <w:proofErr w:type="gramStart"/>
      <w:r w:rsidRPr="00D31A67">
        <w:rPr>
          <w:sz w:val="24"/>
          <w:szCs w:val="24"/>
        </w:rPr>
        <w:t xml:space="preserve">Изучаются структуры с глаголами </w:t>
      </w:r>
      <w:proofErr w:type="spellStart"/>
      <w:r w:rsidRPr="00D31A67">
        <w:rPr>
          <w:sz w:val="24"/>
          <w:szCs w:val="24"/>
        </w:rPr>
        <w:t>To</w:t>
      </w:r>
      <w:proofErr w:type="spellEnd"/>
      <w:r w:rsidRPr="00D31A67">
        <w:rPr>
          <w:sz w:val="24"/>
          <w:szCs w:val="24"/>
        </w:rPr>
        <w:t xml:space="preserve"> </w:t>
      </w:r>
      <w:proofErr w:type="spellStart"/>
      <w:r w:rsidRPr="00D31A67">
        <w:rPr>
          <w:sz w:val="24"/>
          <w:szCs w:val="24"/>
        </w:rPr>
        <w:t>be</w:t>
      </w:r>
      <w:proofErr w:type="spellEnd"/>
      <w:r w:rsidRPr="00D31A67">
        <w:rPr>
          <w:sz w:val="24"/>
          <w:szCs w:val="24"/>
        </w:rPr>
        <w:t xml:space="preserve">, </w:t>
      </w:r>
      <w:proofErr w:type="spellStart"/>
      <w:r w:rsidRPr="00D31A67">
        <w:rPr>
          <w:sz w:val="24"/>
          <w:szCs w:val="24"/>
        </w:rPr>
        <w:t>to</w:t>
      </w:r>
      <w:proofErr w:type="spellEnd"/>
      <w:r w:rsidRPr="00D31A67">
        <w:rPr>
          <w:sz w:val="24"/>
          <w:szCs w:val="24"/>
        </w:rPr>
        <w:t xml:space="preserve"> </w:t>
      </w:r>
      <w:proofErr w:type="spellStart"/>
      <w:r w:rsidRPr="00D31A67">
        <w:rPr>
          <w:sz w:val="24"/>
          <w:szCs w:val="24"/>
        </w:rPr>
        <w:t>have</w:t>
      </w:r>
      <w:proofErr w:type="spellEnd"/>
      <w:r w:rsidRPr="00D31A67">
        <w:rPr>
          <w:sz w:val="24"/>
          <w:szCs w:val="24"/>
        </w:rPr>
        <w:t xml:space="preserve">; с оборотами </w:t>
      </w:r>
      <w:proofErr w:type="spellStart"/>
      <w:r w:rsidRPr="00D31A67">
        <w:rPr>
          <w:sz w:val="24"/>
          <w:szCs w:val="24"/>
        </w:rPr>
        <w:t>there</w:t>
      </w:r>
      <w:proofErr w:type="spellEnd"/>
      <w:r w:rsidRPr="00D31A67">
        <w:rPr>
          <w:sz w:val="24"/>
          <w:szCs w:val="24"/>
        </w:rPr>
        <w:t xml:space="preserve"> </w:t>
      </w:r>
      <w:proofErr w:type="spellStart"/>
      <w:r w:rsidRPr="00D31A67">
        <w:rPr>
          <w:sz w:val="24"/>
          <w:szCs w:val="24"/>
        </w:rPr>
        <w:t>is</w:t>
      </w:r>
      <w:proofErr w:type="spellEnd"/>
      <w:r w:rsidRPr="00D31A67">
        <w:rPr>
          <w:sz w:val="24"/>
          <w:szCs w:val="24"/>
        </w:rPr>
        <w:t xml:space="preserve"> (</w:t>
      </w:r>
      <w:proofErr w:type="spellStart"/>
      <w:r w:rsidRPr="00D31A67">
        <w:rPr>
          <w:sz w:val="24"/>
          <w:szCs w:val="24"/>
        </w:rPr>
        <w:t>are</w:t>
      </w:r>
      <w:proofErr w:type="spellEnd"/>
      <w:r w:rsidRPr="00D31A67">
        <w:rPr>
          <w:sz w:val="24"/>
          <w:szCs w:val="24"/>
        </w:rPr>
        <w:t xml:space="preserve">); структуры с глаголами в </w:t>
      </w:r>
      <w:proofErr w:type="spellStart"/>
      <w:r w:rsidRPr="00D31A67">
        <w:rPr>
          <w:sz w:val="24"/>
          <w:szCs w:val="24"/>
        </w:rPr>
        <w:t>Present</w:t>
      </w:r>
      <w:proofErr w:type="spellEnd"/>
      <w:r w:rsidRPr="00D31A67">
        <w:rPr>
          <w:sz w:val="24"/>
          <w:szCs w:val="24"/>
        </w:rPr>
        <w:t xml:space="preserve"> </w:t>
      </w:r>
      <w:proofErr w:type="spellStart"/>
      <w:r w:rsidRPr="00D31A67">
        <w:rPr>
          <w:sz w:val="24"/>
          <w:szCs w:val="24"/>
        </w:rPr>
        <w:t>Continious</w:t>
      </w:r>
      <w:proofErr w:type="spellEnd"/>
      <w:r w:rsidRPr="00D31A67">
        <w:rPr>
          <w:sz w:val="24"/>
          <w:szCs w:val="24"/>
        </w:rPr>
        <w:t xml:space="preserve">, </w:t>
      </w:r>
      <w:proofErr w:type="spellStart"/>
      <w:r w:rsidRPr="00D31A67">
        <w:rPr>
          <w:sz w:val="24"/>
          <w:szCs w:val="24"/>
        </w:rPr>
        <w:t>Present</w:t>
      </w:r>
      <w:proofErr w:type="spellEnd"/>
      <w:r w:rsidRPr="00D31A67">
        <w:rPr>
          <w:sz w:val="24"/>
          <w:szCs w:val="24"/>
        </w:rPr>
        <w:t xml:space="preserve"> </w:t>
      </w:r>
      <w:proofErr w:type="spellStart"/>
      <w:r w:rsidRPr="00D31A67">
        <w:rPr>
          <w:sz w:val="24"/>
          <w:szCs w:val="24"/>
        </w:rPr>
        <w:t>Simple</w:t>
      </w:r>
      <w:proofErr w:type="spellEnd"/>
      <w:r w:rsidRPr="00D31A67">
        <w:rPr>
          <w:sz w:val="24"/>
          <w:szCs w:val="24"/>
        </w:rPr>
        <w:t xml:space="preserve">, </w:t>
      </w:r>
      <w:r w:rsidRPr="00D31A67">
        <w:rPr>
          <w:sz w:val="24"/>
          <w:szCs w:val="24"/>
          <w:lang w:val="en-US"/>
        </w:rPr>
        <w:t>Past</w:t>
      </w:r>
      <w:r w:rsidRPr="00D31A67">
        <w:rPr>
          <w:sz w:val="24"/>
          <w:szCs w:val="24"/>
        </w:rPr>
        <w:t xml:space="preserve"> </w:t>
      </w:r>
      <w:r w:rsidRPr="00D31A67">
        <w:rPr>
          <w:sz w:val="24"/>
          <w:szCs w:val="24"/>
          <w:lang w:val="en-US"/>
        </w:rPr>
        <w:t>Simple</w:t>
      </w:r>
      <w:r w:rsidRPr="00D31A67">
        <w:rPr>
          <w:sz w:val="24"/>
          <w:szCs w:val="24"/>
        </w:rPr>
        <w:t xml:space="preserve">, </w:t>
      </w:r>
      <w:r w:rsidRPr="00D31A67">
        <w:rPr>
          <w:sz w:val="24"/>
          <w:szCs w:val="24"/>
          <w:lang w:val="en-US"/>
        </w:rPr>
        <w:t>Future</w:t>
      </w:r>
      <w:r w:rsidRPr="00D31A67">
        <w:rPr>
          <w:sz w:val="24"/>
          <w:szCs w:val="24"/>
        </w:rPr>
        <w:t xml:space="preserve"> </w:t>
      </w:r>
      <w:r w:rsidRPr="00D31A67">
        <w:rPr>
          <w:sz w:val="24"/>
          <w:szCs w:val="24"/>
          <w:lang w:val="en-US"/>
        </w:rPr>
        <w:t>Simple</w:t>
      </w:r>
      <w:r w:rsidRPr="00D31A67">
        <w:rPr>
          <w:sz w:val="24"/>
          <w:szCs w:val="24"/>
        </w:rPr>
        <w:t xml:space="preserve">, </w:t>
      </w:r>
      <w:r w:rsidRPr="00D31A67">
        <w:rPr>
          <w:sz w:val="24"/>
          <w:szCs w:val="24"/>
          <w:lang w:val="en-US"/>
        </w:rPr>
        <w:t>Present</w:t>
      </w:r>
      <w:r w:rsidRPr="00D31A67">
        <w:rPr>
          <w:sz w:val="24"/>
          <w:szCs w:val="24"/>
        </w:rPr>
        <w:t xml:space="preserve"> </w:t>
      </w:r>
      <w:r w:rsidRPr="00D31A67">
        <w:rPr>
          <w:sz w:val="24"/>
          <w:szCs w:val="24"/>
          <w:lang w:val="en-US"/>
        </w:rPr>
        <w:t>Perfect</w:t>
      </w:r>
      <w:r w:rsidRPr="00D31A67">
        <w:rPr>
          <w:sz w:val="24"/>
          <w:szCs w:val="24"/>
        </w:rPr>
        <w:t xml:space="preserve">; модальными глаголами </w:t>
      </w:r>
      <w:proofErr w:type="spellStart"/>
      <w:r w:rsidRPr="00D31A67">
        <w:rPr>
          <w:sz w:val="24"/>
          <w:szCs w:val="24"/>
        </w:rPr>
        <w:t>can</w:t>
      </w:r>
      <w:proofErr w:type="spellEnd"/>
      <w:r w:rsidRPr="00D31A67">
        <w:rPr>
          <w:sz w:val="24"/>
          <w:szCs w:val="24"/>
        </w:rPr>
        <w:t xml:space="preserve"> </w:t>
      </w:r>
      <w:proofErr w:type="spellStart"/>
      <w:r w:rsidRPr="00D31A67">
        <w:rPr>
          <w:sz w:val="24"/>
          <w:szCs w:val="24"/>
        </w:rPr>
        <w:t>may</w:t>
      </w:r>
      <w:proofErr w:type="spellEnd"/>
      <w:r w:rsidRPr="00D31A67">
        <w:rPr>
          <w:sz w:val="24"/>
          <w:szCs w:val="24"/>
        </w:rPr>
        <w:t xml:space="preserve"> </w:t>
      </w:r>
      <w:proofErr w:type="spellStart"/>
      <w:r w:rsidRPr="00D31A67">
        <w:rPr>
          <w:sz w:val="24"/>
          <w:szCs w:val="24"/>
        </w:rPr>
        <w:t>must</w:t>
      </w:r>
      <w:proofErr w:type="spellEnd"/>
      <w:r w:rsidRPr="00D31A67">
        <w:rPr>
          <w:sz w:val="24"/>
          <w:szCs w:val="24"/>
        </w:rPr>
        <w:t>; с глаголами в повелительном наклонении; выражение единственного и множественного числа существительных; притяжательная форма существительных; употребление количественных и порядковых числительных;</w:t>
      </w:r>
      <w:proofErr w:type="gramEnd"/>
      <w:r w:rsidRPr="00D31A67">
        <w:rPr>
          <w:sz w:val="24"/>
          <w:szCs w:val="24"/>
        </w:rPr>
        <w:t xml:space="preserve"> личных, притяжательных, указательных местоимений; употребление прилагательных. Исключается грамматический материал: структуры с оборотом, употребление наречий, неопределенных местоимений </w:t>
      </w:r>
      <w:proofErr w:type="spellStart"/>
      <w:r w:rsidRPr="00D31A67">
        <w:rPr>
          <w:sz w:val="24"/>
          <w:szCs w:val="24"/>
        </w:rPr>
        <w:t>some</w:t>
      </w:r>
      <w:proofErr w:type="spellEnd"/>
      <w:r w:rsidRPr="00D31A67">
        <w:rPr>
          <w:sz w:val="24"/>
          <w:szCs w:val="24"/>
        </w:rPr>
        <w:t xml:space="preserve">, </w:t>
      </w:r>
      <w:proofErr w:type="spellStart"/>
      <w:r w:rsidRPr="00D31A67">
        <w:rPr>
          <w:sz w:val="24"/>
          <w:szCs w:val="24"/>
        </w:rPr>
        <w:t>any</w:t>
      </w:r>
      <w:proofErr w:type="spellEnd"/>
      <w:r w:rsidRPr="00D31A67">
        <w:rPr>
          <w:sz w:val="24"/>
          <w:szCs w:val="24"/>
        </w:rPr>
        <w:t xml:space="preserve">, </w:t>
      </w:r>
      <w:proofErr w:type="spellStart"/>
      <w:r w:rsidRPr="00D31A67">
        <w:rPr>
          <w:sz w:val="24"/>
          <w:szCs w:val="24"/>
        </w:rPr>
        <w:t>no</w:t>
      </w:r>
      <w:proofErr w:type="spellEnd"/>
      <w:r w:rsidRPr="00D31A67">
        <w:rPr>
          <w:sz w:val="24"/>
          <w:szCs w:val="24"/>
        </w:rPr>
        <w:t xml:space="preserve"> и их производных, </w:t>
      </w:r>
      <w:proofErr w:type="gramStart"/>
      <w:r w:rsidRPr="00D31A67">
        <w:rPr>
          <w:rFonts w:eastAsiaTheme="minorHAnsi"/>
          <w:sz w:val="24"/>
          <w:szCs w:val="24"/>
          <w:lang w:val="en-US" w:eastAsia="en-US"/>
        </w:rPr>
        <w:t>r</w:t>
      </w:r>
      <w:proofErr w:type="spellStart"/>
      <w:proofErr w:type="gramEnd"/>
      <w:r w:rsidRPr="00D31A67">
        <w:rPr>
          <w:rFonts w:eastAsiaTheme="minorHAnsi"/>
          <w:sz w:val="24"/>
          <w:szCs w:val="24"/>
          <w:lang w:eastAsia="en-US"/>
        </w:rPr>
        <w:t>освенная</w:t>
      </w:r>
      <w:proofErr w:type="spellEnd"/>
      <w:r w:rsidRPr="00D31A67">
        <w:rPr>
          <w:rFonts w:eastAsiaTheme="minorHAnsi"/>
          <w:sz w:val="24"/>
          <w:szCs w:val="24"/>
          <w:lang w:eastAsia="en-US"/>
        </w:rPr>
        <w:t xml:space="preserve"> речь в утвердительных, вопросительных и отрицательных предложениях в настоящем и прошедшем времени. Согласование времен в рамках сложного предложения в плане настоящего и прошлого. Причастия настоящего и прошедшего времени.</w:t>
      </w:r>
    </w:p>
    <w:p w:rsidR="00DA00C8" w:rsidRPr="00D31A67" w:rsidRDefault="00DA00C8" w:rsidP="00D31A67">
      <w:pPr>
        <w:rPr>
          <w:rFonts w:eastAsiaTheme="minorHAnsi"/>
          <w:sz w:val="24"/>
          <w:szCs w:val="24"/>
          <w:lang w:eastAsia="en-US"/>
        </w:rPr>
      </w:pPr>
      <w:r w:rsidRPr="00D31A67">
        <w:rPr>
          <w:rFonts w:eastAsiaTheme="minorHAnsi"/>
          <w:sz w:val="24"/>
          <w:szCs w:val="24"/>
          <w:lang w:eastAsia="en-US"/>
        </w:rPr>
        <w:t>Неличные формы глагола (герундий, причастия настоящего и прошедшего времени) без различения их функций.</w:t>
      </w:r>
    </w:p>
    <w:p w:rsidR="00DA00C8" w:rsidRPr="00D31A67" w:rsidRDefault="00DA00C8" w:rsidP="00D31A67">
      <w:pPr>
        <w:widowControl/>
        <w:tabs>
          <w:tab w:val="left" w:pos="8222"/>
        </w:tabs>
        <w:autoSpaceDE/>
        <w:autoSpaceDN/>
        <w:adjustRightInd/>
        <w:jc w:val="both"/>
        <w:rPr>
          <w:sz w:val="24"/>
          <w:szCs w:val="24"/>
        </w:rPr>
      </w:pPr>
      <w:r w:rsidRPr="00D31A67">
        <w:rPr>
          <w:sz w:val="24"/>
          <w:szCs w:val="24"/>
        </w:rPr>
        <w:t xml:space="preserve">Высвобожденное время тратится на детальную проработку лексико-грамматических упражнений. Внимание следует уделить переводу, при этом дети осознают смысл </w:t>
      </w:r>
      <w:proofErr w:type="gramStart"/>
      <w:r w:rsidRPr="00D31A67">
        <w:rPr>
          <w:sz w:val="24"/>
          <w:szCs w:val="24"/>
        </w:rPr>
        <w:t>прочитанного</w:t>
      </w:r>
      <w:proofErr w:type="gramEnd"/>
      <w:r w:rsidRPr="00D31A67">
        <w:rPr>
          <w:sz w:val="24"/>
          <w:szCs w:val="24"/>
        </w:rPr>
        <w:t xml:space="preserve">, у них исчезает страх перед незнакомым текстом. </w:t>
      </w:r>
    </w:p>
    <w:p w:rsidR="00D31A67" w:rsidRPr="00D31A67" w:rsidRDefault="00D31A67" w:rsidP="00D31A67">
      <w:pPr>
        <w:shd w:val="clear" w:color="auto" w:fill="FFFFFF"/>
        <w:ind w:firstLine="450"/>
        <w:jc w:val="center"/>
        <w:rPr>
          <w:sz w:val="24"/>
          <w:szCs w:val="24"/>
        </w:rPr>
      </w:pPr>
      <w:r w:rsidRPr="00D31A67">
        <w:rPr>
          <w:b/>
          <w:bCs/>
          <w:sz w:val="24"/>
          <w:szCs w:val="24"/>
          <w:bdr w:val="none" w:sz="0" w:space="0" w:color="auto" w:frame="1"/>
        </w:rPr>
        <w:t>Индивидуальное оценивание ответов учащихся с ОВЗ</w:t>
      </w:r>
    </w:p>
    <w:p w:rsidR="00D31A67" w:rsidRPr="00D31A67" w:rsidRDefault="00D31A67" w:rsidP="00D31A67">
      <w:pPr>
        <w:shd w:val="clear" w:color="auto" w:fill="FFFFFF"/>
        <w:ind w:firstLine="450"/>
        <w:jc w:val="both"/>
        <w:rPr>
          <w:sz w:val="24"/>
          <w:szCs w:val="24"/>
        </w:rPr>
      </w:pPr>
      <w:r w:rsidRPr="00D31A67">
        <w:rPr>
          <w:sz w:val="24"/>
          <w:szCs w:val="24"/>
        </w:rPr>
        <w:lastRenderedPageBreak/>
        <w:t>Использование индивидуальной шкалы оценок в соответствии с успехами и затраченными усилиями.</w:t>
      </w:r>
    </w:p>
    <w:p w:rsidR="00D31A67" w:rsidRPr="00D31A67" w:rsidRDefault="00D31A67" w:rsidP="00D31A67">
      <w:pPr>
        <w:shd w:val="clear" w:color="auto" w:fill="FFFFFF"/>
        <w:ind w:firstLine="450"/>
        <w:jc w:val="both"/>
        <w:rPr>
          <w:sz w:val="24"/>
          <w:szCs w:val="24"/>
        </w:rPr>
      </w:pPr>
      <w:r w:rsidRPr="00D31A67">
        <w:rPr>
          <w:sz w:val="24"/>
          <w:szCs w:val="24"/>
        </w:rPr>
        <w:t>- Ежедневная оценка с целью выведения четвертной отметки.</w:t>
      </w:r>
    </w:p>
    <w:p w:rsidR="00D31A67" w:rsidRPr="00D31A67" w:rsidRDefault="00D31A67" w:rsidP="00D31A67">
      <w:pPr>
        <w:shd w:val="clear" w:color="auto" w:fill="FFFFFF"/>
        <w:ind w:firstLine="450"/>
        <w:jc w:val="both"/>
        <w:rPr>
          <w:sz w:val="24"/>
          <w:szCs w:val="24"/>
        </w:rPr>
      </w:pPr>
      <w:r w:rsidRPr="00D31A67">
        <w:rPr>
          <w:sz w:val="24"/>
          <w:szCs w:val="24"/>
        </w:rPr>
        <w:t>- Разрешение переделать задание, с которым он не справился.</w:t>
      </w:r>
    </w:p>
    <w:p w:rsidR="00D31A67" w:rsidRPr="00D31A67" w:rsidRDefault="00D31A67" w:rsidP="00D31A67">
      <w:pPr>
        <w:shd w:val="clear" w:color="auto" w:fill="FFFFFF"/>
        <w:ind w:firstLine="450"/>
        <w:jc w:val="both"/>
        <w:rPr>
          <w:sz w:val="24"/>
          <w:szCs w:val="24"/>
        </w:rPr>
      </w:pPr>
      <w:r w:rsidRPr="00D31A67">
        <w:rPr>
          <w:sz w:val="24"/>
          <w:szCs w:val="24"/>
        </w:rPr>
        <w:t>- Оценка переделанных работ.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pacing w:val="1"/>
          <w:sz w:val="24"/>
          <w:szCs w:val="24"/>
        </w:rPr>
        <w:t xml:space="preserve">За каждое задание </w:t>
      </w:r>
      <w:r w:rsidRPr="00D31A67">
        <w:rPr>
          <w:spacing w:val="7"/>
          <w:sz w:val="24"/>
          <w:szCs w:val="24"/>
        </w:rPr>
        <w:t xml:space="preserve">учащиеся могут набрать определенное количество </w:t>
      </w:r>
      <w:r w:rsidRPr="00D31A67">
        <w:rPr>
          <w:spacing w:val="3"/>
          <w:sz w:val="24"/>
          <w:szCs w:val="24"/>
        </w:rPr>
        <w:t>баллов. Максимальное количество баллов за выпол</w:t>
      </w:r>
      <w:r w:rsidRPr="00D31A67">
        <w:rPr>
          <w:spacing w:val="4"/>
          <w:sz w:val="24"/>
          <w:szCs w:val="24"/>
        </w:rPr>
        <w:t xml:space="preserve">нение проверочной работы - 80.                    </w:t>
      </w:r>
      <w:r w:rsidRPr="00D31A67">
        <w:rPr>
          <w:sz w:val="24"/>
          <w:szCs w:val="24"/>
        </w:rPr>
        <w:t xml:space="preserve">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>В целом рекомендуется выставлять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оценку 5 («отлично») при правильном выполнении 81% заданий и более,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оценку 4 («хорошо») при 61 - 80% правильных ответов,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оценку 3 («удовлетворительно») при 41 – 60% правильных ответов,</w:t>
      </w:r>
    </w:p>
    <w:p w:rsidR="00D31A67" w:rsidRPr="00D31A67" w:rsidRDefault="00D31A67" w:rsidP="00D31A67">
      <w:pPr>
        <w:rPr>
          <w:spacing w:val="3"/>
          <w:sz w:val="24"/>
          <w:szCs w:val="24"/>
        </w:rPr>
      </w:pPr>
      <w:r w:rsidRPr="00D31A67">
        <w:rPr>
          <w:sz w:val="24"/>
          <w:szCs w:val="24"/>
        </w:rPr>
        <w:t xml:space="preserve">      оценку 2 («неудовлетворительно») при правильном выполнении менее 40% заданий.</w:t>
      </w:r>
      <w:r w:rsidRPr="00D31A67">
        <w:rPr>
          <w:spacing w:val="3"/>
          <w:sz w:val="24"/>
          <w:szCs w:val="24"/>
        </w:rPr>
        <w:t xml:space="preserve">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pacing w:val="3"/>
          <w:sz w:val="24"/>
          <w:szCs w:val="24"/>
        </w:rPr>
        <w:t xml:space="preserve">          </w:t>
      </w:r>
      <w:r w:rsidRPr="00D31A67">
        <w:rPr>
          <w:spacing w:val="4"/>
          <w:sz w:val="24"/>
          <w:szCs w:val="24"/>
        </w:rPr>
        <w:t xml:space="preserve">Для проверки умений в </w:t>
      </w:r>
      <w:r w:rsidRPr="00D31A67">
        <w:rPr>
          <w:b/>
          <w:bCs/>
          <w:spacing w:val="4"/>
          <w:sz w:val="24"/>
          <w:szCs w:val="24"/>
        </w:rPr>
        <w:t>письменной речи</w:t>
      </w:r>
      <w:r w:rsidRPr="00D31A67">
        <w:rPr>
          <w:spacing w:val="4"/>
          <w:sz w:val="24"/>
          <w:szCs w:val="24"/>
        </w:rPr>
        <w:t xml:space="preserve"> предла</w:t>
      </w:r>
      <w:r w:rsidRPr="00D31A67">
        <w:rPr>
          <w:spacing w:val="3"/>
          <w:sz w:val="24"/>
          <w:szCs w:val="24"/>
        </w:rPr>
        <w:t>гаются задания, требующие самостоятельной записи ответа (написание поздравительной открытки, запол</w:t>
      </w:r>
      <w:r w:rsidRPr="00D31A67">
        <w:rPr>
          <w:spacing w:val="5"/>
          <w:sz w:val="24"/>
          <w:szCs w:val="24"/>
        </w:rPr>
        <w:t xml:space="preserve">нение анкеты и написание короткого личного письма </w:t>
      </w:r>
      <w:r w:rsidRPr="00D31A67">
        <w:rPr>
          <w:spacing w:val="4"/>
          <w:sz w:val="24"/>
          <w:szCs w:val="24"/>
        </w:rPr>
        <w:t>с опорой на образец).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Оценка выполнения заданий по </w:t>
      </w:r>
      <w:r w:rsidRPr="00D31A67">
        <w:rPr>
          <w:b/>
          <w:sz w:val="24"/>
          <w:szCs w:val="24"/>
        </w:rPr>
        <w:t>письму</w:t>
      </w:r>
      <w:r w:rsidRPr="00D31A67">
        <w:rPr>
          <w:sz w:val="24"/>
          <w:szCs w:val="24"/>
        </w:rPr>
        <w:t xml:space="preserve"> осуществляется по следующим критериям:</w:t>
      </w:r>
    </w:p>
    <w:p w:rsidR="00D31A67" w:rsidRPr="00D31A67" w:rsidRDefault="00D31A67" w:rsidP="00D31A67">
      <w:pPr>
        <w:widowControl/>
        <w:numPr>
          <w:ilvl w:val="0"/>
          <w:numId w:val="48"/>
        </w:numPr>
        <w:autoSpaceDE/>
        <w:autoSpaceDN/>
        <w:adjustRightInd/>
        <w:rPr>
          <w:sz w:val="24"/>
          <w:szCs w:val="24"/>
        </w:rPr>
      </w:pPr>
      <w:r w:rsidRPr="00D31A67">
        <w:rPr>
          <w:sz w:val="24"/>
          <w:szCs w:val="24"/>
        </w:rPr>
        <w:t>решение коммуникативной задачи (насколько полно и точно она выполнена),</w:t>
      </w:r>
    </w:p>
    <w:p w:rsidR="00D31A67" w:rsidRPr="00D31A67" w:rsidRDefault="00D31A67" w:rsidP="00D31A67">
      <w:pPr>
        <w:widowControl/>
        <w:numPr>
          <w:ilvl w:val="0"/>
          <w:numId w:val="48"/>
        </w:numPr>
        <w:autoSpaceDE/>
        <w:autoSpaceDN/>
        <w:adjustRightInd/>
        <w:rPr>
          <w:sz w:val="24"/>
          <w:szCs w:val="24"/>
        </w:rPr>
      </w:pPr>
      <w:r w:rsidRPr="00D31A67">
        <w:rPr>
          <w:sz w:val="24"/>
          <w:szCs w:val="24"/>
        </w:rPr>
        <w:t>относительная грамматическая корректность (морфологическая и синтаксическая грамотность, допускающая некоторое количество не нарушающих общения ошибок),</w:t>
      </w:r>
    </w:p>
    <w:p w:rsidR="00D31A67" w:rsidRPr="00D31A67" w:rsidRDefault="00D31A67" w:rsidP="00D31A67">
      <w:pPr>
        <w:widowControl/>
        <w:numPr>
          <w:ilvl w:val="0"/>
          <w:numId w:val="48"/>
        </w:numPr>
        <w:autoSpaceDE/>
        <w:autoSpaceDN/>
        <w:adjustRightInd/>
        <w:rPr>
          <w:sz w:val="24"/>
          <w:szCs w:val="24"/>
        </w:rPr>
      </w:pPr>
      <w:r w:rsidRPr="00D31A67">
        <w:rPr>
          <w:sz w:val="24"/>
          <w:szCs w:val="24"/>
        </w:rPr>
        <w:t xml:space="preserve">корректность употребления лексического материала и связность текста.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>Каждый из указанных критериев оценивается по шкале от 0 до 3 баллов, при этом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0 баллов (оценка 2) выставляется при полностью неприемлемом выполнении критерия, 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3 балла (оценка 5) – при отсутствии значимых, затрудняющих процесс коммуникации, ошибок. </w:t>
      </w:r>
    </w:p>
    <w:p w:rsidR="00D31A67" w:rsidRPr="00D31A67" w:rsidRDefault="00D31A67" w:rsidP="00D31A67">
      <w:pPr>
        <w:shd w:val="clear" w:color="auto" w:fill="FFFFFF"/>
        <w:ind w:right="142"/>
        <w:jc w:val="both"/>
        <w:rPr>
          <w:spacing w:val="3"/>
          <w:sz w:val="24"/>
          <w:szCs w:val="24"/>
        </w:rPr>
      </w:pPr>
      <w:r w:rsidRPr="00D31A67">
        <w:rPr>
          <w:sz w:val="24"/>
          <w:szCs w:val="24"/>
        </w:rPr>
        <w:t xml:space="preserve">          </w:t>
      </w:r>
      <w:r w:rsidRPr="00D31A67">
        <w:rPr>
          <w:spacing w:val="2"/>
          <w:sz w:val="24"/>
          <w:szCs w:val="24"/>
        </w:rPr>
        <w:t xml:space="preserve">Чтобы оценить умения учащихся в </w:t>
      </w:r>
      <w:r w:rsidRPr="00D31A67">
        <w:rPr>
          <w:b/>
          <w:bCs/>
          <w:spacing w:val="2"/>
          <w:sz w:val="24"/>
          <w:szCs w:val="24"/>
        </w:rPr>
        <w:t>устной речи</w:t>
      </w:r>
      <w:r w:rsidRPr="00D31A67">
        <w:rPr>
          <w:spacing w:val="2"/>
          <w:sz w:val="24"/>
          <w:szCs w:val="24"/>
        </w:rPr>
        <w:t xml:space="preserve">, им </w:t>
      </w:r>
      <w:r w:rsidRPr="00D31A67">
        <w:rPr>
          <w:spacing w:val="-2"/>
          <w:sz w:val="24"/>
          <w:szCs w:val="24"/>
        </w:rPr>
        <w:t xml:space="preserve">предлагается высказаться в связи с заданной ситуацией </w:t>
      </w:r>
      <w:r w:rsidRPr="00D31A67">
        <w:rPr>
          <w:spacing w:val="3"/>
          <w:sz w:val="24"/>
          <w:szCs w:val="24"/>
        </w:rPr>
        <w:t>общения, которая знакома детям, а также побеседо</w:t>
      </w:r>
      <w:r w:rsidRPr="00D31A67">
        <w:rPr>
          <w:spacing w:val="5"/>
          <w:sz w:val="24"/>
          <w:szCs w:val="24"/>
        </w:rPr>
        <w:t xml:space="preserve">вать с партнером (или учителем), разыграв диалог </w:t>
      </w:r>
      <w:r w:rsidRPr="00D31A67">
        <w:rPr>
          <w:spacing w:val="3"/>
          <w:sz w:val="24"/>
          <w:szCs w:val="24"/>
        </w:rPr>
        <w:t>этикетного характера или проведя диалог-расспрос в соответствии с заданной ситуацией.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Критерии оценивания </w:t>
      </w:r>
      <w:r w:rsidRPr="00D31A67">
        <w:rPr>
          <w:b/>
          <w:sz w:val="24"/>
          <w:szCs w:val="24"/>
        </w:rPr>
        <w:t>говорения</w:t>
      </w:r>
      <w:r w:rsidRPr="00D31A67">
        <w:rPr>
          <w:sz w:val="24"/>
          <w:szCs w:val="24"/>
        </w:rPr>
        <w:t>:</w:t>
      </w:r>
    </w:p>
    <w:p w:rsidR="00D31A67" w:rsidRPr="00D31A67" w:rsidRDefault="00D31A67" w:rsidP="00D31A67">
      <w:pPr>
        <w:rPr>
          <w:sz w:val="24"/>
          <w:szCs w:val="24"/>
        </w:rPr>
      </w:pPr>
    </w:p>
    <w:p w:rsidR="00D31A67" w:rsidRPr="00D31A67" w:rsidRDefault="00D31A67" w:rsidP="00D31A67">
      <w:pPr>
        <w:rPr>
          <w:b/>
          <w:sz w:val="24"/>
          <w:szCs w:val="24"/>
        </w:rPr>
      </w:pPr>
      <w:r w:rsidRPr="00D31A67">
        <w:rPr>
          <w:b/>
          <w:sz w:val="24"/>
          <w:szCs w:val="24"/>
        </w:rPr>
        <w:t xml:space="preserve">Монологическая форма                                                                                                     </w:t>
      </w:r>
    </w:p>
    <w:p w:rsidR="00D31A67" w:rsidRPr="00D31A67" w:rsidRDefault="00D31A67" w:rsidP="00D31A67">
      <w:pPr>
        <w:rPr>
          <w:b/>
          <w:sz w:val="24"/>
          <w:szCs w:val="24"/>
        </w:rPr>
      </w:pPr>
      <w:r w:rsidRPr="00D31A67">
        <w:rPr>
          <w:b/>
          <w:sz w:val="24"/>
          <w:szCs w:val="24"/>
        </w:rPr>
        <w:t xml:space="preserve">  </w:t>
      </w:r>
      <w:r w:rsidRPr="00D31A67">
        <w:rPr>
          <w:sz w:val="24"/>
          <w:szCs w:val="24"/>
        </w:rPr>
        <w:t xml:space="preserve">Оценка «5» - Учащийся логично строит монологическое высказывание (описание, рассказ) </w:t>
      </w:r>
    </w:p>
    <w:p w:rsidR="00D31A67" w:rsidRPr="00D31A67" w:rsidRDefault="00D31A67" w:rsidP="00D31A67">
      <w:pPr>
        <w:shd w:val="clear" w:color="auto" w:fill="FFFFFF"/>
        <w:spacing w:before="58"/>
        <w:jc w:val="both"/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в соответствии с коммуникативной задачей, сформулированной в задании.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Лексические единицы и грамматические структуры используются уместно.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Ошибки практически отсутствуют. Речь понятна: практически все звуки </w:t>
      </w:r>
      <w:proofErr w:type="gramStart"/>
      <w:r w:rsidRPr="00D31A67">
        <w:rPr>
          <w:sz w:val="24"/>
          <w:szCs w:val="24"/>
        </w:rPr>
        <w:t>в</w:t>
      </w:r>
      <w:proofErr w:type="gramEnd"/>
      <w:r w:rsidRPr="00D31A67">
        <w:rPr>
          <w:sz w:val="24"/>
          <w:szCs w:val="24"/>
        </w:rPr>
        <w:t xml:space="preserve">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потоке речи учащегося произносятся правильно, соблюдается </w:t>
      </w:r>
      <w:proofErr w:type="gramStart"/>
      <w:r w:rsidRPr="00D31A67">
        <w:rPr>
          <w:sz w:val="24"/>
          <w:szCs w:val="24"/>
        </w:rPr>
        <w:t>правильный</w:t>
      </w:r>
      <w:proofErr w:type="gramEnd"/>
      <w:r w:rsidRPr="00D31A67">
        <w:rPr>
          <w:sz w:val="24"/>
          <w:szCs w:val="24"/>
        </w:rPr>
        <w:t xml:space="preserve">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интонационный рисунок.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Объём высказывания – не менее 8 фраз.</w:t>
      </w:r>
    </w:p>
    <w:p w:rsidR="00D31A67" w:rsidRPr="00D31A67" w:rsidRDefault="00D31A67" w:rsidP="00D31A67">
      <w:pPr>
        <w:rPr>
          <w:b/>
          <w:sz w:val="24"/>
          <w:szCs w:val="24"/>
        </w:rPr>
      </w:pPr>
      <w:r w:rsidRPr="00D31A67">
        <w:rPr>
          <w:sz w:val="24"/>
          <w:szCs w:val="24"/>
        </w:rPr>
        <w:t xml:space="preserve">Оценка «4» - Учащийся логично строит монологическое высказывание (описание, рассказ) </w:t>
      </w:r>
    </w:p>
    <w:p w:rsidR="00D31A67" w:rsidRPr="00D31A67" w:rsidRDefault="00D31A67" w:rsidP="00D31A67">
      <w:pPr>
        <w:shd w:val="clear" w:color="auto" w:fill="FFFFFF"/>
        <w:spacing w:before="58"/>
        <w:jc w:val="both"/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в соответствии с коммуникативной задачей, сформулированной в задании.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Используемые лексические единицы и грамматические структуры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соответствуют поставленной коммуникативной задаче. Учащийся допускает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отдельные лексические или грамматические ошибки, которые не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препятствуют пониманию его речи. Речь в целом  понятна,  учащийся не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допускает фонематических ошибок.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Объём высказывания – не менее 8 фраз.</w:t>
      </w:r>
    </w:p>
    <w:p w:rsidR="00D31A67" w:rsidRPr="00D31A67" w:rsidRDefault="00D31A67" w:rsidP="00D31A67">
      <w:pPr>
        <w:rPr>
          <w:b/>
          <w:sz w:val="24"/>
          <w:szCs w:val="24"/>
        </w:rPr>
      </w:pPr>
      <w:r w:rsidRPr="00D31A67">
        <w:rPr>
          <w:sz w:val="24"/>
          <w:szCs w:val="24"/>
        </w:rPr>
        <w:t xml:space="preserve">Оценка «3» - Учащийся логично строит монологическое высказывание (описание, рассказ) </w:t>
      </w:r>
    </w:p>
    <w:p w:rsidR="00D31A67" w:rsidRPr="00D31A67" w:rsidRDefault="00D31A67" w:rsidP="00D31A67">
      <w:pPr>
        <w:shd w:val="clear" w:color="auto" w:fill="FFFFFF"/>
        <w:spacing w:before="58"/>
        <w:jc w:val="both"/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в соответствии с коммуникативной задачей, сформулированной в задании. </w:t>
      </w:r>
    </w:p>
    <w:p w:rsidR="00D31A67" w:rsidRPr="00D31A67" w:rsidRDefault="00D31A67" w:rsidP="00D31A67">
      <w:pPr>
        <w:shd w:val="clear" w:color="auto" w:fill="FFFFFF"/>
        <w:spacing w:before="58"/>
        <w:jc w:val="both"/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Но: * высказывание не всегда логично, имеются повторы;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      * допускаются лексические или грамматические ошибки, которые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lastRenderedPageBreak/>
        <w:t xml:space="preserve">                                затрудняют понимание.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Речь в целом  понятна, учащийся в основном соблюдает правильный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интонационный рисунок.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Объём высказывания –  менее 8 фраз.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>Оценка «2» - Коммуникативная задача не выполнена. Содержание ответа не соответствует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поставленной коммуникативной задаче. Допускаются многочисленные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лексические или грамматические ошибки, которые затрудняют понимание.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Речь плохо воспринимается на слух из-за большого количества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фонематических ошибок.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b/>
          <w:sz w:val="24"/>
          <w:szCs w:val="24"/>
        </w:rPr>
        <w:t xml:space="preserve">Диалогическая форма                                                                                                       </w:t>
      </w:r>
      <w:r w:rsidRPr="00D31A67">
        <w:rPr>
          <w:sz w:val="24"/>
          <w:szCs w:val="24"/>
        </w:rPr>
        <w:t xml:space="preserve">                    Оценка «5» - Учащийся логично строит диалогическое общение в соответствии </w:t>
      </w:r>
      <w:proofErr w:type="gramStart"/>
      <w:r w:rsidRPr="00D31A67">
        <w:rPr>
          <w:sz w:val="24"/>
          <w:szCs w:val="24"/>
        </w:rPr>
        <w:t>с</w:t>
      </w:r>
      <w:proofErr w:type="gramEnd"/>
      <w:r w:rsidRPr="00D31A67">
        <w:rPr>
          <w:sz w:val="24"/>
          <w:szCs w:val="24"/>
        </w:rPr>
        <w:t xml:space="preserve">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коммуникативной задачей. Учащийся демонстрирует навыки и умения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речевого взаимодействия с партнёром: </w:t>
      </w:r>
      <w:proofErr w:type="gramStart"/>
      <w:r w:rsidRPr="00D31A67">
        <w:rPr>
          <w:sz w:val="24"/>
          <w:szCs w:val="24"/>
        </w:rPr>
        <w:t>способен</w:t>
      </w:r>
      <w:proofErr w:type="gramEnd"/>
      <w:r w:rsidRPr="00D31A67">
        <w:rPr>
          <w:sz w:val="24"/>
          <w:szCs w:val="24"/>
        </w:rPr>
        <w:t xml:space="preserve"> начать, поддержать и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закончить разговор.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Используемый языковой материал соответствует </w:t>
      </w:r>
      <w:proofErr w:type="gramStart"/>
      <w:r w:rsidRPr="00D31A67">
        <w:rPr>
          <w:sz w:val="24"/>
          <w:szCs w:val="24"/>
        </w:rPr>
        <w:t>поставленной</w:t>
      </w:r>
      <w:proofErr w:type="gramEnd"/>
      <w:r w:rsidRPr="00D31A67">
        <w:rPr>
          <w:sz w:val="24"/>
          <w:szCs w:val="24"/>
        </w:rPr>
        <w:t xml:space="preserve"> 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коммуникативной задаче. Лексические или грамматические ошибки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практически отсутствуют. Речь понятна: учащийся не допускает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фонематических ошибок, практически все звуки в потоке речи произносит 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правильно, соблюдает правильный интонационный рисунок.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Объём высказывания –  не менее 3-4 реплик с каждой стороны.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Оценка «4» - Учащийся логично строит диалогическое общение в соответствии </w:t>
      </w:r>
      <w:proofErr w:type="gramStart"/>
      <w:r w:rsidRPr="00D31A67">
        <w:rPr>
          <w:sz w:val="24"/>
          <w:szCs w:val="24"/>
        </w:rPr>
        <w:t>с</w:t>
      </w:r>
      <w:proofErr w:type="gramEnd"/>
      <w:r w:rsidRPr="00D31A67">
        <w:rPr>
          <w:sz w:val="24"/>
          <w:szCs w:val="24"/>
        </w:rPr>
        <w:t xml:space="preserve">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коммуникативной задачей. Учащийся в целом демонстрирует навыки и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умения речевого взаимодействия с партнёром: </w:t>
      </w:r>
      <w:proofErr w:type="gramStart"/>
      <w:r w:rsidRPr="00D31A67">
        <w:rPr>
          <w:sz w:val="24"/>
          <w:szCs w:val="24"/>
        </w:rPr>
        <w:t>способен</w:t>
      </w:r>
      <w:proofErr w:type="gramEnd"/>
      <w:r w:rsidRPr="00D31A67">
        <w:rPr>
          <w:sz w:val="24"/>
          <w:szCs w:val="24"/>
        </w:rPr>
        <w:t xml:space="preserve"> начать, поддержать 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и закончить разговор.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Используемый словарный запас и грамматические структуры соответствуют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поставленной  коммуникативной задаче. Могут допускаться некоторые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лексико-грамматические ошибки, не препятствующие пониманию.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Речь понятна: учащийся не допускает фонематических ошибок, практически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все звуки в потоке речи произносит правильно, соблюдает </w:t>
      </w:r>
      <w:proofErr w:type="gramStart"/>
      <w:r w:rsidRPr="00D31A67">
        <w:rPr>
          <w:sz w:val="24"/>
          <w:szCs w:val="24"/>
        </w:rPr>
        <w:t>правильный</w:t>
      </w:r>
      <w:proofErr w:type="gramEnd"/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интонационный рисунок.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Объём высказывания –   менее 3-4 реплик с каждой стороны.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Оценка «3» - Учащийся логично строит диалогическое общение в соответствии </w:t>
      </w:r>
      <w:proofErr w:type="gramStart"/>
      <w:r w:rsidRPr="00D31A67">
        <w:rPr>
          <w:sz w:val="24"/>
          <w:szCs w:val="24"/>
        </w:rPr>
        <w:t>с</w:t>
      </w:r>
      <w:proofErr w:type="gramEnd"/>
      <w:r w:rsidRPr="00D31A67">
        <w:rPr>
          <w:sz w:val="24"/>
          <w:szCs w:val="24"/>
        </w:rPr>
        <w:t xml:space="preserve">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коммуникативной задачей. Однако учащийся не стремится поддерживать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беседу (например, затрудняется запрашивать информацию).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Используемые лексические единицы и грамматические структуры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соответствуют поставленной коммуникативной задаче. Фонематические,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лексические и грамматические ошибки не затрудняют общение.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Но: * встречаются нарушения в использовании лексики;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       * допускаются отдельные грубые грамматические ошибки.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       * общеизвестные и простые слова и фразы произносятся неправильно.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Объём высказывания –   менее 3-4 реплик с каждой стороны.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Оценка «2» - Коммуникативная задача не выполнена. Учащийся не умеет строить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диалогическое общение, не может поддержать беседу.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Используется крайне ограниченный словарный запас, допускаются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многочисленные лексические или грамматические ошибки, которые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затрудняют понимание.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Речь плохо воспринимается на слух из-за большого количества </w:t>
      </w:r>
    </w:p>
    <w:p w:rsidR="00D31A67" w:rsidRPr="00D31A67" w:rsidRDefault="00D31A67" w:rsidP="00D31A67">
      <w:pPr>
        <w:rPr>
          <w:sz w:val="24"/>
          <w:szCs w:val="24"/>
        </w:rPr>
      </w:pPr>
      <w:r w:rsidRPr="00D31A67">
        <w:rPr>
          <w:sz w:val="24"/>
          <w:szCs w:val="24"/>
        </w:rPr>
        <w:t xml:space="preserve">                       фонематических ошибок.</w:t>
      </w:r>
    </w:p>
    <w:p w:rsidR="00560D94" w:rsidRPr="00D31A67" w:rsidRDefault="00560D94" w:rsidP="00D31A67">
      <w:pPr>
        <w:contextualSpacing/>
        <w:jc w:val="both"/>
        <w:rPr>
          <w:sz w:val="24"/>
          <w:szCs w:val="24"/>
        </w:rPr>
      </w:pPr>
    </w:p>
    <w:p w:rsidR="00560D94" w:rsidRPr="00D31A67" w:rsidRDefault="00560D94" w:rsidP="00D31A67">
      <w:pPr>
        <w:jc w:val="center"/>
        <w:rPr>
          <w:rFonts w:eastAsiaTheme="minorEastAsia"/>
          <w:b/>
          <w:sz w:val="24"/>
          <w:szCs w:val="24"/>
        </w:rPr>
      </w:pPr>
    </w:p>
    <w:p w:rsidR="00E16446" w:rsidRPr="00706FB1" w:rsidRDefault="00E16446" w:rsidP="00E16446">
      <w:pPr>
        <w:ind w:firstLine="708"/>
        <w:jc w:val="center"/>
        <w:rPr>
          <w:b/>
          <w:bCs/>
          <w:sz w:val="24"/>
          <w:szCs w:val="24"/>
        </w:rPr>
      </w:pPr>
      <w:r w:rsidRPr="00706FB1">
        <w:rPr>
          <w:b/>
          <w:bCs/>
          <w:sz w:val="24"/>
          <w:szCs w:val="24"/>
        </w:rPr>
        <w:t>Содержание учебного предмета «Английский язык»</w:t>
      </w:r>
    </w:p>
    <w:p w:rsidR="00E16446" w:rsidRPr="00D34EA1" w:rsidRDefault="00E16446" w:rsidP="00E16446">
      <w:pPr>
        <w:ind w:firstLine="70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D34EA1">
        <w:rPr>
          <w:b/>
          <w:bCs/>
          <w:sz w:val="24"/>
          <w:szCs w:val="24"/>
        </w:rPr>
        <w:t xml:space="preserve"> класс, 102 часа</w:t>
      </w:r>
    </w:p>
    <w:p w:rsidR="00E16446" w:rsidRPr="00D34EA1" w:rsidRDefault="00E16446" w:rsidP="00E16446">
      <w:pPr>
        <w:ind w:firstLine="708"/>
        <w:jc w:val="center"/>
        <w:rPr>
          <w:bCs/>
          <w:i/>
          <w:sz w:val="24"/>
          <w:szCs w:val="24"/>
        </w:rPr>
      </w:pPr>
    </w:p>
    <w:p w:rsidR="00E16446" w:rsidRPr="00E42932" w:rsidRDefault="00E16446" w:rsidP="00E16446">
      <w:pPr>
        <w:pStyle w:val="af2"/>
        <w:kinsoku w:val="0"/>
        <w:overflowPunct w:val="0"/>
        <w:spacing w:after="0"/>
        <w:ind w:right="40" w:firstLine="708"/>
        <w:jc w:val="both"/>
      </w:pPr>
      <w:r w:rsidRPr="00E42932">
        <w:lastRenderedPageBreak/>
        <w:t>Количество часов для изучения раздела:</w:t>
      </w:r>
    </w:p>
    <w:p w:rsidR="00E16446" w:rsidRPr="000F2FA4" w:rsidRDefault="00E16446" w:rsidP="00E16446">
      <w:pPr>
        <w:pStyle w:val="af2"/>
        <w:kinsoku w:val="0"/>
        <w:overflowPunct w:val="0"/>
        <w:spacing w:after="0"/>
        <w:ind w:right="40" w:firstLine="708"/>
        <w:jc w:val="both"/>
        <w:rPr>
          <w:highlight w:val="yellow"/>
          <w:lang w:val="en-US"/>
        </w:rPr>
      </w:pPr>
      <w:r w:rsidRPr="00E42932">
        <w:t>1. Раздел 1. Музыка</w:t>
      </w:r>
      <w:r w:rsidRPr="000C2FE9">
        <w:t xml:space="preserve"> </w:t>
      </w:r>
      <w:r w:rsidRPr="00E42932">
        <w:t>в</w:t>
      </w:r>
      <w:r w:rsidRPr="000C2FE9">
        <w:t xml:space="preserve"> </w:t>
      </w:r>
      <w:r w:rsidRPr="00E42932">
        <w:t>моей</w:t>
      </w:r>
      <w:r w:rsidRPr="000C2FE9">
        <w:t xml:space="preserve"> </w:t>
      </w:r>
      <w:r w:rsidRPr="00E42932">
        <w:t>жизни</w:t>
      </w:r>
      <w:r w:rsidRPr="000C2FE9">
        <w:t xml:space="preserve">. </w:t>
      </w:r>
      <w:proofErr w:type="gramStart"/>
      <w:r w:rsidRPr="000F2FA4">
        <w:rPr>
          <w:lang w:val="en-US"/>
        </w:rPr>
        <w:t>( Unite</w:t>
      </w:r>
      <w:proofErr w:type="gramEnd"/>
      <w:r w:rsidRPr="000F2FA4">
        <w:rPr>
          <w:lang w:val="en-US"/>
        </w:rPr>
        <w:t xml:space="preserve"> 1 Music in my life, </w:t>
      </w:r>
      <w:r w:rsidRPr="00941B20">
        <w:rPr>
          <w:lang w:val="en-US"/>
        </w:rPr>
        <w:t>20</w:t>
      </w:r>
      <w:r w:rsidRPr="00546175">
        <w:rPr>
          <w:lang w:val="en-US"/>
        </w:rPr>
        <w:t xml:space="preserve"> </w:t>
      </w:r>
      <w:r w:rsidRPr="00546175">
        <w:t>ч</w:t>
      </w:r>
      <w:r w:rsidRPr="00546175">
        <w:rPr>
          <w:lang w:val="en-US"/>
        </w:rPr>
        <w:t>.</w:t>
      </w:r>
      <w:r w:rsidRPr="0070197E">
        <w:rPr>
          <w:lang w:val="en-US"/>
        </w:rPr>
        <w:t xml:space="preserve">,1  </w:t>
      </w:r>
      <w:r>
        <w:t>к</w:t>
      </w:r>
      <w:r w:rsidRPr="0070197E">
        <w:rPr>
          <w:lang w:val="en-US"/>
        </w:rPr>
        <w:t>/</w:t>
      </w:r>
      <w:proofErr w:type="spellStart"/>
      <w:r>
        <w:t>р</w:t>
      </w:r>
      <w:proofErr w:type="spellEnd"/>
      <w:r w:rsidRPr="00546175">
        <w:rPr>
          <w:lang w:val="en-US"/>
        </w:rPr>
        <w:t>)</w:t>
      </w:r>
    </w:p>
    <w:p w:rsidR="00E16446" w:rsidRPr="000F2FA4" w:rsidRDefault="00E16446" w:rsidP="00E16446">
      <w:pPr>
        <w:pStyle w:val="af2"/>
        <w:kinsoku w:val="0"/>
        <w:overflowPunct w:val="0"/>
        <w:spacing w:after="0"/>
        <w:ind w:right="40" w:firstLine="708"/>
        <w:jc w:val="both"/>
        <w:rPr>
          <w:highlight w:val="yellow"/>
          <w:lang w:val="en-US"/>
        </w:rPr>
      </w:pPr>
      <w:r w:rsidRPr="00E42932">
        <w:t xml:space="preserve">2. Раздел 2. Давайте отправимся в Лондон. </w:t>
      </w:r>
      <w:r w:rsidRPr="000F2FA4">
        <w:rPr>
          <w:lang w:val="en-US"/>
        </w:rPr>
        <w:t xml:space="preserve">(Unit 2 “Let’s go to London”, </w:t>
      </w:r>
      <w:r w:rsidRPr="0070197E">
        <w:rPr>
          <w:lang w:val="en-US"/>
        </w:rPr>
        <w:t>1</w:t>
      </w:r>
      <w:r w:rsidRPr="00941B20">
        <w:rPr>
          <w:lang w:val="en-US"/>
        </w:rPr>
        <w:t>6</w:t>
      </w:r>
      <w:r w:rsidRPr="0070197E">
        <w:rPr>
          <w:lang w:val="en-US"/>
        </w:rPr>
        <w:t xml:space="preserve"> </w:t>
      </w:r>
      <w:r w:rsidRPr="0070197E">
        <w:t>ч</w:t>
      </w:r>
      <w:r w:rsidRPr="0070197E">
        <w:rPr>
          <w:lang w:val="en-US"/>
        </w:rPr>
        <w:t>.</w:t>
      </w:r>
      <w:proofErr w:type="gramStart"/>
      <w:r w:rsidRPr="0070197E">
        <w:rPr>
          <w:lang w:val="en-US"/>
        </w:rPr>
        <w:t>,1</w:t>
      </w:r>
      <w:r w:rsidRPr="0070197E">
        <w:t>к</w:t>
      </w:r>
      <w:proofErr w:type="gramEnd"/>
      <w:r w:rsidRPr="0070197E">
        <w:rPr>
          <w:lang w:val="en-US"/>
        </w:rPr>
        <w:t>/</w:t>
      </w:r>
      <w:proofErr w:type="spellStart"/>
      <w:r w:rsidRPr="0070197E">
        <w:t>р</w:t>
      </w:r>
      <w:proofErr w:type="spellEnd"/>
      <w:r w:rsidRPr="0070197E">
        <w:rPr>
          <w:lang w:val="en-US"/>
        </w:rPr>
        <w:t>)</w:t>
      </w:r>
    </w:p>
    <w:p w:rsidR="00E16446" w:rsidRPr="008D1D65" w:rsidRDefault="00E16446" w:rsidP="00E16446">
      <w:pPr>
        <w:pStyle w:val="af2"/>
        <w:kinsoku w:val="0"/>
        <w:overflowPunct w:val="0"/>
        <w:spacing w:after="0"/>
        <w:ind w:right="40" w:firstLine="708"/>
        <w:jc w:val="both"/>
        <w:rPr>
          <w:highlight w:val="yellow"/>
        </w:rPr>
      </w:pPr>
      <w:r w:rsidRPr="00E42932">
        <w:t xml:space="preserve">3. Раздел 3. </w:t>
      </w:r>
      <w:r>
        <w:t>Повседневная жизнь</w:t>
      </w:r>
      <w:r w:rsidRPr="000F2FA4">
        <w:t xml:space="preserve">. </w:t>
      </w:r>
      <w:r w:rsidRPr="008D1D65">
        <w:t>(</w:t>
      </w:r>
      <w:r w:rsidRPr="000F2FA4">
        <w:rPr>
          <w:lang w:val="en-US"/>
        </w:rPr>
        <w:t>Unit</w:t>
      </w:r>
      <w:r w:rsidRPr="008D1D65">
        <w:t xml:space="preserve"> 3 “</w:t>
      </w:r>
      <w:r w:rsidRPr="000F2FA4">
        <w:rPr>
          <w:lang w:val="en-US"/>
        </w:rPr>
        <w:t>Daily</w:t>
      </w:r>
      <w:r w:rsidRPr="008D1D65">
        <w:t xml:space="preserve"> </w:t>
      </w:r>
      <w:r w:rsidRPr="000F2FA4">
        <w:rPr>
          <w:lang w:val="en-US"/>
        </w:rPr>
        <w:t>life</w:t>
      </w:r>
      <w:r w:rsidRPr="008D1D65">
        <w:t xml:space="preserve">”, 16 </w:t>
      </w:r>
      <w:r w:rsidRPr="0070197E">
        <w:t>ч</w:t>
      </w:r>
      <w:r w:rsidRPr="008D1D65">
        <w:t>., 1</w:t>
      </w:r>
      <w:r w:rsidRPr="0070197E">
        <w:t>к</w:t>
      </w:r>
      <w:r w:rsidRPr="008D1D65">
        <w:t>/</w:t>
      </w:r>
      <w:proofErr w:type="spellStart"/>
      <w:r w:rsidRPr="0070197E">
        <w:t>р</w:t>
      </w:r>
      <w:proofErr w:type="spellEnd"/>
      <w:r w:rsidRPr="008D1D65">
        <w:t>)</w:t>
      </w:r>
    </w:p>
    <w:p w:rsidR="00E16446" w:rsidRPr="000F2FA4" w:rsidRDefault="00E16446" w:rsidP="00E16446">
      <w:pPr>
        <w:pStyle w:val="af2"/>
        <w:kinsoku w:val="0"/>
        <w:overflowPunct w:val="0"/>
        <w:spacing w:after="0"/>
        <w:ind w:right="40" w:firstLine="708"/>
        <w:jc w:val="both"/>
        <w:rPr>
          <w:highlight w:val="yellow"/>
          <w:lang w:val="en-US"/>
        </w:rPr>
      </w:pPr>
      <w:r w:rsidRPr="000C2FE9">
        <w:rPr>
          <w:lang w:val="en-US"/>
        </w:rPr>
        <w:t xml:space="preserve">4. </w:t>
      </w:r>
      <w:r w:rsidRPr="00E42932">
        <w:t>Раздел</w:t>
      </w:r>
      <w:r w:rsidRPr="000C2FE9">
        <w:rPr>
          <w:lang w:val="en-US"/>
        </w:rPr>
        <w:t xml:space="preserve"> 4. </w:t>
      </w:r>
      <w:r w:rsidRPr="00E42932">
        <w:t>Спорт</w:t>
      </w:r>
      <w:r w:rsidRPr="00E42932">
        <w:rPr>
          <w:lang w:val="en-US"/>
        </w:rPr>
        <w:t xml:space="preserve">. </w:t>
      </w:r>
      <w:r w:rsidRPr="000F2FA4">
        <w:rPr>
          <w:lang w:val="en-US"/>
        </w:rPr>
        <w:t xml:space="preserve">(Unit 4 “Sport and more”, </w:t>
      </w:r>
      <w:r w:rsidRPr="0070197E">
        <w:rPr>
          <w:lang w:val="en-US"/>
        </w:rPr>
        <w:t>1</w:t>
      </w:r>
      <w:r w:rsidRPr="00941B20">
        <w:rPr>
          <w:lang w:val="en-US"/>
        </w:rPr>
        <w:t>8</w:t>
      </w:r>
      <w:r w:rsidRPr="0070197E">
        <w:rPr>
          <w:lang w:val="en-US"/>
        </w:rPr>
        <w:t xml:space="preserve"> </w:t>
      </w:r>
      <w:proofErr w:type="gramStart"/>
      <w:r w:rsidRPr="0070197E">
        <w:t>ч</w:t>
      </w:r>
      <w:r w:rsidRPr="0070197E">
        <w:rPr>
          <w:lang w:val="en-US"/>
        </w:rPr>
        <w:t>.,</w:t>
      </w:r>
      <w:proofErr w:type="gramEnd"/>
      <w:r w:rsidRPr="0070197E">
        <w:rPr>
          <w:lang w:val="en-US"/>
        </w:rPr>
        <w:t xml:space="preserve"> 1</w:t>
      </w:r>
      <w:r w:rsidRPr="0070197E">
        <w:t>к</w:t>
      </w:r>
      <w:r w:rsidRPr="0070197E">
        <w:rPr>
          <w:lang w:val="en-US"/>
        </w:rPr>
        <w:t>/</w:t>
      </w:r>
      <w:proofErr w:type="spellStart"/>
      <w:r w:rsidRPr="0070197E">
        <w:t>р</w:t>
      </w:r>
      <w:proofErr w:type="spellEnd"/>
      <w:r w:rsidRPr="0070197E">
        <w:rPr>
          <w:lang w:val="en-US"/>
        </w:rPr>
        <w:t>)</w:t>
      </w:r>
    </w:p>
    <w:p w:rsidR="00E16446" w:rsidRPr="008D1D65" w:rsidRDefault="00E16446" w:rsidP="00E16446">
      <w:pPr>
        <w:pStyle w:val="af2"/>
        <w:kinsoku w:val="0"/>
        <w:overflowPunct w:val="0"/>
        <w:spacing w:after="0"/>
        <w:ind w:right="40" w:firstLine="708"/>
        <w:jc w:val="both"/>
        <w:rPr>
          <w:highlight w:val="yellow"/>
        </w:rPr>
      </w:pPr>
      <w:r w:rsidRPr="00E42932">
        <w:t>5. Раздел 5. Взросление</w:t>
      </w:r>
      <w:r w:rsidRPr="000C2FE9">
        <w:t xml:space="preserve">.  </w:t>
      </w:r>
      <w:r w:rsidRPr="008D1D65">
        <w:t>(</w:t>
      </w:r>
      <w:r w:rsidRPr="000F2FA4">
        <w:rPr>
          <w:lang w:val="en-US"/>
        </w:rPr>
        <w:t>Unit</w:t>
      </w:r>
      <w:r w:rsidRPr="008D1D65">
        <w:t xml:space="preserve"> 5 “</w:t>
      </w:r>
      <w:r w:rsidRPr="000F2FA4">
        <w:rPr>
          <w:lang w:val="en-US"/>
        </w:rPr>
        <w:t>Growing</w:t>
      </w:r>
      <w:r w:rsidRPr="008D1D65">
        <w:t xml:space="preserve"> </w:t>
      </w:r>
      <w:r w:rsidRPr="000F2FA4">
        <w:rPr>
          <w:lang w:val="en-US"/>
        </w:rPr>
        <w:t>up</w:t>
      </w:r>
      <w:r w:rsidRPr="008D1D65">
        <w:t xml:space="preserve">!”,16 </w:t>
      </w:r>
      <w:r w:rsidRPr="0070197E">
        <w:t>ч</w:t>
      </w:r>
      <w:r w:rsidRPr="008D1D65">
        <w:t>., 1</w:t>
      </w:r>
      <w:r w:rsidRPr="0070197E">
        <w:t>к</w:t>
      </w:r>
      <w:r w:rsidRPr="008D1D65">
        <w:t>/</w:t>
      </w:r>
      <w:proofErr w:type="spellStart"/>
      <w:r w:rsidRPr="0070197E">
        <w:t>р</w:t>
      </w:r>
      <w:proofErr w:type="spellEnd"/>
      <w:r w:rsidRPr="008D1D65">
        <w:t>)</w:t>
      </w:r>
    </w:p>
    <w:p w:rsidR="00E16446" w:rsidRPr="008D1D65" w:rsidRDefault="00E16446" w:rsidP="00E16446">
      <w:pPr>
        <w:pStyle w:val="af2"/>
        <w:kinsoku w:val="0"/>
        <w:overflowPunct w:val="0"/>
        <w:spacing w:after="0"/>
        <w:ind w:right="40" w:firstLine="708"/>
        <w:jc w:val="both"/>
        <w:rPr>
          <w:highlight w:val="yellow"/>
        </w:rPr>
      </w:pPr>
      <w:r w:rsidRPr="00E42932">
        <w:t xml:space="preserve">6. Раздел 6. Журнал для подростков. </w:t>
      </w:r>
      <w:r w:rsidRPr="008D1D65">
        <w:t>(</w:t>
      </w:r>
      <w:r w:rsidRPr="000F2FA4">
        <w:rPr>
          <w:lang w:val="en-US"/>
        </w:rPr>
        <w:t>Unit</w:t>
      </w:r>
      <w:r w:rsidRPr="008D1D65">
        <w:t xml:space="preserve"> 6 “</w:t>
      </w:r>
      <w:r w:rsidRPr="000F2FA4">
        <w:rPr>
          <w:lang w:val="en-US"/>
        </w:rPr>
        <w:t>A</w:t>
      </w:r>
      <w:r w:rsidRPr="008D1D65">
        <w:t xml:space="preserve"> </w:t>
      </w:r>
      <w:r w:rsidRPr="000F2FA4">
        <w:rPr>
          <w:lang w:val="en-US"/>
        </w:rPr>
        <w:t>teen</w:t>
      </w:r>
      <w:r w:rsidRPr="008D1D65">
        <w:t xml:space="preserve"> </w:t>
      </w:r>
      <w:r w:rsidRPr="000F2FA4">
        <w:rPr>
          <w:lang w:val="en-US"/>
        </w:rPr>
        <w:t>magazine</w:t>
      </w:r>
      <w:r w:rsidRPr="008D1D65">
        <w:t xml:space="preserve">”, 16 </w:t>
      </w:r>
      <w:r w:rsidRPr="0070197E">
        <w:t>ч</w:t>
      </w:r>
      <w:r w:rsidRPr="008D1D65">
        <w:t>., 1</w:t>
      </w:r>
      <w:r w:rsidRPr="0070197E">
        <w:t>к</w:t>
      </w:r>
      <w:r w:rsidRPr="008D1D65">
        <w:t>/</w:t>
      </w:r>
      <w:proofErr w:type="spellStart"/>
      <w:r w:rsidRPr="0070197E">
        <w:t>р</w:t>
      </w:r>
      <w:proofErr w:type="spellEnd"/>
      <w:r w:rsidRPr="008D1D65">
        <w:t>)</w:t>
      </w:r>
    </w:p>
    <w:p w:rsidR="00E16446" w:rsidRPr="008D1D65" w:rsidRDefault="00E16446" w:rsidP="00E16446">
      <w:pPr>
        <w:jc w:val="both"/>
        <w:rPr>
          <w:sz w:val="24"/>
          <w:szCs w:val="24"/>
        </w:rPr>
      </w:pPr>
    </w:p>
    <w:tbl>
      <w:tblPr>
        <w:tblStyle w:val="a5"/>
        <w:tblW w:w="9889" w:type="dxa"/>
        <w:tblLayout w:type="fixed"/>
        <w:tblLook w:val="04A0"/>
      </w:tblPr>
      <w:tblGrid>
        <w:gridCol w:w="1576"/>
        <w:gridCol w:w="1793"/>
        <w:gridCol w:w="6520"/>
      </w:tblGrid>
      <w:tr w:rsidR="00E16446" w:rsidRPr="00706FB1" w:rsidTr="00E16446">
        <w:tc>
          <w:tcPr>
            <w:tcW w:w="1576" w:type="dxa"/>
            <w:vAlign w:val="center"/>
          </w:tcPr>
          <w:p w:rsidR="00E16446" w:rsidRPr="00706FB1" w:rsidRDefault="00E16446" w:rsidP="00E16446">
            <w:pPr>
              <w:jc w:val="center"/>
              <w:rPr>
                <w:b/>
                <w:sz w:val="24"/>
                <w:szCs w:val="24"/>
              </w:rPr>
            </w:pPr>
            <w:r w:rsidRPr="00706FB1">
              <w:rPr>
                <w:b/>
                <w:sz w:val="24"/>
                <w:szCs w:val="24"/>
              </w:rPr>
              <w:t>Содержание тем программы</w:t>
            </w:r>
          </w:p>
        </w:tc>
        <w:tc>
          <w:tcPr>
            <w:tcW w:w="1793" w:type="dxa"/>
            <w:vAlign w:val="center"/>
          </w:tcPr>
          <w:p w:rsidR="00E16446" w:rsidRPr="00706FB1" w:rsidRDefault="00E16446" w:rsidP="00E16446">
            <w:pPr>
              <w:jc w:val="center"/>
              <w:rPr>
                <w:b/>
                <w:sz w:val="24"/>
                <w:szCs w:val="24"/>
              </w:rPr>
            </w:pPr>
            <w:r w:rsidRPr="00706FB1">
              <w:rPr>
                <w:b/>
                <w:sz w:val="24"/>
                <w:szCs w:val="24"/>
              </w:rPr>
              <w:t>Основное содержание по темам рабочей программы</w:t>
            </w:r>
          </w:p>
        </w:tc>
        <w:tc>
          <w:tcPr>
            <w:tcW w:w="6520" w:type="dxa"/>
            <w:vAlign w:val="center"/>
          </w:tcPr>
          <w:p w:rsidR="00E16446" w:rsidRPr="00706FB1" w:rsidRDefault="00E16446" w:rsidP="00E16446">
            <w:pPr>
              <w:jc w:val="center"/>
              <w:rPr>
                <w:b/>
                <w:sz w:val="24"/>
                <w:szCs w:val="24"/>
              </w:rPr>
            </w:pPr>
            <w:r w:rsidRPr="00706FB1">
              <w:rPr>
                <w:b/>
                <w:sz w:val="24"/>
                <w:szCs w:val="24"/>
              </w:rPr>
              <w:t>Характеристика основных видов деятельности учащегося</w:t>
            </w:r>
          </w:p>
        </w:tc>
      </w:tr>
      <w:tr w:rsidR="00E16446" w:rsidRPr="00706FB1" w:rsidTr="00E16446">
        <w:tc>
          <w:tcPr>
            <w:tcW w:w="1576" w:type="dxa"/>
          </w:tcPr>
          <w:p w:rsidR="00E16446" w:rsidRPr="00706FB1" w:rsidRDefault="00E16446" w:rsidP="00E16446">
            <w:pPr>
              <w:jc w:val="center"/>
              <w:rPr>
                <w:b/>
                <w:sz w:val="24"/>
                <w:szCs w:val="24"/>
              </w:rPr>
            </w:pPr>
            <w:r w:rsidRPr="00706FB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E16446" w:rsidRPr="00706FB1" w:rsidRDefault="00E16446" w:rsidP="00E16446">
            <w:pPr>
              <w:jc w:val="center"/>
              <w:rPr>
                <w:b/>
                <w:sz w:val="24"/>
                <w:szCs w:val="24"/>
              </w:rPr>
            </w:pPr>
            <w:r w:rsidRPr="00706FB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E16446" w:rsidRPr="00706FB1" w:rsidRDefault="00E16446" w:rsidP="00E16446">
            <w:pPr>
              <w:jc w:val="center"/>
              <w:rPr>
                <w:b/>
                <w:sz w:val="24"/>
                <w:szCs w:val="24"/>
              </w:rPr>
            </w:pPr>
            <w:r w:rsidRPr="00706FB1">
              <w:rPr>
                <w:b/>
                <w:sz w:val="24"/>
                <w:szCs w:val="24"/>
              </w:rPr>
              <w:t>3</w:t>
            </w:r>
          </w:p>
        </w:tc>
      </w:tr>
      <w:tr w:rsidR="00E16446" w:rsidRPr="00706FB1" w:rsidTr="00E16446">
        <w:tc>
          <w:tcPr>
            <w:tcW w:w="1576" w:type="dxa"/>
          </w:tcPr>
          <w:p w:rsidR="00E16446" w:rsidRPr="003D31DB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BE1DE6">
              <w:rPr>
                <w:sz w:val="24"/>
                <w:szCs w:val="24"/>
              </w:rPr>
              <w:t>Моя</w:t>
            </w:r>
            <w:r w:rsidRPr="003D31DB">
              <w:rPr>
                <w:sz w:val="24"/>
                <w:szCs w:val="24"/>
                <w:lang w:val="en-US"/>
              </w:rPr>
              <w:t xml:space="preserve"> </w:t>
            </w:r>
            <w:r w:rsidRPr="00BE1DE6">
              <w:rPr>
                <w:sz w:val="24"/>
                <w:szCs w:val="24"/>
              </w:rPr>
              <w:t>семья</w:t>
            </w:r>
            <w:r w:rsidRPr="003D31DB">
              <w:rPr>
                <w:sz w:val="24"/>
                <w:szCs w:val="24"/>
                <w:lang w:val="en-US"/>
              </w:rPr>
              <w:t xml:space="preserve">. </w:t>
            </w:r>
            <w:r w:rsidRPr="003D31DB">
              <w:rPr>
                <w:i/>
                <w:sz w:val="24"/>
                <w:szCs w:val="24"/>
                <w:lang w:val="en-US"/>
              </w:rPr>
              <w:t>Unit 3 (“Daily life”)</w:t>
            </w:r>
          </w:p>
          <w:p w:rsidR="00E16446" w:rsidRPr="00706FB1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 5 (“Growing up”)</w:t>
            </w:r>
          </w:p>
        </w:tc>
        <w:tc>
          <w:tcPr>
            <w:tcW w:w="1793" w:type="dxa"/>
          </w:tcPr>
          <w:p w:rsidR="00E16446" w:rsidRPr="00BE1DE6" w:rsidRDefault="00E16446" w:rsidP="00E16446">
            <w:pPr>
              <w:pStyle w:val="Default"/>
            </w:pPr>
            <w:r w:rsidRPr="00BE1DE6">
              <w:t xml:space="preserve">Взаимоотношения в семье. Конфликтные ситуации и способы их решения. </w:t>
            </w:r>
          </w:p>
        </w:tc>
        <w:tc>
          <w:tcPr>
            <w:tcW w:w="6520" w:type="dxa"/>
          </w:tcPr>
          <w:p w:rsidR="00E16446" w:rsidRPr="003D31DB" w:rsidRDefault="00E16446" w:rsidP="00E16446">
            <w:pPr>
              <w:pStyle w:val="Default"/>
            </w:pPr>
            <w:r w:rsidRPr="003D31DB">
              <w:t xml:space="preserve">Ведут диалоги разного характера – этикетный, диалог-расспрос, диалог-побуждение к действию, диалог-обмен мнениями и комбинированный диалог. Строят связные высказывания с использованием основных коммуникативных типов речи. Воспринимают на слух и понимают несложные аутентичные </w:t>
            </w:r>
            <w:proofErr w:type="spellStart"/>
            <w:r w:rsidRPr="003D31DB">
              <w:t>аудиотексты</w:t>
            </w:r>
            <w:proofErr w:type="spellEnd"/>
            <w:r w:rsidRPr="003D31DB">
              <w:t xml:space="preserve"> с разной глубиной и точностью проникновения в их содержание (с пониманием основного содержания, с выборочным пониманием). 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 Ищут информацию в Интернете по теме. Готовят проекты по темам и представляют их </w:t>
            </w:r>
            <w:proofErr w:type="spellStart"/>
            <w:r w:rsidRPr="003D31DB">
              <w:t>классу</w:t>
            </w:r>
            <w:proofErr w:type="gramStart"/>
            <w:r w:rsidRPr="003D31DB">
              <w:t>.В</w:t>
            </w:r>
            <w:proofErr w:type="gramEnd"/>
            <w:r w:rsidRPr="003D31DB">
              <w:t>ыполняют</w:t>
            </w:r>
            <w:proofErr w:type="spellEnd"/>
            <w:r w:rsidRPr="003D31DB">
              <w:t xml:space="preserve"> письменные задания по теме (электронное письмо, рассказ, телефонные сообщения). Изучают </w:t>
            </w:r>
            <w:proofErr w:type="gramStart"/>
            <w:r w:rsidRPr="003D31DB">
              <w:t>условные</w:t>
            </w:r>
            <w:proofErr w:type="gramEnd"/>
            <w:r w:rsidRPr="003D31DB">
              <w:t xml:space="preserve"> придаточные II типа.  Изучают </w:t>
            </w:r>
            <w:proofErr w:type="spellStart"/>
            <w:r w:rsidRPr="003D31DB">
              <w:t>Complex</w:t>
            </w:r>
            <w:proofErr w:type="spellEnd"/>
            <w:r w:rsidRPr="003D31DB">
              <w:t xml:space="preserve"> </w:t>
            </w:r>
            <w:proofErr w:type="spellStart"/>
            <w:r w:rsidRPr="003D31DB">
              <w:t>Object</w:t>
            </w:r>
            <w:proofErr w:type="spellEnd"/>
            <w:r w:rsidRPr="003D31DB">
              <w:t xml:space="preserve">. Учатся употреблять </w:t>
            </w:r>
            <w:proofErr w:type="spellStart"/>
            <w:r w:rsidRPr="003D31DB">
              <w:t>Present</w:t>
            </w:r>
            <w:proofErr w:type="spellEnd"/>
            <w:r w:rsidRPr="003D31DB">
              <w:t xml:space="preserve"> </w:t>
            </w:r>
            <w:proofErr w:type="spellStart"/>
            <w:r w:rsidRPr="003D31DB">
              <w:t>progressive</w:t>
            </w:r>
            <w:proofErr w:type="spellEnd"/>
            <w:r w:rsidRPr="003D31DB">
              <w:t xml:space="preserve"> для обозначения будущих действий. Учатся употреблять </w:t>
            </w:r>
            <w:proofErr w:type="spellStart"/>
            <w:r w:rsidRPr="003D31DB">
              <w:t>who</w:t>
            </w:r>
            <w:proofErr w:type="spellEnd"/>
            <w:r w:rsidRPr="003D31DB">
              <w:t>/</w:t>
            </w:r>
            <w:proofErr w:type="spellStart"/>
            <w:r w:rsidRPr="003D31DB">
              <w:t>that</w:t>
            </w:r>
            <w:proofErr w:type="spellEnd"/>
            <w:r w:rsidRPr="003D31DB">
              <w:t xml:space="preserve">. Повторяют правила словообразования, </w:t>
            </w:r>
            <w:proofErr w:type="spellStart"/>
            <w:r w:rsidRPr="003D31DB">
              <w:t>Future</w:t>
            </w:r>
            <w:proofErr w:type="spellEnd"/>
            <w:r w:rsidRPr="003D31DB">
              <w:t xml:space="preserve"> </w:t>
            </w:r>
            <w:proofErr w:type="spellStart"/>
            <w:r w:rsidRPr="003D31DB">
              <w:t>Simple</w:t>
            </w:r>
            <w:proofErr w:type="spellEnd"/>
            <w:r w:rsidRPr="003D31DB">
              <w:t>, числительные, “</w:t>
            </w:r>
            <w:proofErr w:type="spellStart"/>
            <w:r w:rsidRPr="003D31DB">
              <w:t>since</w:t>
            </w:r>
            <w:proofErr w:type="spellEnd"/>
            <w:r w:rsidRPr="003D31DB">
              <w:t>” и “</w:t>
            </w:r>
            <w:proofErr w:type="spellStart"/>
            <w:r w:rsidRPr="003D31DB">
              <w:t>for</w:t>
            </w:r>
            <w:proofErr w:type="spellEnd"/>
            <w:r w:rsidRPr="003D31DB">
              <w:t>”, антонимы, условные придаточные I типа, возвратные местоимения.</w:t>
            </w:r>
          </w:p>
        </w:tc>
      </w:tr>
      <w:tr w:rsidR="00E16446" w:rsidRPr="00706FB1" w:rsidTr="00E16446">
        <w:tc>
          <w:tcPr>
            <w:tcW w:w="1576" w:type="dxa"/>
          </w:tcPr>
          <w:p w:rsidR="00E16446" w:rsidRPr="00706FB1" w:rsidRDefault="00E16446" w:rsidP="00E16446">
            <w:pPr>
              <w:jc w:val="both"/>
              <w:rPr>
                <w:sz w:val="24"/>
                <w:szCs w:val="24"/>
                <w:lang w:val="en-US"/>
              </w:rPr>
            </w:pPr>
            <w:r w:rsidRPr="00706FB1">
              <w:rPr>
                <w:sz w:val="24"/>
                <w:szCs w:val="24"/>
              </w:rPr>
              <w:t>Мои</w:t>
            </w:r>
            <w:r w:rsidRPr="003D31DB">
              <w:rPr>
                <w:sz w:val="24"/>
                <w:szCs w:val="24"/>
                <w:lang w:val="en-US"/>
              </w:rPr>
              <w:t xml:space="preserve"> </w:t>
            </w:r>
            <w:r w:rsidRPr="00706FB1">
              <w:rPr>
                <w:sz w:val="24"/>
                <w:szCs w:val="24"/>
              </w:rPr>
              <w:t>друзья</w:t>
            </w:r>
            <w:r w:rsidRPr="00706FB1">
              <w:rPr>
                <w:sz w:val="24"/>
                <w:szCs w:val="24"/>
                <w:lang w:val="en-US"/>
              </w:rPr>
              <w:t xml:space="preserve">. </w:t>
            </w:r>
          </w:p>
          <w:p w:rsidR="00E16446" w:rsidRPr="003D31DB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 1 (“Music in my life”)</w:t>
            </w:r>
          </w:p>
          <w:p w:rsidR="00E16446" w:rsidRPr="003D31DB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 2 (“Let’s go to London”)</w:t>
            </w:r>
          </w:p>
          <w:p w:rsidR="00E16446" w:rsidRPr="003D31DB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 3 (“Daily life”)</w:t>
            </w:r>
          </w:p>
          <w:p w:rsidR="00E16446" w:rsidRPr="003D31DB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 4 (“Sport and more”)</w:t>
            </w:r>
          </w:p>
          <w:p w:rsidR="00E16446" w:rsidRPr="003D31DB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 xml:space="preserve">Unit 5 </w:t>
            </w:r>
            <w:r w:rsidRPr="003D31DB">
              <w:rPr>
                <w:i/>
                <w:sz w:val="24"/>
                <w:szCs w:val="24"/>
                <w:lang w:val="en-US"/>
              </w:rPr>
              <w:lastRenderedPageBreak/>
              <w:t>(“Growing up”)</w:t>
            </w:r>
          </w:p>
          <w:p w:rsidR="00E16446" w:rsidRPr="00706FB1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 6 (“A teen magazine”)</w:t>
            </w:r>
          </w:p>
        </w:tc>
        <w:tc>
          <w:tcPr>
            <w:tcW w:w="1793" w:type="dxa"/>
          </w:tcPr>
          <w:p w:rsidR="00E16446" w:rsidRPr="00BE1DE6" w:rsidRDefault="00E16446" w:rsidP="00E16446">
            <w:pPr>
              <w:pStyle w:val="Default"/>
            </w:pPr>
            <w:r w:rsidRPr="00BE1DE6">
              <w:lastRenderedPageBreak/>
              <w:t xml:space="preserve">Лучший друг/подруга. Внешность и черты характера. Межличностные взаимоотношения с друзьями и в школе. </w:t>
            </w:r>
          </w:p>
        </w:tc>
        <w:tc>
          <w:tcPr>
            <w:tcW w:w="6520" w:type="dxa"/>
          </w:tcPr>
          <w:p w:rsidR="00E16446" w:rsidRPr="003D31DB" w:rsidRDefault="00E16446" w:rsidP="00E16446">
            <w:pPr>
              <w:jc w:val="both"/>
              <w:rPr>
                <w:sz w:val="24"/>
                <w:szCs w:val="24"/>
              </w:rPr>
            </w:pPr>
            <w:r w:rsidRPr="003D31DB">
              <w:rPr>
                <w:sz w:val="24"/>
                <w:szCs w:val="24"/>
              </w:rPr>
              <w:t>Ведут диалоги разного характера – этикетный, диалог-расспрос, диалог-побуждение к действию, диалог-обмен мнениями и комбинированный диалог.</w:t>
            </w:r>
            <w:r w:rsidRPr="003D31DB">
              <w:t xml:space="preserve"> </w:t>
            </w:r>
            <w:r w:rsidRPr="003D31DB">
              <w:rPr>
                <w:sz w:val="24"/>
                <w:szCs w:val="24"/>
              </w:rPr>
              <w:t xml:space="preserve">Строят связные высказывания с использованием основных коммуникативных типов речи. Воспринимают на слух и понимают несложные аутентичные </w:t>
            </w:r>
            <w:proofErr w:type="spellStart"/>
            <w:r w:rsidRPr="003D31DB">
              <w:rPr>
                <w:sz w:val="24"/>
                <w:szCs w:val="24"/>
              </w:rPr>
              <w:t>аудиотексты</w:t>
            </w:r>
            <w:proofErr w:type="spellEnd"/>
            <w:r w:rsidRPr="003D31DB">
              <w:rPr>
                <w:sz w:val="24"/>
                <w:szCs w:val="24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Распознают и </w:t>
            </w:r>
            <w:r w:rsidRPr="003D31DB">
              <w:rPr>
                <w:sz w:val="24"/>
                <w:szCs w:val="24"/>
              </w:rPr>
              <w:lastRenderedPageBreak/>
              <w:t>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Ищут информацию в Интернете по теме. Готовят проекты по темам и представляют</w:t>
            </w:r>
            <w:r w:rsidRPr="003D31DB">
              <w:t xml:space="preserve"> </w:t>
            </w:r>
            <w:r w:rsidRPr="003D31DB">
              <w:rPr>
                <w:sz w:val="24"/>
                <w:szCs w:val="24"/>
              </w:rPr>
              <w:t>их классу. Выполняют письменные задания по теме.  Употребляют изученный лексико-грамматический материал в рамках темы.</w:t>
            </w:r>
          </w:p>
        </w:tc>
      </w:tr>
      <w:tr w:rsidR="00E16446" w:rsidRPr="00706FB1" w:rsidTr="00E16446">
        <w:tc>
          <w:tcPr>
            <w:tcW w:w="1576" w:type="dxa"/>
          </w:tcPr>
          <w:p w:rsidR="00E16446" w:rsidRPr="000C2FE9" w:rsidRDefault="00E16446" w:rsidP="00E16446">
            <w:pPr>
              <w:jc w:val="both"/>
              <w:rPr>
                <w:sz w:val="24"/>
                <w:szCs w:val="24"/>
                <w:lang w:val="en-US"/>
              </w:rPr>
            </w:pPr>
            <w:r w:rsidRPr="00706FB1">
              <w:rPr>
                <w:sz w:val="24"/>
                <w:szCs w:val="24"/>
              </w:rPr>
              <w:lastRenderedPageBreak/>
              <w:t>Свободное</w:t>
            </w:r>
          </w:p>
          <w:p w:rsidR="00E16446" w:rsidRPr="000C2FE9" w:rsidRDefault="00E16446" w:rsidP="00E16446">
            <w:pPr>
              <w:jc w:val="both"/>
              <w:rPr>
                <w:sz w:val="24"/>
                <w:szCs w:val="24"/>
                <w:lang w:val="en-US"/>
              </w:rPr>
            </w:pPr>
            <w:r w:rsidRPr="00706FB1">
              <w:rPr>
                <w:sz w:val="24"/>
                <w:szCs w:val="24"/>
              </w:rPr>
              <w:t>время</w:t>
            </w:r>
            <w:r w:rsidRPr="003D31DB">
              <w:rPr>
                <w:sz w:val="24"/>
                <w:szCs w:val="24"/>
                <w:lang w:val="en-US"/>
              </w:rPr>
              <w:t xml:space="preserve">. </w:t>
            </w:r>
          </w:p>
          <w:p w:rsidR="00E16446" w:rsidRPr="003D31DB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 1 (“Music in my life”)</w:t>
            </w:r>
          </w:p>
          <w:p w:rsidR="00E16446" w:rsidRPr="003D31DB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 2 (“Let’s go to London”)</w:t>
            </w:r>
          </w:p>
          <w:p w:rsidR="00E16446" w:rsidRPr="003D31DB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 3 (“Daily life”)</w:t>
            </w:r>
          </w:p>
          <w:p w:rsidR="00E16446" w:rsidRPr="003D31DB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 4 (“Sport and more”)</w:t>
            </w:r>
          </w:p>
          <w:p w:rsidR="00E16446" w:rsidRPr="003D31DB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 5 (“Growing up”)</w:t>
            </w:r>
          </w:p>
          <w:p w:rsidR="00E16446" w:rsidRPr="000C2FE9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 6 (“A teen magazine”)</w:t>
            </w:r>
          </w:p>
        </w:tc>
        <w:tc>
          <w:tcPr>
            <w:tcW w:w="1793" w:type="dxa"/>
          </w:tcPr>
          <w:p w:rsidR="00E16446" w:rsidRPr="00BE1DE6" w:rsidRDefault="00E16446" w:rsidP="00E16446">
            <w:pPr>
              <w:pStyle w:val="Default"/>
            </w:pPr>
            <w:r w:rsidRPr="00BE1DE6">
              <w:t xml:space="preserve">Досуг и увлечения (музыка, чтение; посещение театра, кинотеатра, музея, выставки). Виды отдыха. Поход по магазинам. Карманные деньги. Молодежная мода. </w:t>
            </w:r>
          </w:p>
        </w:tc>
        <w:tc>
          <w:tcPr>
            <w:tcW w:w="6520" w:type="dxa"/>
          </w:tcPr>
          <w:p w:rsidR="00E16446" w:rsidRPr="00706FB1" w:rsidRDefault="00E16446" w:rsidP="00E16446">
            <w:pPr>
              <w:jc w:val="both"/>
              <w:rPr>
                <w:sz w:val="24"/>
                <w:szCs w:val="24"/>
              </w:rPr>
            </w:pPr>
            <w:r w:rsidRPr="003D31DB">
              <w:rPr>
                <w:sz w:val="24"/>
                <w:szCs w:val="24"/>
              </w:rPr>
              <w:t>Ведут диалоги разного характера – этикетный, диалог-расспрос, диалог-побуждение к действию, диалог-обмен мне</w:t>
            </w:r>
            <w:r>
              <w:rPr>
                <w:sz w:val="24"/>
                <w:szCs w:val="24"/>
              </w:rPr>
              <w:t>ниями и комбинированный диалог.</w:t>
            </w:r>
            <w:r w:rsidRPr="003D31DB">
              <w:rPr>
                <w:sz w:val="24"/>
                <w:szCs w:val="24"/>
              </w:rPr>
              <w:t xml:space="preserve"> Строят связные высказывания с использованием основ</w:t>
            </w:r>
            <w:r>
              <w:rPr>
                <w:sz w:val="24"/>
                <w:szCs w:val="24"/>
              </w:rPr>
              <w:t xml:space="preserve">ных коммуникативных типов речи. </w:t>
            </w:r>
            <w:r w:rsidRPr="003D31DB">
              <w:rPr>
                <w:sz w:val="24"/>
                <w:szCs w:val="24"/>
              </w:rPr>
              <w:t xml:space="preserve">Воспринимают на слух и понимают несложные аутентичные </w:t>
            </w:r>
            <w:proofErr w:type="spellStart"/>
            <w:r w:rsidRPr="003D31DB">
              <w:rPr>
                <w:sz w:val="24"/>
                <w:szCs w:val="24"/>
              </w:rPr>
              <w:t>аудиотексты</w:t>
            </w:r>
            <w:proofErr w:type="spellEnd"/>
            <w:r w:rsidRPr="003D31DB">
              <w:rPr>
                <w:sz w:val="24"/>
                <w:szCs w:val="24"/>
              </w:rPr>
              <w:t xml:space="preserve"> с разной глубиной и точностью проникновения в их содержание (с пониманием основного содерж</w:t>
            </w:r>
            <w:r>
              <w:rPr>
                <w:sz w:val="24"/>
                <w:szCs w:val="24"/>
              </w:rPr>
              <w:t>ания, с выборочным пониманием).</w:t>
            </w:r>
            <w:r w:rsidRPr="003D31DB">
              <w:rPr>
                <w:sz w:val="24"/>
                <w:szCs w:val="24"/>
              </w:rPr>
              <w:t xml:space="preserve"> 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</w:t>
            </w:r>
            <w:r>
              <w:rPr>
                <w:sz w:val="24"/>
                <w:szCs w:val="24"/>
              </w:rPr>
              <w:t>формации, с полным пониманием).</w:t>
            </w:r>
            <w:r w:rsidRPr="003D31DB">
              <w:rPr>
                <w:sz w:val="24"/>
                <w:szCs w:val="24"/>
              </w:rPr>
              <w:t xml:space="preserve"> 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</w:t>
            </w:r>
            <w:r>
              <w:rPr>
                <w:sz w:val="24"/>
                <w:szCs w:val="24"/>
              </w:rPr>
              <w:t xml:space="preserve"> </w:t>
            </w:r>
            <w:r w:rsidRPr="003D31DB">
              <w:rPr>
                <w:sz w:val="24"/>
                <w:szCs w:val="24"/>
              </w:rPr>
              <w:t>оценочную лексику, реплики-клише речевого этикета, характерные для к</w:t>
            </w:r>
            <w:r>
              <w:rPr>
                <w:sz w:val="24"/>
                <w:szCs w:val="24"/>
              </w:rPr>
              <w:t>ультуры стран изучаемого языка.</w:t>
            </w:r>
            <w:r w:rsidRPr="003D31DB">
              <w:rPr>
                <w:sz w:val="24"/>
                <w:szCs w:val="24"/>
              </w:rPr>
              <w:t xml:space="preserve"> Ищут </w:t>
            </w:r>
            <w:r>
              <w:rPr>
                <w:sz w:val="24"/>
                <w:szCs w:val="24"/>
              </w:rPr>
              <w:t>информацию в Интернете по теме.</w:t>
            </w:r>
            <w:r w:rsidRPr="003D31DB">
              <w:rPr>
                <w:sz w:val="24"/>
                <w:szCs w:val="24"/>
              </w:rPr>
              <w:t xml:space="preserve"> Готовят проекты по </w:t>
            </w:r>
            <w:r>
              <w:rPr>
                <w:sz w:val="24"/>
                <w:szCs w:val="24"/>
              </w:rPr>
              <w:t>темам и представляют их классу.</w:t>
            </w:r>
            <w:r w:rsidRPr="003D31DB">
              <w:rPr>
                <w:sz w:val="24"/>
                <w:szCs w:val="24"/>
              </w:rPr>
              <w:t xml:space="preserve"> Выполняют письменн</w:t>
            </w:r>
            <w:r>
              <w:rPr>
                <w:sz w:val="24"/>
                <w:szCs w:val="24"/>
              </w:rPr>
              <w:t>ые задания по теме.</w:t>
            </w:r>
            <w:r w:rsidRPr="003D31DB">
              <w:rPr>
                <w:sz w:val="24"/>
                <w:szCs w:val="24"/>
              </w:rPr>
              <w:t xml:space="preserve"> Употребляют изученный лексико-грамматический материал в рамках темы.</w:t>
            </w:r>
          </w:p>
        </w:tc>
      </w:tr>
      <w:tr w:rsidR="00E16446" w:rsidRPr="00706FB1" w:rsidTr="00E16446">
        <w:tc>
          <w:tcPr>
            <w:tcW w:w="1576" w:type="dxa"/>
          </w:tcPr>
          <w:p w:rsidR="00E16446" w:rsidRPr="000C2FE9" w:rsidRDefault="00E16446" w:rsidP="00E16446">
            <w:pPr>
              <w:jc w:val="both"/>
              <w:rPr>
                <w:sz w:val="24"/>
                <w:szCs w:val="24"/>
                <w:lang w:val="en-US"/>
              </w:rPr>
            </w:pPr>
            <w:r w:rsidRPr="00706FB1">
              <w:rPr>
                <w:sz w:val="24"/>
                <w:szCs w:val="24"/>
              </w:rPr>
              <w:t>Здоровый</w:t>
            </w:r>
          </w:p>
          <w:p w:rsidR="00E16446" w:rsidRPr="000C2FE9" w:rsidRDefault="00E16446" w:rsidP="00E16446">
            <w:pPr>
              <w:jc w:val="both"/>
              <w:rPr>
                <w:sz w:val="24"/>
                <w:szCs w:val="24"/>
                <w:lang w:val="en-US"/>
              </w:rPr>
            </w:pPr>
            <w:r w:rsidRPr="00706FB1">
              <w:rPr>
                <w:sz w:val="24"/>
                <w:szCs w:val="24"/>
              </w:rPr>
              <w:t>Образ</w:t>
            </w:r>
            <w:r w:rsidRPr="000C2FE9">
              <w:rPr>
                <w:sz w:val="24"/>
                <w:szCs w:val="24"/>
                <w:lang w:val="en-US"/>
              </w:rPr>
              <w:t xml:space="preserve"> </w:t>
            </w:r>
            <w:r w:rsidRPr="00706FB1">
              <w:rPr>
                <w:sz w:val="24"/>
                <w:szCs w:val="24"/>
              </w:rPr>
              <w:t>жизни</w:t>
            </w:r>
            <w:r w:rsidRPr="000C2FE9">
              <w:rPr>
                <w:sz w:val="24"/>
                <w:szCs w:val="24"/>
                <w:lang w:val="en-US"/>
              </w:rPr>
              <w:t xml:space="preserve">. </w:t>
            </w:r>
          </w:p>
          <w:p w:rsidR="00E16446" w:rsidRPr="000C2FE9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2 (“</w:t>
            </w:r>
            <w:r w:rsidRPr="003D31DB">
              <w:rPr>
                <w:i/>
                <w:sz w:val="24"/>
                <w:szCs w:val="24"/>
                <w:lang w:val="en-US"/>
              </w:rPr>
              <w:t>Let</w:t>
            </w:r>
            <w:r w:rsidRPr="000C2FE9">
              <w:rPr>
                <w:i/>
                <w:sz w:val="24"/>
                <w:szCs w:val="24"/>
                <w:lang w:val="en-US"/>
              </w:rPr>
              <w:t>’</w:t>
            </w:r>
            <w:r w:rsidRPr="003D31DB">
              <w:rPr>
                <w:i/>
                <w:sz w:val="24"/>
                <w:szCs w:val="24"/>
                <w:lang w:val="en-US"/>
              </w:rPr>
              <w:t>s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go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to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London</w:t>
            </w:r>
            <w:r w:rsidRPr="000C2FE9">
              <w:rPr>
                <w:i/>
                <w:sz w:val="24"/>
                <w:szCs w:val="24"/>
                <w:lang w:val="en-US"/>
              </w:rPr>
              <w:t>”)</w:t>
            </w:r>
          </w:p>
          <w:p w:rsidR="00E16446" w:rsidRPr="002E41D3" w:rsidRDefault="00E16446" w:rsidP="00E16446">
            <w:pPr>
              <w:rPr>
                <w:i/>
                <w:sz w:val="24"/>
                <w:szCs w:val="24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</w:t>
            </w:r>
            <w:r w:rsidRPr="002E41D3">
              <w:rPr>
                <w:i/>
                <w:sz w:val="24"/>
                <w:szCs w:val="24"/>
              </w:rPr>
              <w:t xml:space="preserve"> 4 (“</w:t>
            </w:r>
            <w:r w:rsidRPr="003D31DB">
              <w:rPr>
                <w:i/>
                <w:sz w:val="24"/>
                <w:szCs w:val="24"/>
                <w:lang w:val="en-US"/>
              </w:rPr>
              <w:t>Sport</w:t>
            </w:r>
            <w:r w:rsidRPr="002E41D3">
              <w:rPr>
                <w:i/>
                <w:sz w:val="24"/>
                <w:szCs w:val="24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and</w:t>
            </w:r>
            <w:r w:rsidRPr="002E41D3">
              <w:rPr>
                <w:i/>
                <w:sz w:val="24"/>
                <w:szCs w:val="24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more</w:t>
            </w:r>
            <w:r w:rsidRPr="002E41D3">
              <w:rPr>
                <w:i/>
                <w:sz w:val="24"/>
                <w:szCs w:val="24"/>
              </w:rPr>
              <w:t>”)</w:t>
            </w:r>
          </w:p>
        </w:tc>
        <w:tc>
          <w:tcPr>
            <w:tcW w:w="1793" w:type="dxa"/>
          </w:tcPr>
          <w:p w:rsidR="00E16446" w:rsidRPr="00BE1DE6" w:rsidRDefault="00E16446" w:rsidP="00E16446">
            <w:pPr>
              <w:pStyle w:val="Default"/>
            </w:pPr>
            <w:r w:rsidRPr="00BE1DE6">
              <w:t xml:space="preserve">Режим труда и отдыха, занятия спортом, здоровое питание, отказ от вредных привычек. </w:t>
            </w:r>
          </w:p>
        </w:tc>
        <w:tc>
          <w:tcPr>
            <w:tcW w:w="6520" w:type="dxa"/>
          </w:tcPr>
          <w:p w:rsidR="00E16446" w:rsidRPr="00706FB1" w:rsidRDefault="00E16446" w:rsidP="00E16446">
            <w:pPr>
              <w:jc w:val="both"/>
              <w:rPr>
                <w:sz w:val="24"/>
                <w:szCs w:val="24"/>
              </w:rPr>
            </w:pPr>
            <w:r w:rsidRPr="002E41D3">
              <w:rPr>
                <w:sz w:val="24"/>
                <w:szCs w:val="24"/>
              </w:rPr>
              <w:t>Ведут диалоги разного характера – этикетный, диалог-расспрос, диалог-побуждение к действию, диалог-обмен мне</w:t>
            </w:r>
            <w:r>
              <w:rPr>
                <w:sz w:val="24"/>
                <w:szCs w:val="24"/>
              </w:rPr>
              <w:t>ниями и комбинированный диалог.</w:t>
            </w:r>
            <w:r w:rsidRPr="002E41D3">
              <w:rPr>
                <w:sz w:val="24"/>
                <w:szCs w:val="24"/>
              </w:rPr>
              <w:t xml:space="preserve"> Строят связные высказывания с использованием основ</w:t>
            </w:r>
            <w:r>
              <w:rPr>
                <w:sz w:val="24"/>
                <w:szCs w:val="24"/>
              </w:rPr>
              <w:t xml:space="preserve">ных коммуникативных типов речи. </w:t>
            </w:r>
            <w:r w:rsidRPr="002E41D3">
              <w:rPr>
                <w:sz w:val="24"/>
                <w:szCs w:val="24"/>
              </w:rPr>
              <w:t xml:space="preserve">Воспринимают на слух и понимают несложные аутентичные </w:t>
            </w:r>
            <w:proofErr w:type="spellStart"/>
            <w:r w:rsidRPr="002E41D3">
              <w:rPr>
                <w:sz w:val="24"/>
                <w:szCs w:val="24"/>
              </w:rPr>
              <w:t>аудиотексты</w:t>
            </w:r>
            <w:proofErr w:type="spellEnd"/>
            <w:r w:rsidRPr="002E41D3">
              <w:rPr>
                <w:sz w:val="24"/>
                <w:szCs w:val="24"/>
              </w:rPr>
              <w:t xml:space="preserve"> с разной глубиной и точностью проникновения в их содержание (с пониманием основного содержания, с выборо</w:t>
            </w:r>
            <w:r>
              <w:rPr>
                <w:sz w:val="24"/>
                <w:szCs w:val="24"/>
              </w:rPr>
              <w:t>чным пониманием).</w:t>
            </w:r>
            <w:r w:rsidRPr="002E41D3">
              <w:rPr>
                <w:sz w:val="24"/>
                <w:szCs w:val="24"/>
              </w:rPr>
              <w:t xml:space="preserve"> 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</w:t>
            </w:r>
            <w:r>
              <w:t xml:space="preserve"> </w:t>
            </w:r>
            <w:r w:rsidRPr="002E41D3">
              <w:rPr>
                <w:sz w:val="24"/>
                <w:szCs w:val="24"/>
              </w:rPr>
              <w:t>интересующей/ запрашиваемой информации, с полным пониманием).</w:t>
            </w:r>
            <w:r>
              <w:rPr>
                <w:sz w:val="24"/>
                <w:szCs w:val="24"/>
              </w:rPr>
              <w:t xml:space="preserve"> </w:t>
            </w:r>
            <w:r w:rsidRPr="002E41D3">
              <w:rPr>
                <w:sz w:val="24"/>
                <w:szCs w:val="24"/>
              </w:rPr>
              <w:t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</w:t>
            </w:r>
            <w:r>
              <w:rPr>
                <w:sz w:val="24"/>
                <w:szCs w:val="24"/>
              </w:rPr>
              <w:t>ультуры стран изучаемого языка.</w:t>
            </w:r>
            <w:r w:rsidRPr="002E41D3">
              <w:rPr>
                <w:sz w:val="24"/>
                <w:szCs w:val="24"/>
              </w:rPr>
              <w:t xml:space="preserve"> Ищут инф</w:t>
            </w:r>
            <w:r>
              <w:rPr>
                <w:sz w:val="24"/>
                <w:szCs w:val="24"/>
              </w:rPr>
              <w:t>ормацию в Интернете по теме.</w:t>
            </w:r>
            <w:r w:rsidRPr="002E41D3">
              <w:rPr>
                <w:sz w:val="24"/>
                <w:szCs w:val="24"/>
              </w:rPr>
              <w:t xml:space="preserve"> Готовят проекты по </w:t>
            </w:r>
            <w:r>
              <w:rPr>
                <w:sz w:val="24"/>
                <w:szCs w:val="24"/>
              </w:rPr>
              <w:t>темам и представляют их классу.</w:t>
            </w:r>
            <w:r w:rsidRPr="002E41D3">
              <w:rPr>
                <w:sz w:val="24"/>
                <w:szCs w:val="24"/>
              </w:rPr>
              <w:t xml:space="preserve"> Выполняют письменные задания по теме (</w:t>
            </w:r>
            <w:r>
              <w:rPr>
                <w:sz w:val="24"/>
                <w:szCs w:val="24"/>
              </w:rPr>
              <w:t>письмо другу, открытка, отчёт).</w:t>
            </w:r>
            <w:r w:rsidRPr="002E41D3">
              <w:rPr>
                <w:sz w:val="24"/>
                <w:szCs w:val="24"/>
              </w:rPr>
              <w:t xml:space="preserve"> Изучают разницу </w:t>
            </w:r>
            <w:r>
              <w:rPr>
                <w:sz w:val="24"/>
                <w:szCs w:val="24"/>
              </w:rPr>
              <w:t>в употреблении “</w:t>
            </w:r>
            <w:proofErr w:type="spellStart"/>
            <w:r>
              <w:rPr>
                <w:sz w:val="24"/>
                <w:szCs w:val="24"/>
              </w:rPr>
              <w:t>since</w:t>
            </w:r>
            <w:proofErr w:type="spellEnd"/>
            <w:r>
              <w:rPr>
                <w:sz w:val="24"/>
                <w:szCs w:val="24"/>
              </w:rPr>
              <w:t>” и “</w:t>
            </w:r>
            <w:proofErr w:type="spellStart"/>
            <w:r>
              <w:rPr>
                <w:sz w:val="24"/>
                <w:szCs w:val="24"/>
              </w:rPr>
              <w:t>for</w:t>
            </w:r>
            <w:proofErr w:type="spellEnd"/>
            <w:r>
              <w:rPr>
                <w:sz w:val="24"/>
                <w:szCs w:val="24"/>
              </w:rPr>
              <w:t>”. Изучают антонимы.</w:t>
            </w:r>
            <w:r w:rsidRPr="002E41D3">
              <w:rPr>
                <w:sz w:val="24"/>
                <w:szCs w:val="24"/>
              </w:rPr>
              <w:t xml:space="preserve"> Изучают </w:t>
            </w:r>
            <w:r w:rsidRPr="002E41D3">
              <w:rPr>
                <w:sz w:val="24"/>
                <w:szCs w:val="24"/>
              </w:rPr>
              <w:lastRenderedPageBreak/>
              <w:t xml:space="preserve">условные предложения, придаточные </w:t>
            </w:r>
            <w:r>
              <w:rPr>
                <w:sz w:val="24"/>
                <w:szCs w:val="24"/>
              </w:rPr>
              <w:t xml:space="preserve">определительные, </w:t>
            </w:r>
            <w:proofErr w:type="spellStart"/>
            <w:r>
              <w:rPr>
                <w:sz w:val="24"/>
                <w:szCs w:val="24"/>
              </w:rPr>
              <w:t>Passive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voice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2E41D3">
              <w:rPr>
                <w:sz w:val="24"/>
                <w:szCs w:val="24"/>
              </w:rPr>
              <w:t xml:space="preserve"> Повторяют </w:t>
            </w:r>
            <w:proofErr w:type="spellStart"/>
            <w:r w:rsidRPr="002E41D3">
              <w:rPr>
                <w:sz w:val="24"/>
                <w:szCs w:val="24"/>
              </w:rPr>
              <w:t>Past</w:t>
            </w:r>
            <w:proofErr w:type="spellEnd"/>
            <w:r w:rsidRPr="002E41D3">
              <w:rPr>
                <w:sz w:val="24"/>
                <w:szCs w:val="24"/>
              </w:rPr>
              <w:t xml:space="preserve"> </w:t>
            </w:r>
            <w:proofErr w:type="spellStart"/>
            <w:r w:rsidRPr="002E41D3">
              <w:rPr>
                <w:sz w:val="24"/>
                <w:szCs w:val="24"/>
              </w:rPr>
              <w:t>simple</w:t>
            </w:r>
            <w:proofErr w:type="spellEnd"/>
            <w:r w:rsidRPr="002E41D3">
              <w:rPr>
                <w:sz w:val="24"/>
                <w:szCs w:val="24"/>
              </w:rPr>
              <w:t xml:space="preserve"> и </w:t>
            </w:r>
            <w:proofErr w:type="spellStart"/>
            <w:r w:rsidRPr="002E41D3">
              <w:rPr>
                <w:sz w:val="24"/>
                <w:szCs w:val="24"/>
              </w:rPr>
              <w:t>Present</w:t>
            </w:r>
            <w:proofErr w:type="spellEnd"/>
            <w:r w:rsidRPr="002E41D3">
              <w:rPr>
                <w:sz w:val="24"/>
                <w:szCs w:val="24"/>
              </w:rPr>
              <w:t xml:space="preserve"> </w:t>
            </w:r>
            <w:proofErr w:type="spellStart"/>
            <w:r w:rsidRPr="002E41D3">
              <w:rPr>
                <w:sz w:val="24"/>
                <w:szCs w:val="24"/>
              </w:rPr>
              <w:t>perfect</w:t>
            </w:r>
            <w:proofErr w:type="spellEnd"/>
            <w:r w:rsidRPr="002E41D3">
              <w:rPr>
                <w:sz w:val="24"/>
                <w:szCs w:val="24"/>
              </w:rPr>
              <w:t>, степени сравнения прилагательных, специальные вопросы</w:t>
            </w:r>
          </w:p>
        </w:tc>
      </w:tr>
      <w:tr w:rsidR="00E16446" w:rsidRPr="00706FB1" w:rsidTr="00E16446">
        <w:tc>
          <w:tcPr>
            <w:tcW w:w="1576" w:type="dxa"/>
          </w:tcPr>
          <w:p w:rsidR="00E16446" w:rsidRPr="000C2FE9" w:rsidRDefault="00E16446" w:rsidP="00E16446">
            <w:pPr>
              <w:jc w:val="both"/>
              <w:rPr>
                <w:sz w:val="24"/>
                <w:szCs w:val="24"/>
                <w:lang w:val="en-US"/>
              </w:rPr>
            </w:pPr>
            <w:r w:rsidRPr="00706FB1">
              <w:rPr>
                <w:sz w:val="24"/>
                <w:szCs w:val="24"/>
              </w:rPr>
              <w:lastRenderedPageBreak/>
              <w:t>Спорт</w:t>
            </w:r>
            <w:r w:rsidRPr="000C2FE9">
              <w:rPr>
                <w:sz w:val="24"/>
                <w:szCs w:val="24"/>
                <w:lang w:val="en-US"/>
              </w:rPr>
              <w:t xml:space="preserve">. </w:t>
            </w:r>
          </w:p>
          <w:p w:rsidR="00E16446" w:rsidRPr="000C2FE9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4 (“</w:t>
            </w:r>
            <w:r w:rsidRPr="003D31DB">
              <w:rPr>
                <w:i/>
                <w:sz w:val="24"/>
                <w:szCs w:val="24"/>
                <w:lang w:val="en-US"/>
              </w:rPr>
              <w:t>Sport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and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more</w:t>
            </w:r>
            <w:r w:rsidRPr="000C2FE9">
              <w:rPr>
                <w:i/>
                <w:sz w:val="24"/>
                <w:szCs w:val="24"/>
                <w:lang w:val="en-US"/>
              </w:rPr>
              <w:t>”)</w:t>
            </w:r>
          </w:p>
        </w:tc>
        <w:tc>
          <w:tcPr>
            <w:tcW w:w="1793" w:type="dxa"/>
          </w:tcPr>
          <w:p w:rsidR="00E16446" w:rsidRPr="00BE1DE6" w:rsidRDefault="00E16446" w:rsidP="00E16446">
            <w:pPr>
              <w:pStyle w:val="Default"/>
            </w:pPr>
            <w:r w:rsidRPr="00BE1DE6">
              <w:t xml:space="preserve">Виды спорта. Спортивные игры. Спортивные соревнования. </w:t>
            </w:r>
          </w:p>
        </w:tc>
        <w:tc>
          <w:tcPr>
            <w:tcW w:w="6520" w:type="dxa"/>
          </w:tcPr>
          <w:p w:rsidR="00E16446" w:rsidRPr="00706FB1" w:rsidRDefault="00E16446" w:rsidP="00E16446">
            <w:pPr>
              <w:jc w:val="both"/>
              <w:rPr>
                <w:sz w:val="24"/>
                <w:szCs w:val="24"/>
              </w:rPr>
            </w:pPr>
            <w:r w:rsidRPr="002E41D3">
              <w:rPr>
                <w:sz w:val="24"/>
                <w:szCs w:val="24"/>
              </w:rPr>
              <w:t>Ведут диалоги разного характера – этикетный, диалог-расспрос, диалог-побуждение к действию, диалог-обмен</w:t>
            </w:r>
            <w:r>
              <w:t xml:space="preserve"> </w:t>
            </w:r>
            <w:r w:rsidRPr="002E41D3">
              <w:rPr>
                <w:sz w:val="24"/>
                <w:szCs w:val="24"/>
              </w:rPr>
              <w:t>мнениями и к</w:t>
            </w:r>
            <w:r>
              <w:rPr>
                <w:sz w:val="24"/>
                <w:szCs w:val="24"/>
              </w:rPr>
              <w:t xml:space="preserve">омбинированный диалог. </w:t>
            </w:r>
            <w:r w:rsidRPr="002E41D3">
              <w:rPr>
                <w:sz w:val="24"/>
                <w:szCs w:val="24"/>
              </w:rPr>
              <w:t>Строят связные высказывания с использованием основ</w:t>
            </w:r>
            <w:r>
              <w:rPr>
                <w:sz w:val="24"/>
                <w:szCs w:val="24"/>
              </w:rPr>
              <w:t>ных коммуникативных типов речи.</w:t>
            </w:r>
            <w:r w:rsidRPr="002E41D3">
              <w:rPr>
                <w:sz w:val="24"/>
                <w:szCs w:val="24"/>
              </w:rPr>
              <w:t xml:space="preserve"> Воспринимают на слух и понимают несложные аутентичные </w:t>
            </w:r>
            <w:proofErr w:type="spellStart"/>
            <w:r w:rsidRPr="002E41D3">
              <w:rPr>
                <w:sz w:val="24"/>
                <w:szCs w:val="24"/>
              </w:rPr>
              <w:t>аудиотексты</w:t>
            </w:r>
            <w:proofErr w:type="spellEnd"/>
            <w:r w:rsidRPr="002E41D3">
              <w:rPr>
                <w:sz w:val="24"/>
                <w:szCs w:val="24"/>
              </w:rPr>
              <w:t xml:space="preserve"> с разной глубиной и точностью проникновения в их содержание (с пониманием основного содерж</w:t>
            </w:r>
            <w:r>
              <w:rPr>
                <w:sz w:val="24"/>
                <w:szCs w:val="24"/>
              </w:rPr>
              <w:t>ания, с выборочным пониманием).</w:t>
            </w:r>
            <w:r w:rsidRPr="002E41D3">
              <w:rPr>
                <w:sz w:val="24"/>
                <w:szCs w:val="24"/>
              </w:rPr>
              <w:t xml:space="preserve"> 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</w:t>
            </w:r>
            <w:r>
              <w:rPr>
                <w:sz w:val="24"/>
                <w:szCs w:val="24"/>
              </w:rPr>
              <w:t>ем).</w:t>
            </w:r>
            <w:r w:rsidRPr="002E41D3">
              <w:rPr>
                <w:sz w:val="24"/>
                <w:szCs w:val="24"/>
              </w:rPr>
              <w:t xml:space="preserve"> 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</w:t>
            </w:r>
            <w:r>
              <w:rPr>
                <w:sz w:val="24"/>
                <w:szCs w:val="24"/>
              </w:rPr>
              <w:t>аемого языка.</w:t>
            </w:r>
            <w:r w:rsidRPr="002E41D3">
              <w:rPr>
                <w:sz w:val="24"/>
                <w:szCs w:val="24"/>
              </w:rPr>
              <w:t xml:space="preserve"> Ищут </w:t>
            </w:r>
            <w:r>
              <w:rPr>
                <w:sz w:val="24"/>
                <w:szCs w:val="24"/>
              </w:rPr>
              <w:t xml:space="preserve">информацию в Интернете по теме. </w:t>
            </w:r>
            <w:r w:rsidRPr="002E41D3">
              <w:rPr>
                <w:sz w:val="24"/>
                <w:szCs w:val="24"/>
              </w:rPr>
              <w:t>Готовят проекты по темам и представляют их классу.</w:t>
            </w:r>
            <w:r>
              <w:t xml:space="preserve"> </w:t>
            </w:r>
            <w:r w:rsidRPr="002E41D3">
              <w:rPr>
                <w:sz w:val="24"/>
                <w:szCs w:val="24"/>
              </w:rPr>
              <w:t>Выполняют письменные задания по теме (письмо друг</w:t>
            </w:r>
            <w:r>
              <w:rPr>
                <w:sz w:val="24"/>
                <w:szCs w:val="24"/>
              </w:rPr>
              <w:t xml:space="preserve">у, отчёт о спортивном событии). </w:t>
            </w:r>
            <w:r w:rsidRPr="002E41D3">
              <w:rPr>
                <w:sz w:val="24"/>
                <w:szCs w:val="24"/>
              </w:rPr>
              <w:t xml:space="preserve">Изучают условные предложения, придаточные определительные, </w:t>
            </w:r>
            <w:proofErr w:type="spellStart"/>
            <w:r w:rsidRPr="002E41D3">
              <w:rPr>
                <w:sz w:val="24"/>
                <w:szCs w:val="24"/>
              </w:rPr>
              <w:t>Passive</w:t>
            </w:r>
            <w:proofErr w:type="spellEnd"/>
            <w:r w:rsidRPr="002E41D3">
              <w:rPr>
                <w:sz w:val="24"/>
                <w:szCs w:val="24"/>
              </w:rPr>
              <w:t xml:space="preserve"> </w:t>
            </w:r>
            <w:proofErr w:type="spellStart"/>
            <w:r w:rsidRPr="002E41D3"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</w:rPr>
              <w:t>oice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2E41D3">
              <w:rPr>
                <w:sz w:val="24"/>
                <w:szCs w:val="24"/>
              </w:rPr>
              <w:t xml:space="preserve"> Повторяют степени сравнения прилагательных, специальные вопросы</w:t>
            </w:r>
          </w:p>
        </w:tc>
      </w:tr>
      <w:tr w:rsidR="00E16446" w:rsidRPr="00706FB1" w:rsidTr="00E16446">
        <w:tc>
          <w:tcPr>
            <w:tcW w:w="1576" w:type="dxa"/>
          </w:tcPr>
          <w:p w:rsidR="00E16446" w:rsidRPr="000C2FE9" w:rsidRDefault="00E16446" w:rsidP="00E16446">
            <w:pPr>
              <w:jc w:val="both"/>
              <w:rPr>
                <w:sz w:val="24"/>
                <w:szCs w:val="24"/>
                <w:lang w:val="en-US"/>
              </w:rPr>
            </w:pPr>
            <w:r w:rsidRPr="00706FB1">
              <w:rPr>
                <w:sz w:val="24"/>
                <w:szCs w:val="24"/>
              </w:rPr>
              <w:t>Школа</w:t>
            </w:r>
            <w:r w:rsidRPr="000C2FE9">
              <w:rPr>
                <w:sz w:val="24"/>
                <w:szCs w:val="24"/>
                <w:lang w:val="en-US"/>
              </w:rPr>
              <w:t>.</w:t>
            </w:r>
          </w:p>
          <w:p w:rsidR="00E16446" w:rsidRPr="000C2FE9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1 (“</w:t>
            </w:r>
            <w:r w:rsidRPr="003D31DB">
              <w:rPr>
                <w:i/>
                <w:sz w:val="24"/>
                <w:szCs w:val="24"/>
                <w:lang w:val="en-US"/>
              </w:rPr>
              <w:t>Music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in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my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life</w:t>
            </w:r>
            <w:r w:rsidRPr="000C2FE9">
              <w:rPr>
                <w:i/>
                <w:sz w:val="24"/>
                <w:szCs w:val="24"/>
                <w:lang w:val="en-US"/>
              </w:rPr>
              <w:t>”)</w:t>
            </w:r>
          </w:p>
          <w:p w:rsidR="00E16446" w:rsidRPr="000C2FE9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3 (“</w:t>
            </w:r>
            <w:r w:rsidRPr="003D31DB">
              <w:rPr>
                <w:i/>
                <w:sz w:val="24"/>
                <w:szCs w:val="24"/>
                <w:lang w:val="en-US"/>
              </w:rPr>
              <w:t>Daily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life</w:t>
            </w:r>
            <w:r w:rsidRPr="000C2FE9">
              <w:rPr>
                <w:i/>
                <w:sz w:val="24"/>
                <w:szCs w:val="24"/>
                <w:lang w:val="en-US"/>
              </w:rPr>
              <w:t>”)</w:t>
            </w:r>
          </w:p>
          <w:p w:rsidR="00E16446" w:rsidRPr="000C2FE9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5 (“</w:t>
            </w:r>
            <w:r w:rsidRPr="003D31DB">
              <w:rPr>
                <w:i/>
                <w:sz w:val="24"/>
                <w:szCs w:val="24"/>
                <w:lang w:val="en-US"/>
              </w:rPr>
              <w:t>Growing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up</w:t>
            </w:r>
            <w:r w:rsidRPr="000C2FE9">
              <w:rPr>
                <w:i/>
                <w:sz w:val="24"/>
                <w:szCs w:val="24"/>
                <w:lang w:val="en-US"/>
              </w:rPr>
              <w:t>”)</w:t>
            </w:r>
          </w:p>
          <w:p w:rsidR="00E16446" w:rsidRPr="002E41D3" w:rsidRDefault="00E16446" w:rsidP="00E16446">
            <w:pPr>
              <w:rPr>
                <w:i/>
                <w:sz w:val="24"/>
                <w:szCs w:val="24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</w:t>
            </w:r>
            <w:r w:rsidRPr="002E41D3">
              <w:rPr>
                <w:i/>
                <w:sz w:val="24"/>
                <w:szCs w:val="24"/>
              </w:rPr>
              <w:t xml:space="preserve"> 6 (“</w:t>
            </w:r>
            <w:r w:rsidRPr="003D31DB">
              <w:rPr>
                <w:i/>
                <w:sz w:val="24"/>
                <w:szCs w:val="24"/>
                <w:lang w:val="en-US"/>
              </w:rPr>
              <w:t>A</w:t>
            </w:r>
            <w:r w:rsidRPr="002E41D3">
              <w:rPr>
                <w:i/>
                <w:sz w:val="24"/>
                <w:szCs w:val="24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teen</w:t>
            </w:r>
            <w:r w:rsidRPr="002E41D3">
              <w:rPr>
                <w:i/>
                <w:sz w:val="24"/>
                <w:szCs w:val="24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magazine</w:t>
            </w:r>
            <w:r w:rsidRPr="002E41D3">
              <w:rPr>
                <w:i/>
                <w:sz w:val="24"/>
                <w:szCs w:val="24"/>
              </w:rPr>
              <w:t>”)</w:t>
            </w:r>
          </w:p>
        </w:tc>
        <w:tc>
          <w:tcPr>
            <w:tcW w:w="1793" w:type="dxa"/>
          </w:tcPr>
          <w:p w:rsidR="00E16446" w:rsidRPr="00BE1DE6" w:rsidRDefault="00E16446" w:rsidP="00E16446">
            <w:pPr>
              <w:pStyle w:val="Default"/>
            </w:pPr>
            <w:r w:rsidRPr="00BE1DE6">
              <w:t>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BE1DE6">
              <w:rPr>
                <w:i/>
                <w:iCs/>
              </w:rPr>
              <w:t xml:space="preserve">. </w:t>
            </w:r>
            <w:r w:rsidRPr="00BE1DE6">
              <w:t xml:space="preserve">Каникулы. Переписка с зарубежными сверстниками. </w:t>
            </w:r>
          </w:p>
        </w:tc>
        <w:tc>
          <w:tcPr>
            <w:tcW w:w="6520" w:type="dxa"/>
          </w:tcPr>
          <w:p w:rsidR="00E16446" w:rsidRPr="002E41D3" w:rsidRDefault="00E16446" w:rsidP="00E16446">
            <w:pPr>
              <w:jc w:val="both"/>
              <w:rPr>
                <w:sz w:val="24"/>
                <w:szCs w:val="24"/>
              </w:rPr>
            </w:pPr>
            <w:r w:rsidRPr="002E41D3">
              <w:rPr>
                <w:sz w:val="24"/>
                <w:szCs w:val="24"/>
              </w:rPr>
              <w:t>Ведут диалоги разного характера – этикетный, диалог-расспрос, диалог-побуждение к действию, диалог-обмен мне</w:t>
            </w:r>
            <w:r>
              <w:rPr>
                <w:sz w:val="24"/>
                <w:szCs w:val="24"/>
              </w:rPr>
              <w:t xml:space="preserve">ниями и комбинированный диалог. </w:t>
            </w:r>
            <w:r w:rsidRPr="002E41D3">
              <w:rPr>
                <w:sz w:val="24"/>
                <w:szCs w:val="24"/>
              </w:rPr>
              <w:t>Строят связные высказывания с использованием основ</w:t>
            </w:r>
            <w:r>
              <w:rPr>
                <w:sz w:val="24"/>
                <w:szCs w:val="24"/>
              </w:rPr>
              <w:t>ных коммуникативных типов речи.</w:t>
            </w:r>
            <w:r w:rsidRPr="002E41D3">
              <w:rPr>
                <w:sz w:val="24"/>
                <w:szCs w:val="24"/>
              </w:rPr>
              <w:t xml:space="preserve"> Воспринимают на слух и понимают несложные аутентичные </w:t>
            </w:r>
            <w:proofErr w:type="spellStart"/>
            <w:r w:rsidRPr="002E41D3">
              <w:rPr>
                <w:sz w:val="24"/>
                <w:szCs w:val="24"/>
              </w:rPr>
              <w:t>аудиотексты</w:t>
            </w:r>
            <w:proofErr w:type="spellEnd"/>
            <w:r w:rsidRPr="002E41D3">
              <w:rPr>
                <w:sz w:val="24"/>
                <w:szCs w:val="24"/>
              </w:rPr>
              <w:t xml:space="preserve"> с разной глубиной и точностью проникновения в их содержание (с пониманием основного содерж</w:t>
            </w:r>
            <w:r>
              <w:rPr>
                <w:sz w:val="24"/>
                <w:szCs w:val="24"/>
              </w:rPr>
              <w:t>ания, с выборочным пониманием).</w:t>
            </w:r>
            <w:r w:rsidRPr="002E41D3">
              <w:rPr>
                <w:sz w:val="24"/>
                <w:szCs w:val="24"/>
              </w:rPr>
              <w:t xml:space="preserve"> 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</w:t>
            </w:r>
            <w:r>
              <w:t xml:space="preserve"> </w:t>
            </w:r>
            <w:r>
              <w:rPr>
                <w:sz w:val="24"/>
                <w:szCs w:val="24"/>
              </w:rPr>
              <w:t>пониманием).</w:t>
            </w:r>
            <w:r w:rsidRPr="002E41D3">
              <w:rPr>
                <w:sz w:val="24"/>
                <w:szCs w:val="24"/>
              </w:rPr>
              <w:t xml:space="preserve"> 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</w:t>
            </w:r>
            <w:r>
              <w:rPr>
                <w:sz w:val="24"/>
                <w:szCs w:val="24"/>
              </w:rPr>
              <w:t>ультуры стран изучаемого языка.</w:t>
            </w:r>
            <w:r w:rsidRPr="002E41D3">
              <w:rPr>
                <w:sz w:val="24"/>
                <w:szCs w:val="24"/>
              </w:rPr>
              <w:t xml:space="preserve"> Ищут </w:t>
            </w:r>
            <w:r>
              <w:rPr>
                <w:sz w:val="24"/>
                <w:szCs w:val="24"/>
              </w:rPr>
              <w:t>информацию в Интернете по теме.</w:t>
            </w:r>
            <w:r w:rsidRPr="002E41D3">
              <w:rPr>
                <w:sz w:val="24"/>
                <w:szCs w:val="24"/>
              </w:rPr>
              <w:t xml:space="preserve"> Готовят проекты по </w:t>
            </w:r>
            <w:r>
              <w:rPr>
                <w:sz w:val="24"/>
                <w:szCs w:val="24"/>
              </w:rPr>
              <w:t>темам и представляют их классу.</w:t>
            </w:r>
            <w:r w:rsidRPr="002E41D3">
              <w:rPr>
                <w:sz w:val="24"/>
                <w:szCs w:val="24"/>
              </w:rPr>
              <w:t xml:space="preserve"> Выполняют письменные задания по теме (письмо другу, электронное письмо, открытки, рассказ, те</w:t>
            </w:r>
            <w:r>
              <w:rPr>
                <w:sz w:val="24"/>
                <w:szCs w:val="24"/>
              </w:rPr>
              <w:t>лефонные сообщения, биография).</w:t>
            </w:r>
            <w:r w:rsidRPr="002E41D3">
              <w:rPr>
                <w:sz w:val="24"/>
                <w:szCs w:val="24"/>
              </w:rPr>
              <w:t xml:space="preserve"> Изучаю</w:t>
            </w:r>
            <w:r>
              <w:rPr>
                <w:sz w:val="24"/>
                <w:szCs w:val="24"/>
              </w:rPr>
              <w:t>т слова-заместители (</w:t>
            </w:r>
            <w:proofErr w:type="spellStart"/>
            <w:r>
              <w:rPr>
                <w:sz w:val="24"/>
                <w:szCs w:val="24"/>
              </w:rPr>
              <w:t>one-ones</w:t>
            </w:r>
            <w:proofErr w:type="spellEnd"/>
            <w:r>
              <w:rPr>
                <w:sz w:val="24"/>
                <w:szCs w:val="24"/>
              </w:rPr>
              <w:t>).</w:t>
            </w:r>
            <w:r w:rsidRPr="002E41D3">
              <w:rPr>
                <w:sz w:val="24"/>
                <w:szCs w:val="24"/>
              </w:rPr>
              <w:t xml:space="preserve"> Учатся использовать </w:t>
            </w:r>
            <w:proofErr w:type="spellStart"/>
            <w:r w:rsidRPr="002E41D3">
              <w:rPr>
                <w:sz w:val="24"/>
                <w:szCs w:val="24"/>
              </w:rPr>
              <w:t>Future</w:t>
            </w:r>
            <w:proofErr w:type="spellEnd"/>
            <w:r w:rsidRPr="002E41D3">
              <w:rPr>
                <w:sz w:val="24"/>
                <w:szCs w:val="24"/>
              </w:rPr>
              <w:t xml:space="preserve"> </w:t>
            </w:r>
            <w:proofErr w:type="spellStart"/>
            <w:r w:rsidRPr="002E41D3">
              <w:rPr>
                <w:sz w:val="24"/>
                <w:szCs w:val="24"/>
              </w:rPr>
              <w:t>simple</w:t>
            </w:r>
            <w:proofErr w:type="spellEnd"/>
            <w:r w:rsidRPr="002E41D3">
              <w:rPr>
                <w:sz w:val="24"/>
                <w:szCs w:val="24"/>
              </w:rPr>
              <w:t xml:space="preserve"> при</w:t>
            </w:r>
            <w:r>
              <w:rPr>
                <w:sz w:val="24"/>
                <w:szCs w:val="24"/>
              </w:rPr>
              <w:t xml:space="preserve"> принятии сиюминутного решения.</w:t>
            </w:r>
            <w:r w:rsidRPr="002E41D3">
              <w:rPr>
                <w:sz w:val="24"/>
                <w:szCs w:val="24"/>
              </w:rPr>
              <w:t xml:space="preserve"> Изучают возвратн</w:t>
            </w:r>
            <w:r>
              <w:rPr>
                <w:sz w:val="24"/>
                <w:szCs w:val="24"/>
              </w:rPr>
              <w:t>ые местоимения.</w:t>
            </w:r>
            <w:r w:rsidRPr="002E41D3">
              <w:rPr>
                <w:sz w:val="24"/>
                <w:szCs w:val="24"/>
              </w:rPr>
              <w:t xml:space="preserve"> Изучают </w:t>
            </w:r>
            <w:proofErr w:type="gramStart"/>
            <w:r w:rsidRPr="002E41D3">
              <w:rPr>
                <w:sz w:val="24"/>
                <w:szCs w:val="24"/>
              </w:rPr>
              <w:t>условные</w:t>
            </w:r>
            <w:proofErr w:type="gramEnd"/>
            <w:r w:rsidRPr="002E41D3">
              <w:rPr>
                <w:sz w:val="24"/>
                <w:szCs w:val="24"/>
              </w:rPr>
              <w:t xml:space="preserve"> придаточные II типа.</w:t>
            </w:r>
          </w:p>
          <w:p w:rsidR="00E16446" w:rsidRPr="00706FB1" w:rsidRDefault="00E16446" w:rsidP="00E164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Изучают </w:t>
            </w:r>
            <w:proofErr w:type="spellStart"/>
            <w:r>
              <w:rPr>
                <w:sz w:val="24"/>
                <w:szCs w:val="24"/>
              </w:rPr>
              <w:t>Complex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Object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2E41D3">
              <w:rPr>
                <w:sz w:val="24"/>
                <w:szCs w:val="24"/>
              </w:rPr>
              <w:t xml:space="preserve"> Учатся употреблять </w:t>
            </w:r>
            <w:proofErr w:type="spellStart"/>
            <w:r w:rsidRPr="002E41D3">
              <w:rPr>
                <w:sz w:val="24"/>
                <w:szCs w:val="24"/>
              </w:rPr>
              <w:t>Present</w:t>
            </w:r>
            <w:proofErr w:type="spellEnd"/>
            <w:r w:rsidRPr="002E41D3">
              <w:rPr>
                <w:sz w:val="24"/>
                <w:szCs w:val="24"/>
              </w:rPr>
              <w:t xml:space="preserve"> </w:t>
            </w:r>
            <w:proofErr w:type="spellStart"/>
            <w:r w:rsidRPr="002E41D3">
              <w:rPr>
                <w:sz w:val="24"/>
                <w:szCs w:val="24"/>
              </w:rPr>
              <w:lastRenderedPageBreak/>
              <w:t>progressive</w:t>
            </w:r>
            <w:proofErr w:type="spellEnd"/>
            <w:r w:rsidRPr="002E41D3">
              <w:rPr>
                <w:sz w:val="24"/>
                <w:szCs w:val="24"/>
              </w:rPr>
              <w:t xml:space="preserve"> для обозначения будущих действий.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Учатся употреблять </w:t>
            </w:r>
            <w:proofErr w:type="spellStart"/>
            <w:r>
              <w:rPr>
                <w:sz w:val="24"/>
                <w:szCs w:val="24"/>
              </w:rPr>
              <w:t>who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that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2E41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Учатся употреблять </w:t>
            </w:r>
            <w:proofErr w:type="spellStart"/>
            <w:r>
              <w:rPr>
                <w:sz w:val="24"/>
                <w:szCs w:val="24"/>
              </w:rPr>
              <w:t>Past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perfect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2E41D3">
              <w:rPr>
                <w:sz w:val="24"/>
                <w:szCs w:val="24"/>
              </w:rPr>
              <w:t xml:space="preserve"> Повторяют предлоги, общие вопросы в </w:t>
            </w:r>
            <w:proofErr w:type="spellStart"/>
            <w:r w:rsidRPr="002E41D3">
              <w:rPr>
                <w:sz w:val="24"/>
                <w:szCs w:val="24"/>
              </w:rPr>
              <w:t>Present</w:t>
            </w:r>
            <w:proofErr w:type="spellEnd"/>
            <w:r w:rsidRPr="002E41D3">
              <w:rPr>
                <w:sz w:val="24"/>
                <w:szCs w:val="24"/>
              </w:rPr>
              <w:t xml:space="preserve"> </w:t>
            </w:r>
            <w:proofErr w:type="spellStart"/>
            <w:r w:rsidRPr="002E41D3">
              <w:rPr>
                <w:sz w:val="24"/>
                <w:szCs w:val="24"/>
              </w:rPr>
              <w:t>simple</w:t>
            </w:r>
            <w:proofErr w:type="spellEnd"/>
            <w:r w:rsidRPr="002E41D3">
              <w:rPr>
                <w:sz w:val="24"/>
                <w:szCs w:val="24"/>
              </w:rPr>
              <w:t>, множественное число существительных, личные местоимения в именительном и косвенном падежах, фразовый глагол “</w:t>
            </w:r>
            <w:proofErr w:type="spellStart"/>
            <w:r w:rsidRPr="002E41D3">
              <w:rPr>
                <w:sz w:val="24"/>
                <w:szCs w:val="24"/>
              </w:rPr>
              <w:t>get</w:t>
            </w:r>
            <w:proofErr w:type="spellEnd"/>
            <w:r w:rsidRPr="002E41D3">
              <w:rPr>
                <w:sz w:val="24"/>
                <w:szCs w:val="24"/>
              </w:rPr>
              <w:t>”, неправильные глаголы, повелительное наклонение, глаголы “</w:t>
            </w:r>
            <w:proofErr w:type="spellStart"/>
            <w:r w:rsidRPr="002E41D3">
              <w:rPr>
                <w:sz w:val="24"/>
                <w:szCs w:val="24"/>
              </w:rPr>
              <w:t>do</w:t>
            </w:r>
            <w:proofErr w:type="spellEnd"/>
            <w:r w:rsidRPr="002E41D3">
              <w:rPr>
                <w:sz w:val="24"/>
                <w:szCs w:val="24"/>
              </w:rPr>
              <w:t>” и “</w:t>
            </w:r>
            <w:proofErr w:type="spellStart"/>
            <w:r w:rsidRPr="002E41D3">
              <w:rPr>
                <w:sz w:val="24"/>
                <w:szCs w:val="24"/>
              </w:rPr>
              <w:t>make</w:t>
            </w:r>
            <w:proofErr w:type="spellEnd"/>
            <w:r w:rsidRPr="002E41D3">
              <w:rPr>
                <w:sz w:val="24"/>
                <w:szCs w:val="24"/>
              </w:rPr>
              <w:t xml:space="preserve">”, </w:t>
            </w:r>
            <w:proofErr w:type="spellStart"/>
            <w:r w:rsidRPr="002E41D3">
              <w:rPr>
                <w:sz w:val="24"/>
                <w:szCs w:val="24"/>
              </w:rPr>
              <w:t>Present</w:t>
            </w:r>
            <w:proofErr w:type="spellEnd"/>
            <w:r w:rsidRPr="002E41D3">
              <w:rPr>
                <w:sz w:val="24"/>
                <w:szCs w:val="24"/>
              </w:rPr>
              <w:t xml:space="preserve"> </w:t>
            </w:r>
            <w:proofErr w:type="spellStart"/>
            <w:r w:rsidRPr="002E41D3">
              <w:rPr>
                <w:sz w:val="24"/>
                <w:szCs w:val="24"/>
              </w:rPr>
              <w:t>progressive</w:t>
            </w:r>
            <w:proofErr w:type="spellEnd"/>
            <w:r w:rsidRPr="002E41D3">
              <w:rPr>
                <w:sz w:val="24"/>
                <w:szCs w:val="24"/>
              </w:rPr>
              <w:t xml:space="preserve">, правила словообразования, </w:t>
            </w:r>
            <w:proofErr w:type="spellStart"/>
            <w:r w:rsidRPr="002E41D3">
              <w:rPr>
                <w:sz w:val="24"/>
                <w:szCs w:val="24"/>
              </w:rPr>
              <w:t>Future</w:t>
            </w:r>
            <w:proofErr w:type="spellEnd"/>
            <w:r w:rsidRPr="002E41D3">
              <w:rPr>
                <w:sz w:val="24"/>
                <w:szCs w:val="24"/>
              </w:rPr>
              <w:t xml:space="preserve"> </w:t>
            </w:r>
            <w:proofErr w:type="spellStart"/>
            <w:r w:rsidRPr="002E41D3">
              <w:rPr>
                <w:sz w:val="24"/>
                <w:szCs w:val="24"/>
              </w:rPr>
              <w:t>Simple</w:t>
            </w:r>
            <w:proofErr w:type="spellEnd"/>
            <w:r w:rsidRPr="002E41D3">
              <w:rPr>
                <w:sz w:val="24"/>
                <w:szCs w:val="24"/>
              </w:rPr>
              <w:t>, числительные, “</w:t>
            </w:r>
            <w:proofErr w:type="spellStart"/>
            <w:r w:rsidRPr="002E41D3">
              <w:rPr>
                <w:sz w:val="24"/>
                <w:szCs w:val="24"/>
              </w:rPr>
              <w:t>since</w:t>
            </w:r>
            <w:proofErr w:type="spellEnd"/>
            <w:r w:rsidRPr="002E41D3">
              <w:rPr>
                <w:sz w:val="24"/>
                <w:szCs w:val="24"/>
              </w:rPr>
              <w:t>” и “</w:t>
            </w:r>
            <w:proofErr w:type="spellStart"/>
            <w:r w:rsidRPr="002E41D3">
              <w:rPr>
                <w:sz w:val="24"/>
                <w:szCs w:val="24"/>
              </w:rPr>
              <w:t>for</w:t>
            </w:r>
            <w:proofErr w:type="spellEnd"/>
            <w:r w:rsidRPr="002E41D3">
              <w:rPr>
                <w:sz w:val="24"/>
                <w:szCs w:val="24"/>
              </w:rPr>
              <w:t>”, антонимы, условные придаточные I типа</w:t>
            </w:r>
          </w:p>
        </w:tc>
      </w:tr>
      <w:tr w:rsidR="00E16446" w:rsidRPr="00706FB1" w:rsidTr="00E16446">
        <w:tc>
          <w:tcPr>
            <w:tcW w:w="1576" w:type="dxa"/>
          </w:tcPr>
          <w:p w:rsidR="00E16446" w:rsidRPr="000C2FE9" w:rsidRDefault="00E16446" w:rsidP="00E16446">
            <w:pPr>
              <w:jc w:val="both"/>
              <w:rPr>
                <w:sz w:val="24"/>
                <w:szCs w:val="24"/>
                <w:lang w:val="en-US"/>
              </w:rPr>
            </w:pPr>
            <w:r w:rsidRPr="00706FB1">
              <w:rPr>
                <w:sz w:val="24"/>
                <w:szCs w:val="24"/>
              </w:rPr>
              <w:lastRenderedPageBreak/>
              <w:t>Выбор</w:t>
            </w:r>
          </w:p>
          <w:p w:rsidR="00E16446" w:rsidRPr="000C2FE9" w:rsidRDefault="00E16446" w:rsidP="00E16446">
            <w:pPr>
              <w:jc w:val="both"/>
              <w:rPr>
                <w:sz w:val="24"/>
                <w:szCs w:val="24"/>
                <w:lang w:val="en-US"/>
              </w:rPr>
            </w:pPr>
            <w:r w:rsidRPr="00706FB1">
              <w:rPr>
                <w:sz w:val="24"/>
                <w:szCs w:val="24"/>
              </w:rPr>
              <w:t>профессии</w:t>
            </w:r>
            <w:r w:rsidRPr="000C2FE9">
              <w:rPr>
                <w:sz w:val="24"/>
                <w:szCs w:val="24"/>
                <w:lang w:val="en-US"/>
              </w:rPr>
              <w:t xml:space="preserve">. </w:t>
            </w:r>
          </w:p>
          <w:p w:rsidR="00E16446" w:rsidRPr="000C2FE9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1 (“</w:t>
            </w:r>
            <w:r w:rsidRPr="003D31DB">
              <w:rPr>
                <w:i/>
                <w:sz w:val="24"/>
                <w:szCs w:val="24"/>
                <w:lang w:val="en-US"/>
              </w:rPr>
              <w:t>Music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in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my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life</w:t>
            </w:r>
            <w:r w:rsidRPr="000C2FE9">
              <w:rPr>
                <w:i/>
                <w:sz w:val="24"/>
                <w:szCs w:val="24"/>
                <w:lang w:val="en-US"/>
              </w:rPr>
              <w:t>”)</w:t>
            </w:r>
          </w:p>
          <w:p w:rsidR="00E16446" w:rsidRPr="000C2FE9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3 (“</w:t>
            </w:r>
            <w:r w:rsidRPr="003D31DB">
              <w:rPr>
                <w:i/>
                <w:sz w:val="24"/>
                <w:szCs w:val="24"/>
                <w:lang w:val="en-US"/>
              </w:rPr>
              <w:t>Daily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life</w:t>
            </w:r>
            <w:r w:rsidRPr="000C2FE9">
              <w:rPr>
                <w:i/>
                <w:sz w:val="24"/>
                <w:szCs w:val="24"/>
                <w:lang w:val="en-US"/>
              </w:rPr>
              <w:t>”)</w:t>
            </w:r>
          </w:p>
          <w:p w:rsidR="00E16446" w:rsidRPr="000C2FE9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5 (“</w:t>
            </w:r>
            <w:r w:rsidRPr="003D31DB">
              <w:rPr>
                <w:i/>
                <w:sz w:val="24"/>
                <w:szCs w:val="24"/>
                <w:lang w:val="en-US"/>
              </w:rPr>
              <w:t>Growing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up</w:t>
            </w:r>
            <w:r w:rsidRPr="000C2FE9">
              <w:rPr>
                <w:i/>
                <w:sz w:val="24"/>
                <w:szCs w:val="24"/>
                <w:lang w:val="en-US"/>
              </w:rPr>
              <w:t>”)</w:t>
            </w:r>
          </w:p>
          <w:p w:rsidR="00E16446" w:rsidRPr="002E41D3" w:rsidRDefault="00E16446" w:rsidP="00E16446">
            <w:pPr>
              <w:rPr>
                <w:i/>
                <w:sz w:val="24"/>
                <w:szCs w:val="24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</w:t>
            </w:r>
            <w:r w:rsidRPr="002E41D3">
              <w:rPr>
                <w:i/>
                <w:sz w:val="24"/>
                <w:szCs w:val="24"/>
              </w:rPr>
              <w:t xml:space="preserve"> 6 (“</w:t>
            </w:r>
            <w:r w:rsidRPr="003D31DB">
              <w:rPr>
                <w:i/>
                <w:sz w:val="24"/>
                <w:szCs w:val="24"/>
                <w:lang w:val="en-US"/>
              </w:rPr>
              <w:t>A</w:t>
            </w:r>
            <w:r w:rsidRPr="002E41D3">
              <w:rPr>
                <w:i/>
                <w:sz w:val="24"/>
                <w:szCs w:val="24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teen</w:t>
            </w:r>
            <w:r w:rsidRPr="002E41D3">
              <w:rPr>
                <w:i/>
                <w:sz w:val="24"/>
                <w:szCs w:val="24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magazine</w:t>
            </w:r>
            <w:r w:rsidRPr="002E41D3">
              <w:rPr>
                <w:i/>
                <w:sz w:val="24"/>
                <w:szCs w:val="24"/>
              </w:rPr>
              <w:t>”)</w:t>
            </w:r>
          </w:p>
        </w:tc>
        <w:tc>
          <w:tcPr>
            <w:tcW w:w="1793" w:type="dxa"/>
          </w:tcPr>
          <w:p w:rsidR="00E16446" w:rsidRPr="00BE1DE6" w:rsidRDefault="00E16446" w:rsidP="00E16446">
            <w:pPr>
              <w:pStyle w:val="Default"/>
            </w:pPr>
            <w:r w:rsidRPr="00BE1DE6">
              <w:t xml:space="preserve">Мир профессий. Проблема выбора профессии. Роль иностранного языка в планах на будущее. </w:t>
            </w:r>
          </w:p>
        </w:tc>
        <w:tc>
          <w:tcPr>
            <w:tcW w:w="6520" w:type="dxa"/>
          </w:tcPr>
          <w:p w:rsidR="00E16446" w:rsidRPr="00706FB1" w:rsidRDefault="00E16446" w:rsidP="00E16446">
            <w:pPr>
              <w:jc w:val="both"/>
              <w:rPr>
                <w:sz w:val="24"/>
                <w:szCs w:val="24"/>
              </w:rPr>
            </w:pPr>
            <w:r w:rsidRPr="002E41D3">
              <w:rPr>
                <w:sz w:val="24"/>
                <w:szCs w:val="24"/>
              </w:rPr>
              <w:t>Ведут диалоги разного характера – этикетный, диалог-расспрос, диалог-побуждение к действию, диалог-обмен мне</w:t>
            </w:r>
            <w:r>
              <w:rPr>
                <w:sz w:val="24"/>
                <w:szCs w:val="24"/>
              </w:rPr>
              <w:t>ниями и комбинированный диалог.</w:t>
            </w:r>
            <w:r w:rsidRPr="002E41D3">
              <w:rPr>
                <w:sz w:val="24"/>
                <w:szCs w:val="24"/>
              </w:rPr>
              <w:t xml:space="preserve"> Строят связные высказывания с использованием основ</w:t>
            </w:r>
            <w:r>
              <w:rPr>
                <w:sz w:val="24"/>
                <w:szCs w:val="24"/>
              </w:rPr>
              <w:t>ных коммуникативных типов речи.</w:t>
            </w:r>
            <w:r w:rsidRPr="002E41D3">
              <w:rPr>
                <w:sz w:val="24"/>
                <w:szCs w:val="24"/>
              </w:rPr>
              <w:t xml:space="preserve"> Воспринимают на слух и понимают несложные аутентичные </w:t>
            </w:r>
            <w:proofErr w:type="spellStart"/>
            <w:r w:rsidRPr="002E41D3">
              <w:rPr>
                <w:sz w:val="24"/>
                <w:szCs w:val="24"/>
              </w:rPr>
              <w:t>аудиотексты</w:t>
            </w:r>
            <w:proofErr w:type="spellEnd"/>
            <w:r w:rsidRPr="002E41D3">
              <w:rPr>
                <w:sz w:val="24"/>
                <w:szCs w:val="24"/>
              </w:rPr>
              <w:t xml:space="preserve"> с разной глубиной и точностью проникновения в их содержание (с пониманием основного содерж</w:t>
            </w:r>
            <w:r>
              <w:rPr>
                <w:sz w:val="24"/>
                <w:szCs w:val="24"/>
              </w:rPr>
              <w:t>ания, с выборочным пониманием).</w:t>
            </w:r>
            <w:r w:rsidRPr="002E41D3">
              <w:rPr>
                <w:sz w:val="24"/>
                <w:szCs w:val="24"/>
              </w:rPr>
              <w:t xml:space="preserve"> Читают и понимают тексты с различной глубиной и точностью</w:t>
            </w:r>
            <w:r>
              <w:t xml:space="preserve"> </w:t>
            </w:r>
            <w:r w:rsidRPr="002E41D3">
              <w:rPr>
                <w:sz w:val="24"/>
                <w:szCs w:val="24"/>
              </w:rPr>
              <w:t>проникновения в их содержание (с пониманием основного содержания, с выборочным пониманием нужной/ интересующей/ запрашиваемой ин</w:t>
            </w:r>
            <w:r>
              <w:rPr>
                <w:sz w:val="24"/>
                <w:szCs w:val="24"/>
              </w:rPr>
              <w:t>формации, с полным пониманием).</w:t>
            </w:r>
            <w:r w:rsidRPr="002E41D3">
              <w:rPr>
                <w:sz w:val="24"/>
                <w:szCs w:val="24"/>
              </w:rPr>
              <w:t xml:space="preserve"> 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</w:t>
            </w:r>
            <w:r>
              <w:rPr>
                <w:sz w:val="24"/>
                <w:szCs w:val="24"/>
              </w:rPr>
              <w:t>ультуры стран изучаемого языка.</w:t>
            </w:r>
            <w:r w:rsidRPr="002E41D3">
              <w:rPr>
                <w:sz w:val="24"/>
                <w:szCs w:val="24"/>
              </w:rPr>
              <w:t xml:space="preserve"> Ищут </w:t>
            </w:r>
            <w:r>
              <w:rPr>
                <w:sz w:val="24"/>
                <w:szCs w:val="24"/>
              </w:rPr>
              <w:t>информацию в Интернете по теме.</w:t>
            </w:r>
            <w:r w:rsidRPr="002E41D3">
              <w:rPr>
                <w:sz w:val="24"/>
                <w:szCs w:val="24"/>
              </w:rPr>
              <w:t xml:space="preserve"> Готовят проекты по </w:t>
            </w:r>
            <w:r>
              <w:rPr>
                <w:sz w:val="24"/>
                <w:szCs w:val="24"/>
              </w:rPr>
              <w:t>темам и представляют их классу.</w:t>
            </w:r>
            <w:r w:rsidRPr="002E41D3">
              <w:rPr>
                <w:sz w:val="24"/>
                <w:szCs w:val="24"/>
              </w:rPr>
              <w:t xml:space="preserve"> Выполняют письменные задания по теме (письмо другу, электронное письмо, открытки, рассказ, те</w:t>
            </w:r>
            <w:r>
              <w:rPr>
                <w:sz w:val="24"/>
                <w:szCs w:val="24"/>
              </w:rPr>
              <w:t>лефонные сообщения, биография).</w:t>
            </w:r>
            <w:r w:rsidRPr="002E41D3">
              <w:rPr>
                <w:sz w:val="24"/>
                <w:szCs w:val="24"/>
              </w:rPr>
              <w:t xml:space="preserve"> Изучаю</w:t>
            </w:r>
            <w:r>
              <w:rPr>
                <w:sz w:val="24"/>
                <w:szCs w:val="24"/>
              </w:rPr>
              <w:t>т слова-заместители (</w:t>
            </w:r>
            <w:proofErr w:type="spellStart"/>
            <w:r>
              <w:rPr>
                <w:sz w:val="24"/>
                <w:szCs w:val="24"/>
              </w:rPr>
              <w:t>one-ones</w:t>
            </w:r>
            <w:proofErr w:type="spellEnd"/>
            <w:r>
              <w:rPr>
                <w:sz w:val="24"/>
                <w:szCs w:val="24"/>
              </w:rPr>
              <w:t>).</w:t>
            </w:r>
            <w:r w:rsidRPr="002E41D3">
              <w:rPr>
                <w:sz w:val="24"/>
                <w:szCs w:val="24"/>
              </w:rPr>
              <w:t xml:space="preserve"> Учатся использовать </w:t>
            </w:r>
            <w:proofErr w:type="spellStart"/>
            <w:r w:rsidRPr="002E41D3">
              <w:rPr>
                <w:sz w:val="24"/>
                <w:szCs w:val="24"/>
              </w:rPr>
              <w:t>Future</w:t>
            </w:r>
            <w:proofErr w:type="spellEnd"/>
            <w:r w:rsidRPr="002E41D3">
              <w:rPr>
                <w:sz w:val="24"/>
                <w:szCs w:val="24"/>
              </w:rPr>
              <w:t xml:space="preserve"> </w:t>
            </w:r>
            <w:proofErr w:type="spellStart"/>
            <w:r w:rsidRPr="002E41D3">
              <w:rPr>
                <w:sz w:val="24"/>
                <w:szCs w:val="24"/>
              </w:rPr>
              <w:t>simple</w:t>
            </w:r>
            <w:proofErr w:type="spellEnd"/>
            <w:r w:rsidRPr="002E41D3">
              <w:rPr>
                <w:sz w:val="24"/>
                <w:szCs w:val="24"/>
              </w:rPr>
              <w:t xml:space="preserve"> при принят</w:t>
            </w:r>
            <w:r>
              <w:rPr>
                <w:sz w:val="24"/>
                <w:szCs w:val="24"/>
              </w:rPr>
              <w:t xml:space="preserve">ии сиюминутного решения. </w:t>
            </w:r>
            <w:r w:rsidRPr="002E41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Изучают возвратные местоимения.</w:t>
            </w:r>
            <w:r w:rsidRPr="002E41D3">
              <w:rPr>
                <w:sz w:val="24"/>
                <w:szCs w:val="24"/>
              </w:rPr>
              <w:t xml:space="preserve"> Изучают </w:t>
            </w:r>
            <w:proofErr w:type="gramStart"/>
            <w:r w:rsidRPr="002E41D3">
              <w:rPr>
                <w:sz w:val="24"/>
                <w:szCs w:val="24"/>
              </w:rPr>
              <w:t>условные</w:t>
            </w:r>
            <w:proofErr w:type="gramEnd"/>
            <w:r w:rsidRPr="002E41D3">
              <w:rPr>
                <w:sz w:val="24"/>
                <w:szCs w:val="24"/>
              </w:rPr>
              <w:t xml:space="preserve"> придаточные II типа.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Изучают </w:t>
            </w:r>
            <w:proofErr w:type="spellStart"/>
            <w:r>
              <w:rPr>
                <w:sz w:val="24"/>
                <w:szCs w:val="24"/>
              </w:rPr>
              <w:t>Complex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Object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2E41D3">
              <w:rPr>
                <w:sz w:val="24"/>
                <w:szCs w:val="24"/>
              </w:rPr>
              <w:t xml:space="preserve"> Учатся употреблять </w:t>
            </w:r>
            <w:proofErr w:type="spellStart"/>
            <w:r w:rsidRPr="002E41D3">
              <w:rPr>
                <w:sz w:val="24"/>
                <w:szCs w:val="24"/>
              </w:rPr>
              <w:t>Present</w:t>
            </w:r>
            <w:proofErr w:type="spellEnd"/>
            <w:r w:rsidRPr="002E41D3">
              <w:rPr>
                <w:sz w:val="24"/>
                <w:szCs w:val="24"/>
              </w:rPr>
              <w:t xml:space="preserve"> </w:t>
            </w:r>
            <w:proofErr w:type="spellStart"/>
            <w:r w:rsidRPr="002E41D3">
              <w:rPr>
                <w:sz w:val="24"/>
                <w:szCs w:val="24"/>
              </w:rPr>
              <w:t>progressive</w:t>
            </w:r>
            <w:proofErr w:type="spellEnd"/>
            <w:r w:rsidRPr="002E41D3">
              <w:rPr>
                <w:sz w:val="24"/>
                <w:szCs w:val="24"/>
              </w:rPr>
              <w:t xml:space="preserve"> дл</w:t>
            </w:r>
            <w:r>
              <w:rPr>
                <w:sz w:val="24"/>
                <w:szCs w:val="24"/>
              </w:rPr>
              <w:t xml:space="preserve">я обозначения будущих действий. Учатся употреблять </w:t>
            </w:r>
            <w:proofErr w:type="spellStart"/>
            <w:r>
              <w:rPr>
                <w:sz w:val="24"/>
                <w:szCs w:val="24"/>
              </w:rPr>
              <w:t>who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that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2E41D3">
              <w:rPr>
                <w:sz w:val="24"/>
                <w:szCs w:val="24"/>
              </w:rPr>
              <w:t xml:space="preserve"> Учатся употреблять </w:t>
            </w:r>
            <w:proofErr w:type="spellStart"/>
            <w:r w:rsidRPr="002E41D3">
              <w:rPr>
                <w:sz w:val="24"/>
                <w:szCs w:val="24"/>
              </w:rPr>
              <w:t>Past</w:t>
            </w:r>
            <w:proofErr w:type="spellEnd"/>
            <w:r w:rsidRPr="002E41D3">
              <w:rPr>
                <w:sz w:val="24"/>
                <w:szCs w:val="24"/>
              </w:rPr>
              <w:t xml:space="preserve"> </w:t>
            </w:r>
            <w:proofErr w:type="spellStart"/>
            <w:r w:rsidRPr="002E41D3">
              <w:rPr>
                <w:sz w:val="24"/>
                <w:szCs w:val="24"/>
              </w:rPr>
              <w:t>pe</w:t>
            </w:r>
            <w:r>
              <w:rPr>
                <w:sz w:val="24"/>
                <w:szCs w:val="24"/>
              </w:rPr>
              <w:t>rfect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2E41D3">
              <w:rPr>
                <w:sz w:val="24"/>
                <w:szCs w:val="24"/>
              </w:rPr>
              <w:t xml:space="preserve"> Повторяют предлоги, общие вопросы в </w:t>
            </w:r>
            <w:proofErr w:type="spellStart"/>
            <w:r w:rsidRPr="002E41D3">
              <w:rPr>
                <w:sz w:val="24"/>
                <w:szCs w:val="24"/>
              </w:rPr>
              <w:t>Present</w:t>
            </w:r>
            <w:proofErr w:type="spellEnd"/>
            <w:r w:rsidRPr="002E41D3">
              <w:rPr>
                <w:sz w:val="24"/>
                <w:szCs w:val="24"/>
              </w:rPr>
              <w:t xml:space="preserve"> </w:t>
            </w:r>
            <w:proofErr w:type="spellStart"/>
            <w:r w:rsidRPr="002E41D3">
              <w:rPr>
                <w:sz w:val="24"/>
                <w:szCs w:val="24"/>
              </w:rPr>
              <w:t>simple</w:t>
            </w:r>
            <w:proofErr w:type="spellEnd"/>
            <w:r w:rsidRPr="002E41D3">
              <w:rPr>
                <w:sz w:val="24"/>
                <w:szCs w:val="24"/>
              </w:rPr>
              <w:t>, множественное число существительных, личные местоимения в именительном и косвенном падежах, фразовый глагол “</w:t>
            </w:r>
            <w:proofErr w:type="spellStart"/>
            <w:r w:rsidRPr="002E41D3">
              <w:rPr>
                <w:sz w:val="24"/>
                <w:szCs w:val="24"/>
              </w:rPr>
              <w:t>get</w:t>
            </w:r>
            <w:proofErr w:type="spellEnd"/>
            <w:r w:rsidRPr="002E41D3">
              <w:rPr>
                <w:sz w:val="24"/>
                <w:szCs w:val="24"/>
              </w:rPr>
              <w:t>”, неправильные глаголы, повелительное наклонение, глаголы “</w:t>
            </w:r>
            <w:proofErr w:type="spellStart"/>
            <w:r w:rsidRPr="002E41D3">
              <w:rPr>
                <w:sz w:val="24"/>
                <w:szCs w:val="24"/>
              </w:rPr>
              <w:t>do</w:t>
            </w:r>
            <w:proofErr w:type="spellEnd"/>
            <w:r w:rsidRPr="002E41D3">
              <w:rPr>
                <w:sz w:val="24"/>
                <w:szCs w:val="24"/>
              </w:rPr>
              <w:t>” и “</w:t>
            </w:r>
            <w:proofErr w:type="spellStart"/>
            <w:r w:rsidRPr="002E41D3">
              <w:rPr>
                <w:sz w:val="24"/>
                <w:szCs w:val="24"/>
              </w:rPr>
              <w:t>make</w:t>
            </w:r>
            <w:proofErr w:type="spellEnd"/>
            <w:r w:rsidRPr="002E41D3">
              <w:rPr>
                <w:sz w:val="24"/>
                <w:szCs w:val="24"/>
              </w:rPr>
              <w:t xml:space="preserve">”, </w:t>
            </w:r>
            <w:proofErr w:type="spellStart"/>
            <w:r w:rsidRPr="002E41D3">
              <w:rPr>
                <w:sz w:val="24"/>
                <w:szCs w:val="24"/>
              </w:rPr>
              <w:t>Present</w:t>
            </w:r>
            <w:proofErr w:type="spellEnd"/>
            <w:r w:rsidRPr="002E41D3">
              <w:rPr>
                <w:sz w:val="24"/>
                <w:szCs w:val="24"/>
              </w:rPr>
              <w:t xml:space="preserve"> </w:t>
            </w:r>
            <w:proofErr w:type="spellStart"/>
            <w:r w:rsidRPr="002E41D3">
              <w:rPr>
                <w:sz w:val="24"/>
                <w:szCs w:val="24"/>
              </w:rPr>
              <w:t>progressive</w:t>
            </w:r>
            <w:proofErr w:type="spellEnd"/>
            <w:r w:rsidRPr="002E41D3">
              <w:rPr>
                <w:sz w:val="24"/>
                <w:szCs w:val="24"/>
              </w:rPr>
              <w:t xml:space="preserve">, правила словообразования, </w:t>
            </w:r>
            <w:proofErr w:type="spellStart"/>
            <w:r w:rsidRPr="002E41D3">
              <w:rPr>
                <w:sz w:val="24"/>
                <w:szCs w:val="24"/>
              </w:rPr>
              <w:t>Future</w:t>
            </w:r>
            <w:proofErr w:type="spellEnd"/>
            <w:r w:rsidRPr="002E41D3">
              <w:rPr>
                <w:sz w:val="24"/>
                <w:szCs w:val="24"/>
              </w:rPr>
              <w:t xml:space="preserve"> </w:t>
            </w:r>
            <w:proofErr w:type="spellStart"/>
            <w:r w:rsidRPr="002E41D3">
              <w:rPr>
                <w:sz w:val="24"/>
                <w:szCs w:val="24"/>
              </w:rPr>
              <w:t>Simple</w:t>
            </w:r>
            <w:proofErr w:type="spellEnd"/>
            <w:r w:rsidRPr="002E41D3">
              <w:rPr>
                <w:sz w:val="24"/>
                <w:szCs w:val="24"/>
              </w:rPr>
              <w:t>, числительные, “</w:t>
            </w:r>
            <w:proofErr w:type="spellStart"/>
            <w:r w:rsidRPr="002E41D3">
              <w:rPr>
                <w:sz w:val="24"/>
                <w:szCs w:val="24"/>
              </w:rPr>
              <w:t>since</w:t>
            </w:r>
            <w:proofErr w:type="spellEnd"/>
            <w:r w:rsidRPr="002E41D3">
              <w:rPr>
                <w:sz w:val="24"/>
                <w:szCs w:val="24"/>
              </w:rPr>
              <w:t>” и “</w:t>
            </w:r>
            <w:proofErr w:type="spellStart"/>
            <w:r w:rsidRPr="002E41D3">
              <w:rPr>
                <w:sz w:val="24"/>
                <w:szCs w:val="24"/>
              </w:rPr>
              <w:t>for</w:t>
            </w:r>
            <w:proofErr w:type="spellEnd"/>
            <w:r w:rsidRPr="002E41D3">
              <w:rPr>
                <w:sz w:val="24"/>
                <w:szCs w:val="24"/>
              </w:rPr>
              <w:t>”, антонимы, условные придаточные I типа</w:t>
            </w:r>
            <w:r>
              <w:rPr>
                <w:sz w:val="24"/>
                <w:szCs w:val="24"/>
              </w:rPr>
              <w:t>.</w:t>
            </w:r>
          </w:p>
        </w:tc>
      </w:tr>
      <w:tr w:rsidR="00E16446" w:rsidRPr="00706FB1" w:rsidTr="00E16446">
        <w:tc>
          <w:tcPr>
            <w:tcW w:w="1576" w:type="dxa"/>
          </w:tcPr>
          <w:p w:rsidR="00E16446" w:rsidRPr="000C2FE9" w:rsidRDefault="00E16446" w:rsidP="00E16446">
            <w:pPr>
              <w:jc w:val="both"/>
              <w:rPr>
                <w:sz w:val="24"/>
                <w:szCs w:val="24"/>
                <w:lang w:val="en-US"/>
              </w:rPr>
            </w:pPr>
            <w:r w:rsidRPr="00706FB1">
              <w:rPr>
                <w:sz w:val="24"/>
                <w:szCs w:val="24"/>
              </w:rPr>
              <w:t>Путешествия</w:t>
            </w:r>
          </w:p>
          <w:p w:rsidR="00E16446" w:rsidRPr="000C2FE9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1 (“</w:t>
            </w:r>
            <w:r w:rsidRPr="003D31DB">
              <w:rPr>
                <w:i/>
                <w:sz w:val="24"/>
                <w:szCs w:val="24"/>
                <w:lang w:val="en-US"/>
              </w:rPr>
              <w:t>Music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in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my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life</w:t>
            </w:r>
            <w:r w:rsidRPr="000C2FE9">
              <w:rPr>
                <w:i/>
                <w:sz w:val="24"/>
                <w:szCs w:val="24"/>
                <w:lang w:val="en-US"/>
              </w:rPr>
              <w:t>”)</w:t>
            </w:r>
          </w:p>
          <w:p w:rsidR="00E16446" w:rsidRPr="000C2FE9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2 (“</w:t>
            </w:r>
            <w:r w:rsidRPr="003D31DB">
              <w:rPr>
                <w:i/>
                <w:sz w:val="24"/>
                <w:szCs w:val="24"/>
                <w:lang w:val="en-US"/>
              </w:rPr>
              <w:t>Let</w:t>
            </w:r>
            <w:r w:rsidRPr="000C2FE9">
              <w:rPr>
                <w:i/>
                <w:sz w:val="24"/>
                <w:szCs w:val="24"/>
                <w:lang w:val="en-US"/>
              </w:rPr>
              <w:t>’</w:t>
            </w:r>
            <w:r w:rsidRPr="003D31DB">
              <w:rPr>
                <w:i/>
                <w:sz w:val="24"/>
                <w:szCs w:val="24"/>
                <w:lang w:val="en-US"/>
              </w:rPr>
              <w:t>s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go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to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London</w:t>
            </w:r>
            <w:r w:rsidRPr="000C2FE9">
              <w:rPr>
                <w:i/>
                <w:sz w:val="24"/>
                <w:szCs w:val="24"/>
                <w:lang w:val="en-US"/>
              </w:rPr>
              <w:t>”)</w:t>
            </w:r>
          </w:p>
          <w:p w:rsidR="00E16446" w:rsidRPr="000C2FE9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lastRenderedPageBreak/>
              <w:t>Unit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3 (“</w:t>
            </w:r>
            <w:r w:rsidRPr="003D31DB">
              <w:rPr>
                <w:i/>
                <w:sz w:val="24"/>
                <w:szCs w:val="24"/>
                <w:lang w:val="en-US"/>
              </w:rPr>
              <w:t>Daily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life</w:t>
            </w:r>
            <w:r w:rsidRPr="000C2FE9">
              <w:rPr>
                <w:i/>
                <w:sz w:val="24"/>
                <w:szCs w:val="24"/>
                <w:lang w:val="en-US"/>
              </w:rPr>
              <w:t>”)</w:t>
            </w:r>
          </w:p>
          <w:p w:rsidR="00E16446" w:rsidRPr="000C2FE9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4 (“</w:t>
            </w:r>
            <w:r w:rsidRPr="003D31DB">
              <w:rPr>
                <w:i/>
                <w:sz w:val="24"/>
                <w:szCs w:val="24"/>
                <w:lang w:val="en-US"/>
              </w:rPr>
              <w:t>Sport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and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more</w:t>
            </w:r>
            <w:r w:rsidRPr="000C2FE9">
              <w:rPr>
                <w:i/>
                <w:sz w:val="24"/>
                <w:szCs w:val="24"/>
                <w:lang w:val="en-US"/>
              </w:rPr>
              <w:t>”)</w:t>
            </w:r>
          </w:p>
          <w:p w:rsidR="00E16446" w:rsidRPr="000C2FE9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5 (</w:t>
            </w:r>
            <w:r w:rsidRPr="003D31DB">
              <w:rPr>
                <w:i/>
                <w:sz w:val="24"/>
                <w:szCs w:val="24"/>
                <w:lang w:val="en-US"/>
              </w:rPr>
              <w:t>“Growing up”)</w:t>
            </w:r>
          </w:p>
          <w:p w:rsidR="00E16446" w:rsidRPr="000C2FE9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0C2FE9">
              <w:rPr>
                <w:i/>
                <w:sz w:val="24"/>
                <w:szCs w:val="24"/>
                <w:lang w:val="en-US"/>
              </w:rPr>
              <w:t>Unit 6 (“A teen magazine”)</w:t>
            </w:r>
          </w:p>
        </w:tc>
        <w:tc>
          <w:tcPr>
            <w:tcW w:w="1793" w:type="dxa"/>
          </w:tcPr>
          <w:p w:rsidR="00E16446" w:rsidRPr="00BE1DE6" w:rsidRDefault="00E16446" w:rsidP="00E16446">
            <w:pPr>
              <w:pStyle w:val="Default"/>
            </w:pPr>
            <w:r w:rsidRPr="00BE1DE6">
              <w:lastRenderedPageBreak/>
              <w:t xml:space="preserve">Путешествия по России и странам изучаемого языка. Транспорт. </w:t>
            </w:r>
          </w:p>
        </w:tc>
        <w:tc>
          <w:tcPr>
            <w:tcW w:w="6520" w:type="dxa"/>
          </w:tcPr>
          <w:p w:rsidR="00E16446" w:rsidRPr="00706FB1" w:rsidRDefault="00E16446" w:rsidP="00E16446">
            <w:pPr>
              <w:jc w:val="both"/>
              <w:rPr>
                <w:sz w:val="24"/>
                <w:szCs w:val="24"/>
              </w:rPr>
            </w:pPr>
            <w:r w:rsidRPr="002E41D3">
              <w:rPr>
                <w:sz w:val="24"/>
                <w:szCs w:val="24"/>
              </w:rPr>
              <w:t>Ведут диалоги разного характера – этикетный, диалог-расспрос, диалог-побуждение к действию, диалог-обмен мнениями и комбинированный диал</w:t>
            </w:r>
            <w:r>
              <w:rPr>
                <w:sz w:val="24"/>
                <w:szCs w:val="24"/>
              </w:rPr>
              <w:t>ог.</w:t>
            </w:r>
            <w:r w:rsidRPr="002E41D3">
              <w:rPr>
                <w:sz w:val="24"/>
                <w:szCs w:val="24"/>
              </w:rPr>
              <w:t xml:space="preserve"> Строят связные высказывания с использованием основ</w:t>
            </w:r>
            <w:r>
              <w:rPr>
                <w:sz w:val="24"/>
                <w:szCs w:val="24"/>
              </w:rPr>
              <w:t>ных коммуникативных типов речи.</w:t>
            </w:r>
            <w:r w:rsidRPr="002E41D3">
              <w:rPr>
                <w:sz w:val="24"/>
                <w:szCs w:val="24"/>
              </w:rPr>
              <w:t xml:space="preserve"> Воспринимают на слух и понимают несложные аутентичные </w:t>
            </w:r>
            <w:proofErr w:type="spellStart"/>
            <w:r w:rsidRPr="002E41D3">
              <w:rPr>
                <w:sz w:val="24"/>
                <w:szCs w:val="24"/>
              </w:rPr>
              <w:t>аудиотексты</w:t>
            </w:r>
            <w:proofErr w:type="spellEnd"/>
            <w:r w:rsidRPr="002E41D3">
              <w:rPr>
                <w:sz w:val="24"/>
                <w:szCs w:val="24"/>
              </w:rPr>
              <w:t xml:space="preserve"> с разной глубиной и точностью проникновения в</w:t>
            </w:r>
            <w:r>
              <w:t xml:space="preserve"> </w:t>
            </w:r>
            <w:r w:rsidRPr="002E41D3">
              <w:rPr>
                <w:sz w:val="24"/>
                <w:szCs w:val="24"/>
              </w:rPr>
              <w:t xml:space="preserve">их содержание (с </w:t>
            </w:r>
            <w:r w:rsidRPr="002E41D3">
              <w:rPr>
                <w:sz w:val="24"/>
                <w:szCs w:val="24"/>
              </w:rPr>
              <w:lastRenderedPageBreak/>
              <w:t>пониманием основного содерж</w:t>
            </w:r>
            <w:r>
              <w:rPr>
                <w:sz w:val="24"/>
                <w:szCs w:val="24"/>
              </w:rPr>
              <w:t>ания, с выборочным пониманием).</w:t>
            </w:r>
            <w:r w:rsidRPr="002E41D3">
              <w:rPr>
                <w:sz w:val="24"/>
                <w:szCs w:val="24"/>
              </w:rPr>
              <w:t xml:space="preserve"> 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</w:t>
            </w:r>
            <w:r>
              <w:rPr>
                <w:sz w:val="24"/>
                <w:szCs w:val="24"/>
              </w:rPr>
              <w:t>формации, с полным пониманием).</w:t>
            </w:r>
            <w:r w:rsidRPr="002E41D3">
              <w:rPr>
                <w:sz w:val="24"/>
                <w:szCs w:val="24"/>
              </w:rPr>
              <w:t xml:space="preserve"> 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</w:t>
            </w:r>
            <w:r>
              <w:rPr>
                <w:sz w:val="24"/>
                <w:szCs w:val="24"/>
              </w:rPr>
              <w:t>ультуры стран изучаемого языка.</w:t>
            </w:r>
            <w:r w:rsidRPr="002E41D3">
              <w:rPr>
                <w:sz w:val="24"/>
                <w:szCs w:val="24"/>
              </w:rPr>
              <w:t xml:space="preserve"> Ищут </w:t>
            </w:r>
            <w:r>
              <w:rPr>
                <w:sz w:val="24"/>
                <w:szCs w:val="24"/>
              </w:rPr>
              <w:t>информацию в Интернете по теме.</w:t>
            </w:r>
            <w:r w:rsidRPr="002E41D3">
              <w:rPr>
                <w:sz w:val="24"/>
                <w:szCs w:val="24"/>
              </w:rPr>
              <w:t xml:space="preserve"> Готовят проекты по </w:t>
            </w:r>
            <w:r>
              <w:rPr>
                <w:sz w:val="24"/>
                <w:szCs w:val="24"/>
              </w:rPr>
              <w:t>темам и представляют их классу.</w:t>
            </w:r>
            <w:r w:rsidRPr="002E41D3">
              <w:rPr>
                <w:sz w:val="24"/>
                <w:szCs w:val="24"/>
              </w:rPr>
              <w:t xml:space="preserve"> Выполн</w:t>
            </w:r>
            <w:r>
              <w:rPr>
                <w:sz w:val="24"/>
                <w:szCs w:val="24"/>
              </w:rPr>
              <w:t>яют письменные задания по теме.</w:t>
            </w:r>
            <w:r w:rsidRPr="002E41D3">
              <w:rPr>
                <w:sz w:val="24"/>
                <w:szCs w:val="24"/>
              </w:rPr>
              <w:t xml:space="preserve"> Употребляют изученный лексико-грамматический материал в рамках темы</w:t>
            </w:r>
            <w:r>
              <w:rPr>
                <w:sz w:val="24"/>
                <w:szCs w:val="24"/>
              </w:rPr>
              <w:t>.</w:t>
            </w:r>
          </w:p>
        </w:tc>
      </w:tr>
      <w:tr w:rsidR="00E16446" w:rsidRPr="00706FB1" w:rsidTr="00E16446">
        <w:tc>
          <w:tcPr>
            <w:tcW w:w="1576" w:type="dxa"/>
          </w:tcPr>
          <w:p w:rsidR="00E16446" w:rsidRPr="000C2FE9" w:rsidRDefault="00E16446" w:rsidP="00E16446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706FB1">
              <w:rPr>
                <w:sz w:val="24"/>
                <w:szCs w:val="24"/>
              </w:rPr>
              <w:lastRenderedPageBreak/>
              <w:t>Окружающиймир</w:t>
            </w:r>
            <w:proofErr w:type="spellEnd"/>
          </w:p>
          <w:p w:rsidR="00E16446" w:rsidRPr="000C2FE9" w:rsidRDefault="00E16446" w:rsidP="00E16446">
            <w:pPr>
              <w:rPr>
                <w:i/>
                <w:sz w:val="24"/>
                <w:szCs w:val="24"/>
                <w:lang w:val="en-US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2 (“</w:t>
            </w:r>
            <w:r w:rsidRPr="003D31DB">
              <w:rPr>
                <w:i/>
                <w:sz w:val="24"/>
                <w:szCs w:val="24"/>
                <w:lang w:val="en-US"/>
              </w:rPr>
              <w:t>Let</w:t>
            </w:r>
            <w:r w:rsidRPr="000C2FE9">
              <w:rPr>
                <w:i/>
                <w:sz w:val="24"/>
                <w:szCs w:val="24"/>
                <w:lang w:val="en-US"/>
              </w:rPr>
              <w:t>’</w:t>
            </w:r>
            <w:r w:rsidRPr="003D31DB">
              <w:rPr>
                <w:i/>
                <w:sz w:val="24"/>
                <w:szCs w:val="24"/>
                <w:lang w:val="en-US"/>
              </w:rPr>
              <w:t>s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go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to</w:t>
            </w:r>
            <w:r w:rsidRPr="000C2FE9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London</w:t>
            </w:r>
            <w:r w:rsidRPr="000C2FE9">
              <w:rPr>
                <w:i/>
                <w:sz w:val="24"/>
                <w:szCs w:val="24"/>
                <w:lang w:val="en-US"/>
              </w:rPr>
              <w:t>”)</w:t>
            </w:r>
          </w:p>
          <w:p w:rsidR="00E16446" w:rsidRPr="002E41D3" w:rsidRDefault="00E16446" w:rsidP="00E16446">
            <w:pPr>
              <w:rPr>
                <w:i/>
                <w:sz w:val="24"/>
                <w:szCs w:val="24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</w:t>
            </w:r>
            <w:r w:rsidRPr="002E41D3">
              <w:rPr>
                <w:i/>
                <w:sz w:val="24"/>
                <w:szCs w:val="24"/>
              </w:rPr>
              <w:t xml:space="preserve"> 3 (“</w:t>
            </w:r>
            <w:r w:rsidRPr="003D31DB">
              <w:rPr>
                <w:i/>
                <w:sz w:val="24"/>
                <w:szCs w:val="24"/>
                <w:lang w:val="en-US"/>
              </w:rPr>
              <w:t>Daily</w:t>
            </w:r>
            <w:r w:rsidRPr="002E41D3">
              <w:rPr>
                <w:i/>
                <w:sz w:val="24"/>
                <w:szCs w:val="24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life</w:t>
            </w:r>
            <w:r w:rsidRPr="002E41D3">
              <w:rPr>
                <w:i/>
                <w:sz w:val="24"/>
                <w:szCs w:val="24"/>
              </w:rPr>
              <w:t>”)</w:t>
            </w:r>
          </w:p>
        </w:tc>
        <w:tc>
          <w:tcPr>
            <w:tcW w:w="1793" w:type="dxa"/>
          </w:tcPr>
          <w:p w:rsidR="00E16446" w:rsidRPr="00BE1DE6" w:rsidRDefault="00E16446" w:rsidP="00E16446">
            <w:pPr>
              <w:pStyle w:val="Default"/>
            </w:pPr>
            <w:r w:rsidRPr="00BE1DE6">
              <w:t xml:space="preserve">Природа: растения и животные. Погода. </w:t>
            </w:r>
          </w:p>
        </w:tc>
        <w:tc>
          <w:tcPr>
            <w:tcW w:w="6520" w:type="dxa"/>
          </w:tcPr>
          <w:p w:rsidR="00E16446" w:rsidRPr="000F2FA4" w:rsidRDefault="00E16446" w:rsidP="00E16446">
            <w:pPr>
              <w:pStyle w:val="Default"/>
              <w:rPr>
                <w:color w:val="auto"/>
              </w:rPr>
            </w:pPr>
            <w:r w:rsidRPr="002E41D3">
              <w:rPr>
                <w:color w:val="auto"/>
              </w:rPr>
              <w:t>Ведут диалоги разного характера – этикетный, диалог-расспрос, диалог-побуждение к действию, диалог-обмен</w:t>
            </w:r>
            <w:r>
              <w:t xml:space="preserve"> </w:t>
            </w:r>
            <w:r w:rsidRPr="002E41D3">
              <w:rPr>
                <w:color w:val="auto"/>
              </w:rPr>
              <w:t>мне</w:t>
            </w:r>
            <w:r>
              <w:rPr>
                <w:color w:val="auto"/>
              </w:rPr>
              <w:t>ниями и комбинированный диалог.</w:t>
            </w:r>
            <w:r w:rsidRPr="002E41D3">
              <w:rPr>
                <w:color w:val="auto"/>
              </w:rPr>
              <w:t xml:space="preserve"> Строят связные высказывания с использованием основ</w:t>
            </w:r>
            <w:r>
              <w:rPr>
                <w:color w:val="auto"/>
              </w:rPr>
              <w:t>ных коммуникативных типов речи.</w:t>
            </w:r>
            <w:r w:rsidRPr="002E41D3">
              <w:rPr>
                <w:color w:val="auto"/>
              </w:rPr>
              <w:t xml:space="preserve"> Воспринимают на слух и понимают несложные аутентичные </w:t>
            </w:r>
            <w:proofErr w:type="spellStart"/>
            <w:r w:rsidRPr="002E41D3">
              <w:rPr>
                <w:color w:val="auto"/>
              </w:rPr>
              <w:t>аудиотексты</w:t>
            </w:r>
            <w:proofErr w:type="spellEnd"/>
            <w:r w:rsidRPr="002E41D3">
              <w:rPr>
                <w:color w:val="auto"/>
              </w:rPr>
              <w:t xml:space="preserve"> с разной глубиной и точностью проникновения в их содержание (с пониманием основного содерж</w:t>
            </w:r>
            <w:r>
              <w:rPr>
                <w:color w:val="auto"/>
              </w:rPr>
              <w:t>ания, с выборочным пониманием).</w:t>
            </w:r>
            <w:r w:rsidRPr="002E41D3">
              <w:rPr>
                <w:color w:val="auto"/>
              </w:rPr>
              <w:t xml:space="preserve"> 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</w:t>
            </w:r>
            <w:r>
              <w:rPr>
                <w:color w:val="auto"/>
              </w:rPr>
              <w:t>формации, с полным пониманием).</w:t>
            </w:r>
            <w:r w:rsidRPr="002E41D3">
              <w:rPr>
                <w:color w:val="auto"/>
              </w:rPr>
              <w:t xml:space="preserve"> 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</w:t>
            </w:r>
            <w:r>
              <w:rPr>
                <w:color w:val="auto"/>
              </w:rPr>
              <w:t>ультуры стран изучаемого языка.</w:t>
            </w:r>
            <w:r w:rsidRPr="002E41D3">
              <w:rPr>
                <w:color w:val="auto"/>
              </w:rPr>
              <w:t xml:space="preserve"> Ищут </w:t>
            </w:r>
            <w:r>
              <w:rPr>
                <w:color w:val="auto"/>
              </w:rPr>
              <w:t>информацию в Интернете по теме.</w:t>
            </w:r>
            <w:r w:rsidRPr="002E41D3">
              <w:rPr>
                <w:color w:val="auto"/>
              </w:rPr>
              <w:t xml:space="preserve"> Готовят проекты по темам и представляют их классу.</w:t>
            </w:r>
            <w:r>
              <w:t xml:space="preserve"> </w:t>
            </w:r>
            <w:r w:rsidRPr="002E41D3">
              <w:rPr>
                <w:color w:val="auto"/>
              </w:rPr>
              <w:t>Выполняют письменные задания по теме (открытка другу, электронное</w:t>
            </w:r>
            <w:r>
              <w:rPr>
                <w:color w:val="auto"/>
              </w:rPr>
              <w:t xml:space="preserve"> письмо, телефонное сообщение).</w:t>
            </w:r>
            <w:r w:rsidRPr="002E41D3">
              <w:rPr>
                <w:color w:val="auto"/>
              </w:rPr>
              <w:t xml:space="preserve"> Изучают разницу </w:t>
            </w:r>
            <w:r>
              <w:rPr>
                <w:color w:val="auto"/>
              </w:rPr>
              <w:t>в употреблении “</w:t>
            </w:r>
            <w:proofErr w:type="spellStart"/>
            <w:r>
              <w:rPr>
                <w:color w:val="auto"/>
              </w:rPr>
              <w:t>since</w:t>
            </w:r>
            <w:proofErr w:type="spellEnd"/>
            <w:r>
              <w:rPr>
                <w:color w:val="auto"/>
              </w:rPr>
              <w:t>” и “</w:t>
            </w:r>
            <w:proofErr w:type="spellStart"/>
            <w:r>
              <w:rPr>
                <w:color w:val="auto"/>
              </w:rPr>
              <w:t>for</w:t>
            </w:r>
            <w:proofErr w:type="spellEnd"/>
            <w:r>
              <w:rPr>
                <w:color w:val="auto"/>
              </w:rPr>
              <w:t>”. Изучают антонимы.</w:t>
            </w:r>
            <w:r w:rsidRPr="002E41D3">
              <w:rPr>
                <w:color w:val="auto"/>
              </w:rPr>
              <w:t xml:space="preserve"> Изучаю</w:t>
            </w:r>
            <w:r>
              <w:rPr>
                <w:color w:val="auto"/>
              </w:rPr>
              <w:t xml:space="preserve">т </w:t>
            </w:r>
            <w:proofErr w:type="gramStart"/>
            <w:r>
              <w:rPr>
                <w:color w:val="auto"/>
              </w:rPr>
              <w:t>условные</w:t>
            </w:r>
            <w:proofErr w:type="gramEnd"/>
            <w:r>
              <w:rPr>
                <w:color w:val="auto"/>
              </w:rPr>
              <w:t xml:space="preserve"> придаточные II типа.</w:t>
            </w:r>
            <w:r w:rsidRPr="002E41D3">
              <w:rPr>
                <w:color w:val="auto"/>
              </w:rPr>
              <w:t xml:space="preserve"> Повторяют правила словообразования, </w:t>
            </w:r>
            <w:proofErr w:type="spellStart"/>
            <w:r w:rsidRPr="002E41D3">
              <w:rPr>
                <w:color w:val="auto"/>
              </w:rPr>
              <w:t>Future</w:t>
            </w:r>
            <w:proofErr w:type="spellEnd"/>
            <w:r w:rsidRPr="002E41D3">
              <w:rPr>
                <w:color w:val="auto"/>
              </w:rPr>
              <w:t xml:space="preserve"> </w:t>
            </w:r>
            <w:proofErr w:type="spellStart"/>
            <w:r w:rsidRPr="002E41D3">
              <w:rPr>
                <w:color w:val="auto"/>
              </w:rPr>
              <w:t>Simple</w:t>
            </w:r>
            <w:proofErr w:type="spellEnd"/>
            <w:r w:rsidRPr="002E41D3">
              <w:rPr>
                <w:color w:val="auto"/>
              </w:rPr>
              <w:t>, числительные, “</w:t>
            </w:r>
            <w:proofErr w:type="spellStart"/>
            <w:r w:rsidRPr="002E41D3">
              <w:rPr>
                <w:color w:val="auto"/>
              </w:rPr>
              <w:t>since</w:t>
            </w:r>
            <w:proofErr w:type="spellEnd"/>
            <w:r w:rsidRPr="002E41D3">
              <w:rPr>
                <w:color w:val="auto"/>
              </w:rPr>
              <w:t>” и “</w:t>
            </w:r>
            <w:proofErr w:type="spellStart"/>
            <w:r w:rsidRPr="002E41D3">
              <w:rPr>
                <w:color w:val="auto"/>
              </w:rPr>
              <w:t>for</w:t>
            </w:r>
            <w:proofErr w:type="spellEnd"/>
            <w:r w:rsidRPr="002E41D3">
              <w:rPr>
                <w:color w:val="auto"/>
              </w:rPr>
              <w:t xml:space="preserve">”, антонимы, условные придаточные I типа, </w:t>
            </w:r>
            <w:proofErr w:type="spellStart"/>
            <w:r w:rsidRPr="002E41D3">
              <w:rPr>
                <w:color w:val="auto"/>
              </w:rPr>
              <w:t>Past</w:t>
            </w:r>
            <w:proofErr w:type="spellEnd"/>
            <w:r w:rsidRPr="002E41D3">
              <w:rPr>
                <w:color w:val="auto"/>
              </w:rPr>
              <w:t xml:space="preserve"> </w:t>
            </w:r>
            <w:proofErr w:type="spellStart"/>
            <w:r w:rsidRPr="002E41D3">
              <w:rPr>
                <w:color w:val="auto"/>
              </w:rPr>
              <w:t>simple</w:t>
            </w:r>
            <w:proofErr w:type="spellEnd"/>
            <w:r w:rsidRPr="002E41D3">
              <w:rPr>
                <w:color w:val="auto"/>
              </w:rPr>
              <w:t xml:space="preserve"> и </w:t>
            </w:r>
            <w:proofErr w:type="spellStart"/>
            <w:r w:rsidRPr="002E41D3">
              <w:rPr>
                <w:color w:val="auto"/>
              </w:rPr>
              <w:t>Present</w:t>
            </w:r>
            <w:proofErr w:type="spellEnd"/>
            <w:r w:rsidRPr="002E41D3">
              <w:rPr>
                <w:color w:val="auto"/>
              </w:rPr>
              <w:t xml:space="preserve"> </w:t>
            </w:r>
            <w:proofErr w:type="spellStart"/>
            <w:r w:rsidRPr="002E41D3">
              <w:rPr>
                <w:color w:val="auto"/>
              </w:rPr>
              <w:t>perfect</w:t>
            </w:r>
            <w:proofErr w:type="spellEnd"/>
          </w:p>
        </w:tc>
      </w:tr>
      <w:tr w:rsidR="00E16446" w:rsidRPr="00706FB1" w:rsidTr="00E16446">
        <w:tc>
          <w:tcPr>
            <w:tcW w:w="1576" w:type="dxa"/>
          </w:tcPr>
          <w:p w:rsidR="00E16446" w:rsidRPr="00706FB1" w:rsidRDefault="00E16446" w:rsidP="00E16446">
            <w:pPr>
              <w:jc w:val="both"/>
              <w:rPr>
                <w:sz w:val="24"/>
                <w:szCs w:val="24"/>
              </w:rPr>
            </w:pPr>
            <w:r w:rsidRPr="00706FB1">
              <w:rPr>
                <w:sz w:val="24"/>
                <w:szCs w:val="24"/>
              </w:rPr>
              <w:t>Средства массовой информации</w:t>
            </w:r>
          </w:p>
          <w:p w:rsidR="00E16446" w:rsidRPr="003D31DB" w:rsidRDefault="00E16446" w:rsidP="00E16446">
            <w:pPr>
              <w:rPr>
                <w:i/>
                <w:sz w:val="24"/>
                <w:szCs w:val="24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</w:t>
            </w:r>
            <w:r w:rsidRPr="003D31DB">
              <w:rPr>
                <w:i/>
                <w:sz w:val="24"/>
                <w:szCs w:val="24"/>
              </w:rPr>
              <w:t xml:space="preserve"> 3 (“</w:t>
            </w:r>
            <w:r w:rsidRPr="003D31DB">
              <w:rPr>
                <w:i/>
                <w:sz w:val="24"/>
                <w:szCs w:val="24"/>
                <w:lang w:val="en-US"/>
              </w:rPr>
              <w:t>Daily</w:t>
            </w:r>
            <w:r w:rsidRPr="003D31DB">
              <w:rPr>
                <w:i/>
                <w:sz w:val="24"/>
                <w:szCs w:val="24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life</w:t>
            </w:r>
            <w:r w:rsidRPr="003D31DB">
              <w:rPr>
                <w:i/>
                <w:sz w:val="24"/>
                <w:szCs w:val="24"/>
              </w:rPr>
              <w:t>”)</w:t>
            </w:r>
          </w:p>
          <w:p w:rsidR="00E16446" w:rsidRPr="000F2FA4" w:rsidRDefault="00E16446" w:rsidP="00E16446">
            <w:pPr>
              <w:rPr>
                <w:i/>
                <w:sz w:val="24"/>
                <w:szCs w:val="24"/>
              </w:rPr>
            </w:pPr>
            <w:r w:rsidRPr="003D31DB">
              <w:rPr>
                <w:i/>
                <w:sz w:val="24"/>
                <w:szCs w:val="24"/>
                <w:lang w:val="en-US"/>
              </w:rPr>
              <w:t>Unit</w:t>
            </w:r>
            <w:r w:rsidRPr="000F2FA4">
              <w:rPr>
                <w:i/>
                <w:sz w:val="24"/>
                <w:szCs w:val="24"/>
              </w:rPr>
              <w:t xml:space="preserve"> 6 (“</w:t>
            </w:r>
            <w:r w:rsidRPr="003D31DB">
              <w:rPr>
                <w:i/>
                <w:sz w:val="24"/>
                <w:szCs w:val="24"/>
                <w:lang w:val="en-US"/>
              </w:rPr>
              <w:t>A</w:t>
            </w:r>
            <w:r w:rsidRPr="000F2FA4">
              <w:rPr>
                <w:i/>
                <w:sz w:val="24"/>
                <w:szCs w:val="24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teen</w:t>
            </w:r>
            <w:r w:rsidRPr="000F2FA4">
              <w:rPr>
                <w:i/>
                <w:sz w:val="24"/>
                <w:szCs w:val="24"/>
              </w:rPr>
              <w:t xml:space="preserve"> </w:t>
            </w:r>
            <w:r w:rsidRPr="003D31DB">
              <w:rPr>
                <w:i/>
                <w:sz w:val="24"/>
                <w:szCs w:val="24"/>
                <w:lang w:val="en-US"/>
              </w:rPr>
              <w:t>magazine</w:t>
            </w:r>
            <w:r w:rsidRPr="000F2FA4">
              <w:rPr>
                <w:i/>
                <w:sz w:val="24"/>
                <w:szCs w:val="24"/>
              </w:rPr>
              <w:t>”)</w:t>
            </w:r>
          </w:p>
        </w:tc>
        <w:tc>
          <w:tcPr>
            <w:tcW w:w="1793" w:type="dxa"/>
          </w:tcPr>
          <w:p w:rsidR="00E16446" w:rsidRPr="00BE1DE6" w:rsidRDefault="00E16446" w:rsidP="00E16446">
            <w:pPr>
              <w:pStyle w:val="Default"/>
            </w:pPr>
            <w:r w:rsidRPr="00BE1DE6">
              <w:t xml:space="preserve">Роль средств массовой информации в жизни общества. Средства массовой информации: пресса, телевидение, радио, Интернет. </w:t>
            </w:r>
          </w:p>
        </w:tc>
        <w:tc>
          <w:tcPr>
            <w:tcW w:w="6520" w:type="dxa"/>
          </w:tcPr>
          <w:p w:rsidR="00E16446" w:rsidRPr="00706FB1" w:rsidRDefault="00E16446" w:rsidP="00E16446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>Ведут диалоги разного характера – этикетный, диалог-расспрос, диалог-побуждение к действию, диалог-обмен мне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ниями и комбинированный диалог.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 Строят связные высказывания с использованием 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коммуникативных типов речи.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Воспринимают на слух и понимают несложные аутентичные </w:t>
            </w:r>
            <w:proofErr w:type="spellStart"/>
            <w:r w:rsidRPr="002E41D3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 с разной глубиной и точностью проникновения в их содержание (с пониманием основного содерж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ания, с выборочным пониманием).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 Читают и понимают тексты с различной глубиной и точностью проникновения в их содержание (с пониманием основного</w:t>
            </w:r>
            <w:r>
              <w:t xml:space="preserve"> 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содержания, с выборочным пониманием нужной/ интересующей/ запрашиваемой 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формации, с полным пониманием).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ультуры стран изучаемого языка.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 Ищут информацию в Интер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нете по теме.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 Готовят проекты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темам и представляют их классу.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письменные задания по теме (те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лефонное сообщение, биография).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 Изучаю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условные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придаточные II типа.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чатся употреблять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правила словообразования, </w:t>
            </w:r>
            <w:proofErr w:type="spellStart"/>
            <w:r w:rsidRPr="002E41D3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proofErr w:type="spellEnd"/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41D3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2E41D3">
              <w:rPr>
                <w:rFonts w:ascii="Times New Roman" w:hAnsi="Times New Roman" w:cs="Times New Roman"/>
                <w:sz w:val="24"/>
                <w:szCs w:val="24"/>
              </w:rPr>
              <w:t>, числительные, “</w:t>
            </w:r>
            <w:proofErr w:type="spellStart"/>
            <w:r w:rsidRPr="002E41D3">
              <w:rPr>
                <w:rFonts w:ascii="Times New Roman" w:hAnsi="Times New Roman" w:cs="Times New Roman"/>
                <w:sz w:val="24"/>
                <w:szCs w:val="24"/>
              </w:rPr>
              <w:t>since</w:t>
            </w:r>
            <w:proofErr w:type="spellEnd"/>
            <w:r w:rsidRPr="002E41D3">
              <w:rPr>
                <w:rFonts w:ascii="Times New Roman" w:hAnsi="Times New Roman" w:cs="Times New Roman"/>
                <w:sz w:val="24"/>
                <w:szCs w:val="24"/>
              </w:rPr>
              <w:t>” и “</w:t>
            </w:r>
            <w:proofErr w:type="spellStart"/>
            <w:r w:rsidRPr="002E41D3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2E41D3">
              <w:rPr>
                <w:rFonts w:ascii="Times New Roman" w:hAnsi="Times New Roman" w:cs="Times New Roman"/>
                <w:sz w:val="24"/>
                <w:szCs w:val="24"/>
              </w:rPr>
              <w:t>”, антонимы, условные придаточные I типа.</w:t>
            </w:r>
          </w:p>
        </w:tc>
      </w:tr>
      <w:tr w:rsidR="00E16446" w:rsidRPr="00706FB1" w:rsidTr="00E16446">
        <w:tc>
          <w:tcPr>
            <w:tcW w:w="1576" w:type="dxa"/>
          </w:tcPr>
          <w:p w:rsidR="00E16446" w:rsidRPr="00706FB1" w:rsidRDefault="00E16446" w:rsidP="00E16446">
            <w:pPr>
              <w:jc w:val="both"/>
              <w:rPr>
                <w:sz w:val="24"/>
                <w:szCs w:val="24"/>
              </w:rPr>
            </w:pPr>
            <w:r w:rsidRPr="00706FB1">
              <w:rPr>
                <w:sz w:val="24"/>
                <w:szCs w:val="24"/>
              </w:rPr>
              <w:lastRenderedPageBreak/>
              <w:t>Страны изучаемого языка и родная страна</w:t>
            </w:r>
          </w:p>
          <w:p w:rsidR="00E16446" w:rsidRPr="000C2FE9" w:rsidRDefault="00E16446" w:rsidP="00E16446">
            <w:pPr>
              <w:rPr>
                <w:sz w:val="24"/>
                <w:szCs w:val="24"/>
                <w:lang w:val="en-US"/>
              </w:rPr>
            </w:pPr>
            <w:r w:rsidRPr="003D31DB">
              <w:rPr>
                <w:sz w:val="24"/>
                <w:szCs w:val="24"/>
                <w:lang w:val="en-US"/>
              </w:rPr>
              <w:t>Unit</w:t>
            </w:r>
            <w:r w:rsidRPr="000C2FE9">
              <w:rPr>
                <w:sz w:val="24"/>
                <w:szCs w:val="24"/>
                <w:lang w:val="en-US"/>
              </w:rPr>
              <w:t xml:space="preserve"> 1 (“</w:t>
            </w:r>
            <w:r w:rsidRPr="003D31DB">
              <w:rPr>
                <w:sz w:val="24"/>
                <w:szCs w:val="24"/>
                <w:lang w:val="en-US"/>
              </w:rPr>
              <w:t>Music</w:t>
            </w:r>
            <w:r w:rsidRPr="000C2FE9">
              <w:rPr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sz w:val="24"/>
                <w:szCs w:val="24"/>
                <w:lang w:val="en-US"/>
              </w:rPr>
              <w:t>in</w:t>
            </w:r>
            <w:r w:rsidRPr="000C2FE9">
              <w:rPr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sz w:val="24"/>
                <w:szCs w:val="24"/>
                <w:lang w:val="en-US"/>
              </w:rPr>
              <w:t>my</w:t>
            </w:r>
            <w:r w:rsidRPr="000C2FE9">
              <w:rPr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sz w:val="24"/>
                <w:szCs w:val="24"/>
                <w:lang w:val="en-US"/>
              </w:rPr>
              <w:t>life</w:t>
            </w:r>
            <w:r w:rsidRPr="000C2FE9">
              <w:rPr>
                <w:sz w:val="24"/>
                <w:szCs w:val="24"/>
                <w:lang w:val="en-US"/>
              </w:rPr>
              <w:t>”)</w:t>
            </w:r>
          </w:p>
          <w:p w:rsidR="00E16446" w:rsidRPr="000C2FE9" w:rsidRDefault="00E16446" w:rsidP="00E16446">
            <w:pPr>
              <w:rPr>
                <w:sz w:val="24"/>
                <w:szCs w:val="24"/>
                <w:lang w:val="en-US"/>
              </w:rPr>
            </w:pPr>
            <w:r w:rsidRPr="003D31DB">
              <w:rPr>
                <w:sz w:val="24"/>
                <w:szCs w:val="24"/>
                <w:lang w:val="en-US"/>
              </w:rPr>
              <w:t>Unit</w:t>
            </w:r>
            <w:r w:rsidRPr="000C2FE9">
              <w:rPr>
                <w:sz w:val="24"/>
                <w:szCs w:val="24"/>
                <w:lang w:val="en-US"/>
              </w:rPr>
              <w:t xml:space="preserve"> 2 (“</w:t>
            </w:r>
            <w:r w:rsidRPr="003D31DB">
              <w:rPr>
                <w:sz w:val="24"/>
                <w:szCs w:val="24"/>
                <w:lang w:val="en-US"/>
              </w:rPr>
              <w:t>Let</w:t>
            </w:r>
            <w:r w:rsidRPr="000C2FE9">
              <w:rPr>
                <w:sz w:val="24"/>
                <w:szCs w:val="24"/>
                <w:lang w:val="en-US"/>
              </w:rPr>
              <w:t>’</w:t>
            </w:r>
            <w:r w:rsidRPr="003D31DB">
              <w:rPr>
                <w:sz w:val="24"/>
                <w:szCs w:val="24"/>
                <w:lang w:val="en-US"/>
              </w:rPr>
              <w:t>s</w:t>
            </w:r>
            <w:r w:rsidRPr="000C2FE9">
              <w:rPr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sz w:val="24"/>
                <w:szCs w:val="24"/>
                <w:lang w:val="en-US"/>
              </w:rPr>
              <w:t>go</w:t>
            </w:r>
            <w:r w:rsidRPr="000C2FE9">
              <w:rPr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sz w:val="24"/>
                <w:szCs w:val="24"/>
                <w:lang w:val="en-US"/>
              </w:rPr>
              <w:t>to</w:t>
            </w:r>
            <w:r w:rsidRPr="000C2FE9">
              <w:rPr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sz w:val="24"/>
                <w:szCs w:val="24"/>
                <w:lang w:val="en-US"/>
              </w:rPr>
              <w:t>London</w:t>
            </w:r>
            <w:r w:rsidRPr="000C2FE9">
              <w:rPr>
                <w:sz w:val="24"/>
                <w:szCs w:val="24"/>
                <w:lang w:val="en-US"/>
              </w:rPr>
              <w:t>”)</w:t>
            </w:r>
          </w:p>
          <w:p w:rsidR="00E16446" w:rsidRPr="000C2FE9" w:rsidRDefault="00E16446" w:rsidP="00E16446">
            <w:pPr>
              <w:rPr>
                <w:sz w:val="24"/>
                <w:szCs w:val="24"/>
                <w:lang w:val="en-US"/>
              </w:rPr>
            </w:pPr>
            <w:r w:rsidRPr="003D31DB">
              <w:rPr>
                <w:sz w:val="24"/>
                <w:szCs w:val="24"/>
                <w:lang w:val="en-US"/>
              </w:rPr>
              <w:t>Unit</w:t>
            </w:r>
            <w:r w:rsidRPr="000C2FE9">
              <w:rPr>
                <w:sz w:val="24"/>
                <w:szCs w:val="24"/>
                <w:lang w:val="en-US"/>
              </w:rPr>
              <w:t xml:space="preserve"> 3 (“</w:t>
            </w:r>
            <w:r w:rsidRPr="003D31DB">
              <w:rPr>
                <w:sz w:val="24"/>
                <w:szCs w:val="24"/>
                <w:lang w:val="en-US"/>
              </w:rPr>
              <w:t>Daily</w:t>
            </w:r>
            <w:r w:rsidRPr="000C2FE9">
              <w:rPr>
                <w:sz w:val="24"/>
                <w:szCs w:val="24"/>
                <w:lang w:val="en-US"/>
              </w:rPr>
              <w:t xml:space="preserve"> </w:t>
            </w:r>
            <w:r w:rsidRPr="003D31DB">
              <w:rPr>
                <w:sz w:val="24"/>
                <w:szCs w:val="24"/>
                <w:lang w:val="en-US"/>
              </w:rPr>
              <w:t>life</w:t>
            </w:r>
            <w:r w:rsidRPr="000C2FE9">
              <w:rPr>
                <w:sz w:val="24"/>
                <w:szCs w:val="24"/>
                <w:lang w:val="en-US"/>
              </w:rPr>
              <w:t>”)</w:t>
            </w:r>
          </w:p>
          <w:p w:rsidR="00E16446" w:rsidRPr="003D31DB" w:rsidRDefault="00E16446" w:rsidP="00E16446">
            <w:pPr>
              <w:rPr>
                <w:sz w:val="24"/>
                <w:szCs w:val="24"/>
                <w:lang w:val="en-US"/>
              </w:rPr>
            </w:pPr>
            <w:r w:rsidRPr="003D31DB">
              <w:rPr>
                <w:sz w:val="24"/>
                <w:szCs w:val="24"/>
                <w:lang w:val="en-US"/>
              </w:rPr>
              <w:t>Unit</w:t>
            </w:r>
            <w:r w:rsidRPr="000C2FE9">
              <w:rPr>
                <w:sz w:val="24"/>
                <w:szCs w:val="24"/>
                <w:lang w:val="en-US"/>
              </w:rPr>
              <w:t xml:space="preserve"> 4 </w:t>
            </w:r>
            <w:r w:rsidRPr="003D31DB">
              <w:rPr>
                <w:sz w:val="24"/>
                <w:szCs w:val="24"/>
                <w:lang w:val="en-US"/>
              </w:rPr>
              <w:t>(“Sport and more”)</w:t>
            </w:r>
          </w:p>
          <w:p w:rsidR="00E16446" w:rsidRPr="003D31DB" w:rsidRDefault="00E16446" w:rsidP="00E16446">
            <w:pPr>
              <w:rPr>
                <w:sz w:val="24"/>
                <w:szCs w:val="24"/>
                <w:lang w:val="en-US"/>
              </w:rPr>
            </w:pPr>
            <w:r w:rsidRPr="003D31DB">
              <w:rPr>
                <w:sz w:val="24"/>
                <w:szCs w:val="24"/>
                <w:lang w:val="en-US"/>
              </w:rPr>
              <w:t>Unit 5 (“Growing up”)</w:t>
            </w:r>
          </w:p>
          <w:p w:rsidR="00E16446" w:rsidRPr="00706FB1" w:rsidRDefault="00E16446" w:rsidP="00E16446">
            <w:pPr>
              <w:rPr>
                <w:sz w:val="24"/>
                <w:szCs w:val="24"/>
                <w:lang w:val="en-US"/>
              </w:rPr>
            </w:pPr>
            <w:r w:rsidRPr="003D31DB">
              <w:rPr>
                <w:sz w:val="24"/>
                <w:szCs w:val="24"/>
                <w:lang w:val="en-US"/>
              </w:rPr>
              <w:t>Unit 6 (“A teen magazine”)</w:t>
            </w:r>
          </w:p>
        </w:tc>
        <w:tc>
          <w:tcPr>
            <w:tcW w:w="1793" w:type="dxa"/>
          </w:tcPr>
          <w:p w:rsidR="00E16446" w:rsidRPr="00BE1DE6" w:rsidRDefault="00E16446" w:rsidP="00E16446">
            <w:pPr>
              <w:pStyle w:val="Default"/>
            </w:pPr>
            <w:r w:rsidRPr="00BE1DE6">
      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      </w:r>
            <w:proofErr w:type="gramStart"/>
            <w:r w:rsidRPr="00BE1DE6">
              <w:t>науку</w:t>
            </w:r>
            <w:proofErr w:type="gramEnd"/>
            <w:r w:rsidRPr="00BE1DE6">
              <w:t xml:space="preserve"> и мировую культуру. </w:t>
            </w:r>
          </w:p>
        </w:tc>
        <w:tc>
          <w:tcPr>
            <w:tcW w:w="6520" w:type="dxa"/>
          </w:tcPr>
          <w:p w:rsidR="00E16446" w:rsidRPr="00706FB1" w:rsidRDefault="00E16446" w:rsidP="00E16446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>Ведут диалоги разного характера – этикетный, диалог-расспрос, диалог-побуждение к действию, диалог-обмен</w:t>
            </w:r>
            <w:r>
              <w:t xml:space="preserve"> 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>мне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ниями и комбинированный диалог. 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>Строят связные высказывания с использованием 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коммуникативных типов речи.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Воспринимают на слух и понимают несложные аутентичные </w:t>
            </w:r>
            <w:proofErr w:type="spellStart"/>
            <w:r w:rsidRPr="002E41D3">
              <w:rPr>
                <w:rFonts w:ascii="Times New Roman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 с разной глубиной и точностью проникновения в их содержание (с пониманием основного содерж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ания, с выборочным пониманием).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 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формации, с полным пониманием).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ультуры стран изучаемого языка.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 Ищут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информацию в Интернете по теме.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 Готовят проекты по темам и представляют их классу.</w:t>
            </w:r>
            <w:r>
              <w:t xml:space="preserve"> 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жизнью зарубежных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 и стран изучаемого языка.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национальными праздниками, памятными датами, историческими событиями, традициями и обычаями стран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учаемого языка и родной страны.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 Учатся рассказывать об образе жизни родной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аны.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Представляют свою страну (г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ород/край) на английском языке.</w:t>
            </w:r>
            <w:r w:rsidRPr="002E41D3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Употребляют изученный лексико-грамматический материал</w:t>
            </w:r>
          </w:p>
        </w:tc>
      </w:tr>
    </w:tbl>
    <w:p w:rsidR="00E16446" w:rsidRPr="00BE1DE6" w:rsidRDefault="00E16446" w:rsidP="00E16446">
      <w:pPr>
        <w:ind w:firstLine="708"/>
        <w:rPr>
          <w:b/>
          <w:sz w:val="24"/>
          <w:szCs w:val="24"/>
        </w:rPr>
      </w:pPr>
      <w:r w:rsidRPr="00BE1DE6">
        <w:rPr>
          <w:b/>
          <w:sz w:val="24"/>
          <w:szCs w:val="24"/>
        </w:rPr>
        <w:br w:type="page"/>
      </w:r>
    </w:p>
    <w:p w:rsidR="00E16446" w:rsidRPr="00E42932" w:rsidRDefault="00E16446" w:rsidP="00E16446">
      <w:pPr>
        <w:ind w:firstLine="708"/>
        <w:jc w:val="center"/>
        <w:rPr>
          <w:b/>
          <w:sz w:val="24"/>
          <w:szCs w:val="24"/>
        </w:rPr>
      </w:pPr>
      <w:r w:rsidRPr="00E42932">
        <w:rPr>
          <w:b/>
          <w:sz w:val="24"/>
          <w:szCs w:val="24"/>
        </w:rPr>
        <w:lastRenderedPageBreak/>
        <w:t>Учебно-тематический план по английскому языку</w:t>
      </w:r>
    </w:p>
    <w:p w:rsidR="00E16446" w:rsidRPr="00E42932" w:rsidRDefault="00E16446" w:rsidP="00E16446">
      <w:pPr>
        <w:ind w:firstLine="708"/>
        <w:jc w:val="center"/>
        <w:rPr>
          <w:i/>
          <w:sz w:val="24"/>
          <w:szCs w:val="24"/>
        </w:rPr>
      </w:pPr>
      <w:r>
        <w:rPr>
          <w:b/>
          <w:sz w:val="24"/>
          <w:szCs w:val="24"/>
        </w:rPr>
        <w:t>7</w:t>
      </w:r>
      <w:r w:rsidRPr="00E42932">
        <w:rPr>
          <w:b/>
          <w:sz w:val="24"/>
          <w:szCs w:val="24"/>
        </w:rPr>
        <w:t xml:space="preserve"> класс, 3 часа в неделю</w:t>
      </w:r>
    </w:p>
    <w:p w:rsidR="00E16446" w:rsidRPr="000F2FA4" w:rsidRDefault="00E16446" w:rsidP="00E16446">
      <w:pPr>
        <w:jc w:val="center"/>
        <w:rPr>
          <w:bCs/>
          <w:i/>
          <w:sz w:val="24"/>
          <w:szCs w:val="24"/>
          <w:highlight w:val="yellow"/>
        </w:rPr>
      </w:pPr>
    </w:p>
    <w:tbl>
      <w:tblPr>
        <w:tblStyle w:val="a5"/>
        <w:tblW w:w="9639" w:type="dxa"/>
        <w:tblInd w:w="108" w:type="dxa"/>
        <w:tblLayout w:type="fixed"/>
        <w:tblLook w:val="04A0"/>
      </w:tblPr>
      <w:tblGrid>
        <w:gridCol w:w="709"/>
        <w:gridCol w:w="4678"/>
        <w:gridCol w:w="1559"/>
        <w:gridCol w:w="2693"/>
      </w:tblGrid>
      <w:tr w:rsidR="00E16446" w:rsidRPr="000F2FA4" w:rsidTr="00E16446">
        <w:trPr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446" w:rsidRPr="00E42932" w:rsidRDefault="00E16446" w:rsidP="00E16446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293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16446" w:rsidRPr="00E42932" w:rsidRDefault="00E16446" w:rsidP="00E16446">
            <w:pPr>
              <w:pStyle w:val="a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4293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42932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E4293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446" w:rsidRPr="00E42932" w:rsidRDefault="00E16446" w:rsidP="00E16446">
            <w:pPr>
              <w:pStyle w:val="a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42932">
              <w:rPr>
                <w:rFonts w:ascii="Times New Roman" w:hAnsi="Times New Roman"/>
                <w:b/>
                <w:sz w:val="24"/>
                <w:szCs w:val="24"/>
              </w:rPr>
              <w:t>Название раздела, 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446" w:rsidRPr="003D0D96" w:rsidRDefault="00E16446" w:rsidP="00E16446">
            <w:pPr>
              <w:pStyle w:val="a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D0D96">
              <w:rPr>
                <w:rFonts w:ascii="Times New Roman" w:hAnsi="Times New Roman"/>
                <w:b/>
                <w:sz w:val="24"/>
                <w:szCs w:val="24"/>
              </w:rPr>
              <w:t>Кол-во, час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446" w:rsidRPr="003D0D96" w:rsidRDefault="00E16446" w:rsidP="00E16446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D96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E16446" w:rsidRPr="000F2FA4" w:rsidTr="00E16446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E42932" w:rsidRDefault="00E16446" w:rsidP="00E1644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9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E42932" w:rsidRDefault="00E16446" w:rsidP="00E16446">
            <w:pPr>
              <w:jc w:val="both"/>
              <w:rPr>
                <w:sz w:val="24"/>
                <w:szCs w:val="24"/>
              </w:rPr>
            </w:pPr>
            <w:r w:rsidRPr="00E42932">
              <w:rPr>
                <w:sz w:val="24"/>
                <w:szCs w:val="24"/>
              </w:rPr>
              <w:t>Музыка в моей жизни.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0D96" w:rsidRDefault="00E16446" w:rsidP="00E16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0D96" w:rsidRDefault="00E16446" w:rsidP="00E1644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D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16446" w:rsidRPr="000F2FA4" w:rsidTr="00E16446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E42932" w:rsidRDefault="00E16446" w:rsidP="00E1644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9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E42932" w:rsidRDefault="00E16446" w:rsidP="00E16446">
            <w:pPr>
              <w:jc w:val="both"/>
              <w:rPr>
                <w:sz w:val="24"/>
                <w:szCs w:val="24"/>
              </w:rPr>
            </w:pPr>
            <w:r w:rsidRPr="00E42932">
              <w:rPr>
                <w:sz w:val="24"/>
                <w:szCs w:val="24"/>
              </w:rPr>
              <w:t>Давайте отправимся в Лондон.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941B20" w:rsidRDefault="00E16446" w:rsidP="00E16446">
            <w:pPr>
              <w:jc w:val="center"/>
              <w:rPr>
                <w:sz w:val="24"/>
                <w:szCs w:val="24"/>
              </w:rPr>
            </w:pPr>
            <w:r w:rsidRPr="00941B20">
              <w:rPr>
                <w:sz w:val="24"/>
                <w:szCs w:val="24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0D96" w:rsidRDefault="00E16446" w:rsidP="00E1644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D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16446" w:rsidRPr="000F2FA4" w:rsidTr="00E16446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E42932" w:rsidRDefault="00E16446" w:rsidP="00E1644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93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E42932" w:rsidRDefault="00E16446" w:rsidP="00E16446">
            <w:pPr>
              <w:jc w:val="both"/>
              <w:rPr>
                <w:sz w:val="24"/>
                <w:szCs w:val="24"/>
              </w:rPr>
            </w:pPr>
            <w:r w:rsidRPr="00E42932">
              <w:rPr>
                <w:sz w:val="24"/>
                <w:szCs w:val="24"/>
              </w:rPr>
              <w:t>Повседневная жизнь.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941B20" w:rsidRDefault="00E16446" w:rsidP="00E16446">
            <w:pPr>
              <w:jc w:val="center"/>
              <w:rPr>
                <w:sz w:val="24"/>
                <w:szCs w:val="24"/>
              </w:rPr>
            </w:pPr>
            <w:r w:rsidRPr="00941B20">
              <w:rPr>
                <w:sz w:val="24"/>
                <w:szCs w:val="24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0D96" w:rsidRDefault="00E16446" w:rsidP="00E1644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D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16446" w:rsidRPr="000F2FA4" w:rsidTr="00E16446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E42932" w:rsidRDefault="00E16446" w:rsidP="00E1644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93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E42932" w:rsidRDefault="00E16446" w:rsidP="00E16446">
            <w:pPr>
              <w:jc w:val="both"/>
              <w:rPr>
                <w:sz w:val="24"/>
                <w:szCs w:val="24"/>
              </w:rPr>
            </w:pPr>
            <w:r w:rsidRPr="00E42932">
              <w:rPr>
                <w:sz w:val="24"/>
                <w:szCs w:val="24"/>
              </w:rPr>
              <w:t>Спорт.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941B20" w:rsidRDefault="00E16446" w:rsidP="00E16446">
            <w:pPr>
              <w:jc w:val="center"/>
              <w:rPr>
                <w:sz w:val="24"/>
                <w:szCs w:val="24"/>
              </w:rPr>
            </w:pPr>
            <w:r w:rsidRPr="00941B20">
              <w:rPr>
                <w:sz w:val="24"/>
                <w:szCs w:val="24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0D96" w:rsidRDefault="00E16446" w:rsidP="00E1644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D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16446" w:rsidRPr="000F2FA4" w:rsidTr="00E16446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E42932" w:rsidRDefault="00E16446" w:rsidP="00E1644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93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E42932" w:rsidRDefault="00E16446" w:rsidP="00E16446">
            <w:pPr>
              <w:jc w:val="both"/>
              <w:rPr>
                <w:sz w:val="24"/>
                <w:szCs w:val="24"/>
              </w:rPr>
            </w:pPr>
            <w:r w:rsidRPr="00E42932">
              <w:rPr>
                <w:sz w:val="24"/>
                <w:szCs w:val="24"/>
              </w:rPr>
              <w:t>Взросление!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941B20" w:rsidRDefault="00E16446" w:rsidP="00E16446">
            <w:pPr>
              <w:jc w:val="center"/>
              <w:rPr>
                <w:sz w:val="24"/>
                <w:szCs w:val="24"/>
              </w:rPr>
            </w:pPr>
            <w:r w:rsidRPr="00941B20">
              <w:rPr>
                <w:sz w:val="24"/>
                <w:szCs w:val="24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0D96" w:rsidRDefault="00E16446" w:rsidP="00E1644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D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16446" w:rsidRPr="000F2FA4" w:rsidTr="00E164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E42932" w:rsidRDefault="00E16446" w:rsidP="00E1644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93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E42932" w:rsidRDefault="00E16446" w:rsidP="00E16446">
            <w:pPr>
              <w:jc w:val="both"/>
              <w:rPr>
                <w:sz w:val="24"/>
                <w:szCs w:val="24"/>
              </w:rPr>
            </w:pPr>
            <w:r w:rsidRPr="00E42932">
              <w:rPr>
                <w:sz w:val="24"/>
                <w:szCs w:val="24"/>
              </w:rPr>
              <w:t>Журналы для подростков.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941B20" w:rsidRDefault="00E16446" w:rsidP="00E16446">
            <w:pPr>
              <w:jc w:val="center"/>
              <w:rPr>
                <w:sz w:val="24"/>
                <w:szCs w:val="24"/>
              </w:rPr>
            </w:pPr>
            <w:r w:rsidRPr="00941B20">
              <w:rPr>
                <w:sz w:val="24"/>
                <w:szCs w:val="24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0D96" w:rsidRDefault="00E16446" w:rsidP="00E1644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D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16446" w:rsidRPr="00706FB1" w:rsidTr="00E164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0F2FA4" w:rsidRDefault="00E16446" w:rsidP="00E16446">
            <w:pPr>
              <w:pStyle w:val="a8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446" w:rsidRPr="000F2FA4" w:rsidRDefault="00E16446" w:rsidP="00E16446">
            <w:pPr>
              <w:pStyle w:val="a8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E4293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0D96" w:rsidRDefault="00E16446" w:rsidP="00E16446">
            <w:pPr>
              <w:jc w:val="center"/>
              <w:rPr>
                <w:b/>
                <w:sz w:val="24"/>
                <w:szCs w:val="24"/>
              </w:rPr>
            </w:pPr>
            <w:r w:rsidRPr="003D0D96"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0D96" w:rsidRDefault="00E16446" w:rsidP="00E16446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D9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Default="00E16446" w:rsidP="00E16446"/>
    <w:p w:rsidR="00E16446" w:rsidRPr="00054380" w:rsidRDefault="00E16446" w:rsidP="00E16446">
      <w:pPr>
        <w:jc w:val="center"/>
      </w:pPr>
      <w:r w:rsidRPr="00F46618">
        <w:rPr>
          <w:b/>
          <w:sz w:val="28"/>
          <w:szCs w:val="28"/>
        </w:rPr>
        <w:lastRenderedPageBreak/>
        <w:t>Календарно-тематическое планирование</w:t>
      </w:r>
    </w:p>
    <w:p w:rsidR="00E16446" w:rsidRPr="00F46618" w:rsidRDefault="00E16446" w:rsidP="00E16446">
      <w:pPr>
        <w:jc w:val="center"/>
        <w:rPr>
          <w:b/>
          <w:sz w:val="28"/>
          <w:szCs w:val="28"/>
        </w:rPr>
      </w:pPr>
    </w:p>
    <w:p w:rsidR="00E16446" w:rsidRDefault="00E16446" w:rsidP="00E16446">
      <w:pPr>
        <w:jc w:val="center"/>
        <w:rPr>
          <w:b/>
        </w:rPr>
      </w:pPr>
      <w:r>
        <w:rPr>
          <w:b/>
        </w:rPr>
        <w:t>7а</w:t>
      </w:r>
      <w:r w:rsidRPr="001D1580">
        <w:rPr>
          <w:b/>
        </w:rPr>
        <w:t xml:space="preserve"> КЛАСС</w:t>
      </w:r>
    </w:p>
    <w:p w:rsidR="00E16446" w:rsidRPr="00072559" w:rsidRDefault="00E16446" w:rsidP="00E16446">
      <w:pPr>
        <w:rPr>
          <w:i/>
          <w:sz w:val="24"/>
          <w:szCs w:val="24"/>
        </w:rPr>
      </w:pPr>
      <w:r>
        <w:rPr>
          <w:sz w:val="24"/>
          <w:szCs w:val="24"/>
        </w:rPr>
        <w:t>3часа в неделю, 102 часа в год</w:t>
      </w:r>
    </w:p>
    <w:tbl>
      <w:tblPr>
        <w:tblW w:w="101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45"/>
        <w:gridCol w:w="4252"/>
        <w:gridCol w:w="1579"/>
        <w:gridCol w:w="1185"/>
        <w:gridCol w:w="1974"/>
      </w:tblGrid>
      <w:tr w:rsidR="00E16446" w:rsidRPr="009E2A19" w:rsidTr="00E16446">
        <w:trPr>
          <w:trHeight w:val="536"/>
        </w:trPr>
        <w:tc>
          <w:tcPr>
            <w:tcW w:w="1145" w:type="dxa"/>
            <w:vMerge w:val="restart"/>
          </w:tcPr>
          <w:p w:rsidR="00E16446" w:rsidRPr="00CA2CAA" w:rsidRDefault="00E16446" w:rsidP="00E16446">
            <w:pPr>
              <w:jc w:val="center"/>
              <w:rPr>
                <w:b/>
              </w:rPr>
            </w:pPr>
          </w:p>
          <w:p w:rsidR="00E16446" w:rsidRPr="00CA2CAA" w:rsidRDefault="00E16446" w:rsidP="00E16446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252" w:type="dxa"/>
            <w:vMerge w:val="restart"/>
          </w:tcPr>
          <w:p w:rsidR="00E16446" w:rsidRPr="00CA2CAA" w:rsidRDefault="00E16446" w:rsidP="00E16446">
            <w:pPr>
              <w:jc w:val="center"/>
              <w:rPr>
                <w:b/>
              </w:rPr>
            </w:pPr>
          </w:p>
          <w:p w:rsidR="00E16446" w:rsidRPr="00CA2CAA" w:rsidRDefault="00E16446" w:rsidP="00E16446">
            <w:pPr>
              <w:jc w:val="center"/>
              <w:rPr>
                <w:b/>
              </w:rPr>
            </w:pPr>
            <w:r w:rsidRPr="00CA2CAA">
              <w:rPr>
                <w:b/>
              </w:rPr>
              <w:t>Наименование разделов и тем</w:t>
            </w:r>
          </w:p>
        </w:tc>
        <w:tc>
          <w:tcPr>
            <w:tcW w:w="1579" w:type="dxa"/>
            <w:vMerge w:val="restart"/>
            <w:tcBorders>
              <w:right w:val="single" w:sz="4" w:space="0" w:color="auto"/>
            </w:tcBorders>
          </w:tcPr>
          <w:p w:rsidR="00E16446" w:rsidRPr="00CA2CAA" w:rsidRDefault="00E16446" w:rsidP="00E16446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446" w:rsidRPr="00CA2CAA" w:rsidRDefault="00E16446" w:rsidP="00E16446">
            <w:pPr>
              <w:jc w:val="center"/>
              <w:rPr>
                <w:b/>
              </w:rPr>
            </w:pPr>
            <w:r w:rsidRPr="00CA2CAA">
              <w:rPr>
                <w:b/>
              </w:rPr>
              <w:t>Плановые сроки прохождения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6446" w:rsidRPr="00CA2CAA" w:rsidRDefault="00E16446" w:rsidP="00E16446">
            <w:pPr>
              <w:jc w:val="center"/>
              <w:rPr>
                <w:b/>
              </w:rPr>
            </w:pPr>
            <w:proofErr w:type="spellStart"/>
            <w:r w:rsidRPr="00CA2CAA">
              <w:rPr>
                <w:b/>
              </w:rPr>
              <w:t>Скорректир</w:t>
            </w:r>
            <w:proofErr w:type="gramStart"/>
            <w:r w:rsidRPr="00CA2CAA">
              <w:rPr>
                <w:b/>
              </w:rPr>
              <w:t>о</w:t>
            </w:r>
            <w:proofErr w:type="spellEnd"/>
            <w:r w:rsidRPr="00CA2CAA">
              <w:rPr>
                <w:b/>
              </w:rPr>
              <w:t>-</w:t>
            </w:r>
            <w:proofErr w:type="gramEnd"/>
            <w:r w:rsidRPr="00CA2CAA">
              <w:rPr>
                <w:b/>
              </w:rPr>
              <w:t xml:space="preserve"> ванные сроки прохождения</w:t>
            </w:r>
          </w:p>
        </w:tc>
      </w:tr>
      <w:tr w:rsidR="00E16446" w:rsidRPr="009E2A19" w:rsidTr="00E16446">
        <w:trPr>
          <w:trHeight w:val="536"/>
        </w:trPr>
        <w:tc>
          <w:tcPr>
            <w:tcW w:w="1145" w:type="dxa"/>
            <w:vMerge/>
          </w:tcPr>
          <w:p w:rsidR="00E16446" w:rsidRPr="00CA2CAA" w:rsidRDefault="00E16446" w:rsidP="00E16446">
            <w:pPr>
              <w:jc w:val="center"/>
              <w:rPr>
                <w:b/>
              </w:rPr>
            </w:pPr>
          </w:p>
        </w:tc>
        <w:tc>
          <w:tcPr>
            <w:tcW w:w="4252" w:type="dxa"/>
            <w:vMerge/>
          </w:tcPr>
          <w:p w:rsidR="00E16446" w:rsidRPr="00CA2CAA" w:rsidRDefault="00E16446" w:rsidP="00E16446">
            <w:pPr>
              <w:jc w:val="center"/>
              <w:rPr>
                <w:b/>
              </w:rPr>
            </w:pPr>
          </w:p>
        </w:tc>
        <w:tc>
          <w:tcPr>
            <w:tcW w:w="1579" w:type="dxa"/>
            <w:vMerge/>
            <w:tcBorders>
              <w:right w:val="single" w:sz="4" w:space="0" w:color="auto"/>
            </w:tcBorders>
          </w:tcPr>
          <w:p w:rsidR="00E16446" w:rsidRDefault="00E16446" w:rsidP="00E16446">
            <w:pPr>
              <w:jc w:val="center"/>
              <w:rPr>
                <w:b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446" w:rsidRPr="00CA2CAA" w:rsidRDefault="00E16446" w:rsidP="00E16446">
            <w:pPr>
              <w:jc w:val="center"/>
              <w:rPr>
                <w:b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E16446" w:rsidRPr="00CA2CAA" w:rsidRDefault="00E16446" w:rsidP="00E16446">
            <w:pPr>
              <w:jc w:val="center"/>
              <w:rPr>
                <w:b/>
              </w:rPr>
            </w:pPr>
          </w:p>
        </w:tc>
      </w:tr>
      <w:tr w:rsidR="00E16446" w:rsidRPr="009E2A19" w:rsidTr="00E16446">
        <w:trPr>
          <w:trHeight w:val="398"/>
        </w:trPr>
        <w:tc>
          <w:tcPr>
            <w:tcW w:w="1145" w:type="dxa"/>
            <w:vMerge/>
          </w:tcPr>
          <w:p w:rsidR="00E16446" w:rsidRPr="009E2A19" w:rsidRDefault="00E16446" w:rsidP="00E16446">
            <w:pPr>
              <w:pStyle w:val="ad"/>
              <w:spacing w:after="0" w:line="240" w:lineRule="auto"/>
              <w:ind w:left="0" w:right="-16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252" w:type="dxa"/>
            <w:vMerge/>
          </w:tcPr>
          <w:p w:rsidR="00E16446" w:rsidRPr="009E2A19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16446" w:rsidRPr="009E2A19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446" w:rsidRPr="009E2A19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74" w:type="dxa"/>
            <w:vMerge/>
            <w:tcBorders>
              <w:left w:val="single" w:sz="4" w:space="0" w:color="auto"/>
            </w:tcBorders>
          </w:tcPr>
          <w:p w:rsidR="00E16446" w:rsidRPr="009E2A19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E16446" w:rsidRPr="00072559" w:rsidTr="00E16446">
        <w:trPr>
          <w:trHeight w:val="313"/>
        </w:trPr>
        <w:tc>
          <w:tcPr>
            <w:tcW w:w="1145" w:type="dxa"/>
            <w:tcBorders>
              <w:bottom w:val="single" w:sz="4" w:space="0" w:color="auto"/>
              <w:right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16" w:type="dxa"/>
            <w:gridSpan w:val="3"/>
            <w:tcBorders>
              <w:bottom w:val="single" w:sz="4" w:space="0" w:color="auto"/>
            </w:tcBorders>
          </w:tcPr>
          <w:p w:rsidR="00E16446" w:rsidRPr="00853B4F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B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853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недель. 24 ч.)</w:t>
            </w: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313"/>
        </w:trPr>
        <w:tc>
          <w:tcPr>
            <w:tcW w:w="1145" w:type="dxa"/>
            <w:tcBorders>
              <w:bottom w:val="single" w:sz="4" w:space="0" w:color="auto"/>
              <w:right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E16446" w:rsidRPr="00072559" w:rsidRDefault="00E16446" w:rsidP="00E1644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Музыка моей жизни.</w:t>
            </w:r>
          </w:p>
        </w:tc>
        <w:tc>
          <w:tcPr>
            <w:tcW w:w="1579" w:type="dxa"/>
            <w:tcBorders>
              <w:bottom w:val="single" w:sz="4" w:space="0" w:color="auto"/>
              <w:right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352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учебником. Ф</w:t>
            </w:r>
            <w:r w:rsidRPr="00B76635">
              <w:rPr>
                <w:rFonts w:ascii="Times New Roman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Pr="00B76635">
              <w:rPr>
                <w:rFonts w:ascii="Times New Roman" w:hAnsi="Times New Roman" w:cs="Times New Roman"/>
                <w:sz w:val="24"/>
                <w:szCs w:val="24"/>
              </w:rPr>
              <w:t>лексически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76635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76635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«Музыка»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25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для молодежи. Повторение </w:t>
            </w:r>
            <w:r w:rsidRPr="00B76635">
              <w:rPr>
                <w:rFonts w:ascii="Times New Roman" w:hAnsi="Times New Roman" w:cs="Times New Roman"/>
                <w:sz w:val="24"/>
                <w:szCs w:val="24"/>
              </w:rPr>
              <w:t>лексически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76635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76635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«Музыка»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168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76635">
              <w:rPr>
                <w:rFonts w:ascii="Times New Roman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Pr="00B76635">
              <w:rPr>
                <w:rFonts w:ascii="Times New Roman" w:hAnsi="Times New Roman" w:cs="Times New Roman"/>
                <w:sz w:val="24"/>
                <w:szCs w:val="24"/>
              </w:rPr>
              <w:t>лексически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76635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76635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«Музыка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льные инструменты</w:t>
            </w:r>
            <w:r w:rsidRPr="00B766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6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168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на фестивале.</w:t>
            </w:r>
            <w:r w:rsidRPr="00596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CD7">
              <w:rPr>
                <w:rFonts w:ascii="Times New Roman" w:hAnsi="Times New Roman" w:cs="Times New Roman"/>
                <w:sz w:val="24"/>
                <w:szCs w:val="24"/>
              </w:rPr>
              <w:t>Общие 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осы в настоящем простом времени.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168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CD7">
              <w:rPr>
                <w:rFonts w:ascii="Times New Roman" w:hAnsi="Times New Roman" w:cs="Times New Roman"/>
                <w:sz w:val="24"/>
                <w:szCs w:val="24"/>
              </w:rPr>
              <w:t>Множественное число существительных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168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Будущее простое время</w:t>
            </w:r>
            <w:r w:rsidRPr="00596C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168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B76635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Слишком молод, что отрываться? 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168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английской группой «Друзья».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168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B76635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Фразовый глагол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get</w:t>
            </w:r>
            <w:proofErr w:type="spellEnd"/>
            <w:r w:rsidRPr="00854A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168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AF1">
              <w:rPr>
                <w:rFonts w:ascii="Times New Roman" w:hAnsi="Times New Roman" w:cs="Times New Roman"/>
                <w:sz w:val="24"/>
                <w:szCs w:val="24"/>
              </w:rPr>
              <w:t>Возвратные местоимения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168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854AF1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чтения. Работа с текстом «Стальные барабаны».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168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41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</w:t>
            </w:r>
            <w:proofErr w:type="spellStart"/>
            <w:r w:rsidRPr="0078241E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8241E">
              <w:rPr>
                <w:rFonts w:ascii="Times New Roman" w:hAnsi="Times New Roman" w:cs="Times New Roman"/>
                <w:sz w:val="24"/>
                <w:szCs w:val="24"/>
              </w:rPr>
              <w:t>, диалогической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«Музыка»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168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защиты проектов по теме «Музыкальные инструменты».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168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Окно в мир.  Работа с текстом «Суперзвезды в мире музыки».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168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России.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Бурановские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бабушки» и Евровидение.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168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продолженное время.</w:t>
            </w:r>
            <w:r>
              <w:t xml:space="preserve"> 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168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2DA"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Словосочетания с глаголами </w:t>
            </w:r>
            <w:proofErr w:type="spellStart"/>
            <w:r w:rsidRPr="003C02D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3C0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02DA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spellEnd"/>
            <w:r w:rsidRPr="003C02D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C02D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3C0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02DA">
              <w:rPr>
                <w:rFonts w:ascii="Times New Roman" w:hAnsi="Times New Roman" w:cs="Times New Roman"/>
                <w:sz w:val="24"/>
                <w:szCs w:val="24"/>
              </w:rPr>
              <w:t>make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168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грамматических упражнений по теме «Музыка моей жизни»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168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992D11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D1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№1</w:t>
            </w:r>
            <w:r w:rsidRPr="00992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Музыка моей жизни</w:t>
            </w:r>
            <w:r w:rsidRPr="00992D1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168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992D11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D1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 контрольной работы.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грамматических упражнений.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187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E57175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75">
              <w:rPr>
                <w:rFonts w:ascii="Times New Roman" w:hAnsi="Times New Roman" w:cs="Times New Roman"/>
                <w:b/>
                <w:sz w:val="24"/>
                <w:szCs w:val="24"/>
              </w:rPr>
              <w:t>Давайте отправимся в Лондон.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1B0E1B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E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урок. Формирование монологической и диалогической речи по теме «Путешествие в Лондон».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D201A0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57175">
              <w:rPr>
                <w:rFonts w:ascii="Times New Roman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E57175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57175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57175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«Городские достопримечательности».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99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D201A0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B34">
              <w:rPr>
                <w:rFonts w:ascii="Times New Roman" w:hAnsi="Times New Roman" w:cs="Times New Roman"/>
                <w:sz w:val="24"/>
                <w:szCs w:val="24"/>
              </w:rPr>
              <w:t>Прошедшее простое время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99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B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853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четверть (8 </w:t>
            </w:r>
            <w:proofErr w:type="spellStart"/>
            <w:r w:rsidRPr="00853B4F">
              <w:rPr>
                <w:rFonts w:ascii="Times New Roman" w:hAnsi="Times New Roman" w:cs="Times New Roman"/>
                <w:b/>
                <w:sz w:val="24"/>
                <w:szCs w:val="24"/>
              </w:rPr>
              <w:t>уч</w:t>
            </w:r>
            <w:proofErr w:type="spellEnd"/>
            <w:r w:rsidRPr="00853B4F">
              <w:rPr>
                <w:rFonts w:ascii="Times New Roman" w:hAnsi="Times New Roman" w:cs="Times New Roman"/>
                <w:b/>
                <w:sz w:val="24"/>
                <w:szCs w:val="24"/>
              </w:rPr>
              <w:t>. недель, 24 ч.)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04B34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B34">
              <w:rPr>
                <w:rFonts w:ascii="Times New Roman" w:hAnsi="Times New Roman" w:cs="Times New Roman"/>
                <w:sz w:val="24"/>
                <w:szCs w:val="24"/>
              </w:rPr>
              <w:t>Настоящее совершённое продолженное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04B34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B34">
              <w:rPr>
                <w:rFonts w:ascii="Times New Roman" w:hAnsi="Times New Roman" w:cs="Times New Roman"/>
                <w:sz w:val="24"/>
                <w:szCs w:val="24"/>
              </w:rPr>
              <w:t>Настоящее совершённое продолженное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535B4F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отдохнуть.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D201A0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04B34">
              <w:rPr>
                <w:rFonts w:ascii="Times New Roman" w:hAnsi="Times New Roman" w:cs="Times New Roman"/>
                <w:sz w:val="24"/>
                <w:szCs w:val="24"/>
              </w:rPr>
              <w:t>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4B34">
              <w:rPr>
                <w:rFonts w:ascii="Times New Roman" w:hAnsi="Times New Roman" w:cs="Times New Roman"/>
                <w:sz w:val="24"/>
                <w:szCs w:val="24"/>
              </w:rPr>
              <w:t xml:space="preserve"> умений письменной речи по теме «Открытка другу» с опорой на текст-образец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D201A0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чтения. Работа с текстом «Всего лишь игра».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41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</w:t>
            </w:r>
            <w:proofErr w:type="spellStart"/>
            <w:r w:rsidRPr="0078241E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8241E">
              <w:rPr>
                <w:rFonts w:ascii="Times New Roman" w:hAnsi="Times New Roman" w:cs="Times New Roman"/>
                <w:sz w:val="24"/>
                <w:szCs w:val="24"/>
              </w:rPr>
              <w:t>, диалогической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Путешествие в Лондон.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Окно в мир. Что едят жители Лондона?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России. Московское метро.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истории. Лондонский пожар.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грамматических упражнений по теме «Давайте отправимся в Лондон»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992D11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D1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№2</w:t>
            </w:r>
            <w:r w:rsidRPr="00992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Давайте отправимся в Лондон</w:t>
            </w:r>
            <w:r w:rsidRPr="00992D1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992D11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D1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 контрольной работы.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грамматических упражнений.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D14EE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4EE">
              <w:rPr>
                <w:rFonts w:ascii="Times New Roman" w:hAnsi="Times New Roman" w:cs="Times New Roman"/>
                <w:b/>
                <w:sz w:val="24"/>
                <w:szCs w:val="24"/>
              </w:rPr>
              <w:t>Повседневная жизнь.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1B0E1B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E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0D14EE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992D11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Формирование </w:t>
            </w:r>
            <w:r w:rsidRPr="000D14EE">
              <w:rPr>
                <w:rFonts w:ascii="Times New Roman" w:hAnsi="Times New Roman" w:cs="Times New Roman"/>
                <w:sz w:val="24"/>
                <w:szCs w:val="24"/>
              </w:rPr>
              <w:t>произносительны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D14EE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D14EE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«Ударение в многосложных словах»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3D292A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Отрицательный префикс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D14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6446" w:rsidRPr="000D14EE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0D14EE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3D292A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Будущее простое время</w:t>
            </w:r>
            <w:r w:rsidRPr="000D14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1B0E1B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 «Слова могут ранить». 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14EE">
              <w:rPr>
                <w:rFonts w:ascii="Times New Roman" w:hAnsi="Times New Roman" w:cs="Times New Roman"/>
                <w:sz w:val="24"/>
                <w:szCs w:val="24"/>
              </w:rPr>
              <w:t>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14EE">
              <w:rPr>
                <w:rFonts w:ascii="Times New Roman" w:hAnsi="Times New Roman" w:cs="Times New Roman"/>
                <w:sz w:val="24"/>
                <w:szCs w:val="24"/>
              </w:rPr>
              <w:t xml:space="preserve"> умений письменной речи по теме «Электронное письмо».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1B0E1B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D14EE">
              <w:rPr>
                <w:rFonts w:ascii="Times New Roman" w:hAnsi="Times New Roman" w:cs="Times New Roman"/>
                <w:sz w:val="24"/>
                <w:szCs w:val="24"/>
              </w:rPr>
              <w:t>овершенствова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грамматических</w:t>
            </w:r>
            <w:r w:rsidRPr="000D14EE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D14EE">
              <w:rPr>
                <w:rFonts w:ascii="Times New Roman" w:hAnsi="Times New Roman" w:cs="Times New Roman"/>
                <w:sz w:val="24"/>
                <w:szCs w:val="24"/>
              </w:rPr>
              <w:t xml:space="preserve"> по темам «Настоящее совершённое продолженное время» и «Будущее простое время».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1B0E1B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191A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II типа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1B0E1B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чтения. Работа с текстом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Оркни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AC4F4F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Окно в мир.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Шотландия-особенное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41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</w:t>
            </w:r>
            <w:proofErr w:type="spellStart"/>
            <w:r w:rsidRPr="0078241E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8241E">
              <w:rPr>
                <w:rFonts w:ascii="Times New Roman" w:hAnsi="Times New Roman" w:cs="Times New Roman"/>
                <w:sz w:val="24"/>
                <w:szCs w:val="24"/>
              </w:rPr>
              <w:t>, диалогической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«Повседневная жизнь»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52B37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AC4F4F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защиты проектов «Повседневная жизнь»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52B37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AC4F4F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России. Путешествие в Россию.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52B37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AC4F4F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ОБЖ. Личная гигиена и безопасность.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52B37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грамматических упражнений по теме «Повседневная жизнь»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B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853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четверть  (10 </w:t>
            </w:r>
            <w:proofErr w:type="spellStart"/>
            <w:r w:rsidRPr="00853B4F">
              <w:rPr>
                <w:rFonts w:ascii="Times New Roman" w:hAnsi="Times New Roman" w:cs="Times New Roman"/>
                <w:b/>
                <w:sz w:val="24"/>
                <w:szCs w:val="24"/>
              </w:rPr>
              <w:t>уч</w:t>
            </w:r>
            <w:proofErr w:type="spellEnd"/>
            <w:r w:rsidRPr="00853B4F">
              <w:rPr>
                <w:rFonts w:ascii="Times New Roman" w:hAnsi="Times New Roman" w:cs="Times New Roman"/>
                <w:b/>
                <w:sz w:val="24"/>
                <w:szCs w:val="24"/>
              </w:rPr>
              <w:t>. недель, 30 ч)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52B37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992D11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D1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№3</w:t>
            </w:r>
            <w:r w:rsidRPr="00992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Повседневная жизнь</w:t>
            </w:r>
            <w:r w:rsidRPr="00992D1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52B37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992D11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D1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 контрольной работы.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грамматических упражнений.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021485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21485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485">
              <w:rPr>
                <w:rFonts w:ascii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82206D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06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52B37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 w:rsidRPr="000214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AA4D52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урок. Различные виды спорта.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52B37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</w:t>
            </w:r>
            <w:r w:rsidRPr="00021485">
              <w:rPr>
                <w:rFonts w:ascii="Times New Roman" w:hAnsi="Times New Roman" w:cs="Times New Roman"/>
                <w:sz w:val="24"/>
                <w:szCs w:val="24"/>
              </w:rPr>
              <w:t xml:space="preserve"> 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ыков по теме «Спорт».</w:t>
            </w:r>
          </w:p>
          <w:p w:rsidR="00E16446" w:rsidRPr="00021485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52B37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485">
              <w:rPr>
                <w:rFonts w:ascii="Times New Roman" w:hAnsi="Times New Roman" w:cs="Times New Roman"/>
                <w:sz w:val="24"/>
                <w:szCs w:val="24"/>
              </w:rPr>
              <w:t>Сравнительная и превосход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степени имён прилагательных</w:t>
            </w:r>
            <w:r w:rsidRPr="00021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52B37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навыков по теме «Спорт».</w:t>
            </w:r>
            <w:r w:rsidRPr="00021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6446" w:rsidRPr="00AA4D52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52B37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485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I и II типа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5446D7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21485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спортивный?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3D292A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5446D7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21485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485">
              <w:rPr>
                <w:rFonts w:ascii="Times New Roman" w:hAnsi="Times New Roman" w:cs="Times New Roman"/>
                <w:sz w:val="24"/>
                <w:szCs w:val="24"/>
              </w:rPr>
              <w:t>Определительные придаточные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021485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5446D7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Футбольный матч.</w:t>
            </w:r>
          </w:p>
          <w:p w:rsidR="00E16446" w:rsidRPr="00021485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B55">
              <w:rPr>
                <w:rFonts w:ascii="Times New Roman" w:hAnsi="Times New Roman" w:cs="Times New Roman"/>
                <w:sz w:val="24"/>
                <w:szCs w:val="24"/>
              </w:rPr>
              <w:t>Страдательный залог в настоящем простом и прошедшем простом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52B37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F0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</w:t>
            </w:r>
            <w:proofErr w:type="spellStart"/>
            <w:r w:rsidRPr="00343F08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343F08">
              <w:rPr>
                <w:rFonts w:ascii="Times New Roman" w:hAnsi="Times New Roman" w:cs="Times New Roman"/>
                <w:sz w:val="24"/>
                <w:szCs w:val="24"/>
              </w:rPr>
              <w:t>, диалогической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«Спорт».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DA6E95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грамматических навыков</w:t>
            </w:r>
            <w:r w:rsidRPr="004D4B55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«Страдательный залог в настоящем простом и прошедшем простом времени».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52B37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5446D7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DA6E95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чтения. Работа с текстом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Нейтан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Стивенс-великий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паралимпийский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спортсмен».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52B37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DA6E95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Окно в мир. Необычные игры и виды спорта.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52B37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DA6E95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защиты проектов по теме «Виды спорта»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52B37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DA6E95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России. Олимпийские игры в Сочи.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52B37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1728BD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DA6E95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физической культуры. Правила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в крикет.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52B37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1728BD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грамматических упражнений по теме «Спорт».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5446D7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992D11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D1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№4</w:t>
            </w:r>
            <w:r w:rsidRPr="00992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  <w:r w:rsidRPr="00992D1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1728BD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992D11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D1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 контрольной работы.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грамматических упражнений.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1728BD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4D4B55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B55">
              <w:rPr>
                <w:rFonts w:ascii="Times New Roman" w:hAnsi="Times New Roman" w:cs="Times New Roman"/>
                <w:b/>
                <w:sz w:val="24"/>
                <w:szCs w:val="24"/>
              </w:rPr>
              <w:t>Взросление!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82206D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06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1728BD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</w:t>
            </w:r>
          </w:p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Роберт и школа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Хайлэнд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парк.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1728BD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206F5D">
              <w:rPr>
                <w:rFonts w:ascii="Times New Roman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206F5D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06F5D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06F5D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1728BD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DA6E95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F5D">
              <w:rPr>
                <w:rFonts w:ascii="Times New Roman" w:hAnsi="Times New Roman" w:cs="Times New Roman"/>
                <w:sz w:val="24"/>
                <w:szCs w:val="24"/>
              </w:rPr>
              <w:t>Модальные глаголы и их заместители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52B37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1728BD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DA6E95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F5D">
              <w:rPr>
                <w:rFonts w:ascii="Times New Roman" w:hAnsi="Times New Roman" w:cs="Times New Roman"/>
                <w:sz w:val="24"/>
                <w:szCs w:val="24"/>
              </w:rPr>
              <w:t>Определительные придаточные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52B37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1728BD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206F5D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F5D">
              <w:rPr>
                <w:rFonts w:ascii="Times New Roman" w:hAnsi="Times New Roman" w:cs="Times New Roman"/>
                <w:sz w:val="24"/>
                <w:szCs w:val="24"/>
              </w:rPr>
              <w:t>Сложное дополнение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52B37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410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1728BD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DA6E95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F5D">
              <w:rPr>
                <w:rFonts w:ascii="Times New Roman" w:hAnsi="Times New Roman" w:cs="Times New Roman"/>
                <w:sz w:val="24"/>
                <w:szCs w:val="24"/>
              </w:rPr>
              <w:t>Возвратные местоимения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52B37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1728BD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5446D7" w:rsidRDefault="00E16446" w:rsidP="00E16446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C94">
              <w:rPr>
                <w:rFonts w:ascii="Times New Roman" w:hAnsi="Times New Roman" w:cs="Times New Roman"/>
                <w:sz w:val="24"/>
                <w:szCs w:val="24"/>
              </w:rPr>
              <w:t>Настоящее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енное время в значении будущего</w:t>
            </w:r>
            <w:r w:rsidRPr="00BA3C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003F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1728BD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5446D7" w:rsidRDefault="00E16446" w:rsidP="00E16446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</w:t>
            </w:r>
            <w:r w:rsidRPr="00BA3C94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«Досуг»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003F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1728BD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F0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</w:t>
            </w:r>
            <w:proofErr w:type="spellStart"/>
            <w:r w:rsidRPr="00343F08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343F08">
              <w:rPr>
                <w:rFonts w:ascii="Times New Roman" w:hAnsi="Times New Roman" w:cs="Times New Roman"/>
                <w:sz w:val="24"/>
                <w:szCs w:val="24"/>
              </w:rPr>
              <w:t>, диалогической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«Взросление»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003F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1728BD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5446D7" w:rsidRDefault="00E16446" w:rsidP="00E16446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чтения. Работа с текстом «Друзья»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003F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1728BD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CD13E3" w:rsidRDefault="00E16446" w:rsidP="00E16446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Окно в мир. Канада.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003F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B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853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(8 </w:t>
            </w:r>
            <w:proofErr w:type="spellStart"/>
            <w:r w:rsidRPr="00853B4F">
              <w:rPr>
                <w:rFonts w:ascii="Times New Roman" w:hAnsi="Times New Roman" w:cs="Times New Roman"/>
                <w:b/>
                <w:sz w:val="24"/>
                <w:szCs w:val="24"/>
              </w:rPr>
              <w:t>уч</w:t>
            </w:r>
            <w:proofErr w:type="spellEnd"/>
            <w:r w:rsidRPr="00853B4F">
              <w:rPr>
                <w:rFonts w:ascii="Times New Roman" w:hAnsi="Times New Roman" w:cs="Times New Roman"/>
                <w:b/>
                <w:sz w:val="24"/>
                <w:szCs w:val="24"/>
              </w:rPr>
              <w:t>. недель, 24 ч.)</w:t>
            </w: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1728BD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4003F1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России. Изделия ручной работы.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003F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1728BD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4003F1" w:rsidRDefault="00E16446" w:rsidP="00E16446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литературы. Стихи о погоде.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003F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1728BD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грамматических упражнений по теме «Взросление».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003F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535B4F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992D11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D1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№5 </w:t>
            </w:r>
            <w:r w:rsidRPr="00992D11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Взросление</w:t>
            </w:r>
            <w:r w:rsidRPr="00992D1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003F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535B4F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992D11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D1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 контрольной работы.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грамматических упражнений.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003F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535B4F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BA3C94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C94">
              <w:rPr>
                <w:rFonts w:ascii="Times New Roman" w:hAnsi="Times New Roman" w:cs="Times New Roman"/>
                <w:b/>
                <w:sz w:val="24"/>
                <w:szCs w:val="24"/>
              </w:rPr>
              <w:t>Журналы для подростков.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82206D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06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535B4F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4003F1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урок. Три журнальные статьи.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003F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535B4F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4003F1" w:rsidRDefault="00E16446" w:rsidP="00E16446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лексических навыков</w:t>
            </w:r>
            <w:r w:rsidRPr="00750814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«Интересы»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003F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535B4F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4003F1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0814">
              <w:rPr>
                <w:rFonts w:ascii="Times New Roman" w:hAnsi="Times New Roman" w:cs="Times New Roman"/>
                <w:sz w:val="24"/>
                <w:szCs w:val="24"/>
              </w:rPr>
              <w:t>овершенствова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лексических навыков</w:t>
            </w:r>
            <w:r w:rsidRPr="00750814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«Интересы»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003F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535B4F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750814" w:rsidRDefault="00E16446" w:rsidP="00E16446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814">
              <w:rPr>
                <w:rFonts w:ascii="Times New Roman" w:hAnsi="Times New Roman" w:cs="Times New Roman"/>
                <w:sz w:val="24"/>
                <w:szCs w:val="24"/>
              </w:rPr>
              <w:t>Изве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0814">
              <w:rPr>
                <w:rFonts w:ascii="Times New Roman" w:hAnsi="Times New Roman" w:cs="Times New Roman"/>
                <w:sz w:val="24"/>
                <w:szCs w:val="24"/>
              </w:rPr>
              <w:t xml:space="preserve">тные люди. Развитие </w:t>
            </w:r>
            <w:proofErr w:type="spellStart"/>
            <w:r w:rsidRPr="00750814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750814">
              <w:rPr>
                <w:rFonts w:ascii="Times New Roman" w:hAnsi="Times New Roman" w:cs="Times New Roman"/>
                <w:sz w:val="24"/>
                <w:szCs w:val="24"/>
              </w:rPr>
              <w:t xml:space="preserve"> умений поиска в Интернете.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003F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535B4F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814">
              <w:rPr>
                <w:rFonts w:ascii="Times New Roman" w:hAnsi="Times New Roman" w:cs="Times New Roman"/>
                <w:sz w:val="24"/>
                <w:szCs w:val="24"/>
              </w:rPr>
              <w:t>Прошедшее совершённое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003F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535B4F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750814" w:rsidRDefault="00E16446" w:rsidP="00E16446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F0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</w:t>
            </w:r>
            <w:proofErr w:type="spellStart"/>
            <w:r w:rsidRPr="00343F08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343F08">
              <w:rPr>
                <w:rFonts w:ascii="Times New Roman" w:hAnsi="Times New Roman" w:cs="Times New Roman"/>
                <w:sz w:val="24"/>
                <w:szCs w:val="24"/>
              </w:rPr>
              <w:t>, диалогической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«Журналы для подростков»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4003F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535B4F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 журнал.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8C39A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9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535B4F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1728BD" w:rsidRDefault="00E16446" w:rsidP="00E16446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защиты проектов «Наш журнал»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8C39A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9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1728BD" w:rsidRDefault="00E16446" w:rsidP="00E16446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 чтения. Британский журнал.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8C39A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535B4F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Окно в мир. Детские журналы.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8C39A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9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России. Встречаем русских подростков.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8C39A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9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535B4F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обществознания. Хорошая командная работа.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8C39A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грамматических упражнений по теме «Журналы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поростков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8C39A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9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992D11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D1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№5 </w:t>
            </w:r>
            <w:r w:rsidRPr="00992D11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Журналы для подростков</w:t>
            </w:r>
            <w:r w:rsidRPr="00992D1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8C39A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9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992D11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D1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 контрольной работы.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грамматических упражнений.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8C39A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992D11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Урок-викторина по изученным темам.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8C39A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446" w:rsidRPr="00072559" w:rsidTr="00E16446">
        <w:trPr>
          <w:trHeight w:val="274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Default="00E16446" w:rsidP="00E16446">
            <w:pPr>
              <w:pStyle w:val="ad"/>
              <w:spacing w:after="0" w:line="240" w:lineRule="auto"/>
              <w:ind w:left="0" w:right="-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992D11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41E">
              <w:rPr>
                <w:rFonts w:ascii="Times New Roman" w:hAnsi="Times New Roman" w:cs="Times New Roman"/>
                <w:sz w:val="24"/>
                <w:szCs w:val="24"/>
              </w:rPr>
              <w:t>Итоговый урок – игра КВН.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46" w:rsidRPr="008C39A1" w:rsidRDefault="00E16446" w:rsidP="00E16446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</w:tcBorders>
          </w:tcPr>
          <w:p w:rsidR="00E16446" w:rsidRPr="00072559" w:rsidRDefault="00E16446" w:rsidP="00E16446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446" w:rsidRPr="00072559" w:rsidRDefault="00E16446" w:rsidP="00E16446">
      <w:pPr>
        <w:ind w:firstLine="709"/>
        <w:jc w:val="both"/>
        <w:rPr>
          <w:i/>
          <w:color w:val="000000"/>
          <w:sz w:val="24"/>
          <w:szCs w:val="24"/>
        </w:rPr>
      </w:pPr>
    </w:p>
    <w:p w:rsidR="00E16446" w:rsidRDefault="00E16446" w:rsidP="00E16446">
      <w:pPr>
        <w:rPr>
          <w:sz w:val="24"/>
          <w:szCs w:val="24"/>
        </w:rPr>
      </w:pPr>
    </w:p>
    <w:p w:rsidR="00E16446" w:rsidRDefault="00E16446" w:rsidP="00E16446"/>
    <w:p w:rsidR="00927E10" w:rsidRDefault="00927E10" w:rsidP="00E16446">
      <w:pPr>
        <w:jc w:val="center"/>
        <w:rPr>
          <w:b/>
          <w:sz w:val="24"/>
          <w:szCs w:val="24"/>
        </w:rPr>
      </w:pPr>
    </w:p>
    <w:sectPr w:rsidR="00927E10" w:rsidSect="00CD52F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E5C" w:rsidRDefault="00D74E5C" w:rsidP="007614E4">
      <w:r>
        <w:separator/>
      </w:r>
    </w:p>
  </w:endnote>
  <w:endnote w:type="continuationSeparator" w:id="0">
    <w:p w:rsidR="00D74E5C" w:rsidRDefault="00D74E5C" w:rsidP="007614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harterITC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E5C" w:rsidRDefault="00D74E5C" w:rsidP="007614E4">
      <w:r>
        <w:separator/>
      </w:r>
    </w:p>
  </w:footnote>
  <w:footnote w:type="continuationSeparator" w:id="0">
    <w:p w:rsidR="00D74E5C" w:rsidRDefault="00D74E5C" w:rsidP="007614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14B7"/>
    <w:multiLevelType w:val="hybridMultilevel"/>
    <w:tmpl w:val="BCA823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EA21784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AC4D54"/>
    <w:multiLevelType w:val="hybridMultilevel"/>
    <w:tmpl w:val="3EDA8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A503F"/>
    <w:multiLevelType w:val="hybridMultilevel"/>
    <w:tmpl w:val="7E840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C3A8F"/>
    <w:multiLevelType w:val="hybridMultilevel"/>
    <w:tmpl w:val="7FD241B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07766881"/>
    <w:multiLevelType w:val="hybridMultilevel"/>
    <w:tmpl w:val="C05C2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2B6C42"/>
    <w:multiLevelType w:val="hybridMultilevel"/>
    <w:tmpl w:val="00226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665130"/>
    <w:multiLevelType w:val="hybridMultilevel"/>
    <w:tmpl w:val="D6A654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3B42226"/>
    <w:multiLevelType w:val="hybridMultilevel"/>
    <w:tmpl w:val="DF6E0C2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14471FB7"/>
    <w:multiLevelType w:val="hybridMultilevel"/>
    <w:tmpl w:val="3EB06906"/>
    <w:lvl w:ilvl="0" w:tplc="C45C71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7135ED"/>
    <w:multiLevelType w:val="hybridMultilevel"/>
    <w:tmpl w:val="E08256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EA21784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553088"/>
    <w:multiLevelType w:val="hybridMultilevel"/>
    <w:tmpl w:val="CFE62B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EA21784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B651C9"/>
    <w:multiLevelType w:val="hybridMultilevel"/>
    <w:tmpl w:val="ABC65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265CB8"/>
    <w:multiLevelType w:val="hybridMultilevel"/>
    <w:tmpl w:val="812617EA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Marigold" w:hAnsi="Symbol" w:cs="Marigold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13">
    <w:nsid w:val="21DF1D01"/>
    <w:multiLevelType w:val="hybridMultilevel"/>
    <w:tmpl w:val="52D05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F770F5"/>
    <w:multiLevelType w:val="hybridMultilevel"/>
    <w:tmpl w:val="664E56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6E71E0B"/>
    <w:multiLevelType w:val="hybridMultilevel"/>
    <w:tmpl w:val="785CD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467F76"/>
    <w:multiLevelType w:val="hybridMultilevel"/>
    <w:tmpl w:val="6682F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D83433"/>
    <w:multiLevelType w:val="hybridMultilevel"/>
    <w:tmpl w:val="092E9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C164F0"/>
    <w:multiLevelType w:val="hybridMultilevel"/>
    <w:tmpl w:val="22E4D8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3F57CD1"/>
    <w:multiLevelType w:val="hybridMultilevel"/>
    <w:tmpl w:val="A2ECE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B778D"/>
    <w:multiLevelType w:val="hybridMultilevel"/>
    <w:tmpl w:val="78C82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99252E"/>
    <w:multiLevelType w:val="hybridMultilevel"/>
    <w:tmpl w:val="FD60E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172D4"/>
    <w:multiLevelType w:val="hybridMultilevel"/>
    <w:tmpl w:val="DD689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790E7A"/>
    <w:multiLevelType w:val="hybridMultilevel"/>
    <w:tmpl w:val="BBD20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3C4C30"/>
    <w:multiLevelType w:val="hybridMultilevel"/>
    <w:tmpl w:val="13DC1D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68CE216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90A37C8"/>
    <w:multiLevelType w:val="hybridMultilevel"/>
    <w:tmpl w:val="A03C970A"/>
    <w:lvl w:ilvl="0" w:tplc="4386F0C6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A57282D"/>
    <w:multiLevelType w:val="hybridMultilevel"/>
    <w:tmpl w:val="1FA0C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B66A4"/>
    <w:multiLevelType w:val="hybridMultilevel"/>
    <w:tmpl w:val="DA18885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4BA42762"/>
    <w:multiLevelType w:val="hybridMultilevel"/>
    <w:tmpl w:val="4F5CD0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FF93FAE"/>
    <w:multiLevelType w:val="hybridMultilevel"/>
    <w:tmpl w:val="5C9E7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264926"/>
    <w:multiLevelType w:val="hybridMultilevel"/>
    <w:tmpl w:val="77928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315648"/>
    <w:multiLevelType w:val="hybridMultilevel"/>
    <w:tmpl w:val="688C5242"/>
    <w:lvl w:ilvl="0" w:tplc="F2240794">
      <w:start w:val="51"/>
      <w:numFmt w:val="bullet"/>
      <w:lvlText w:val=""/>
      <w:lvlJc w:val="left"/>
      <w:pPr>
        <w:tabs>
          <w:tab w:val="num" w:pos="581"/>
        </w:tabs>
        <w:ind w:left="485" w:hanging="227"/>
      </w:pPr>
      <w:rPr>
        <w:rFonts w:ascii="Symbol" w:eastAsia="Marigold" w:hAnsi="Symbol" w:cs="Marigold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8"/>
        </w:tabs>
        <w:ind w:left="22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hint="default"/>
      </w:rPr>
    </w:lvl>
  </w:abstractNum>
  <w:abstractNum w:abstractNumId="32">
    <w:nsid w:val="539953A7"/>
    <w:multiLevelType w:val="hybridMultilevel"/>
    <w:tmpl w:val="0B5E86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BD4A64"/>
    <w:multiLevelType w:val="hybridMultilevel"/>
    <w:tmpl w:val="905244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47C2B6C"/>
    <w:multiLevelType w:val="hybridMultilevel"/>
    <w:tmpl w:val="DF44B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843476"/>
    <w:multiLevelType w:val="hybridMultilevel"/>
    <w:tmpl w:val="BBC023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7D80D99"/>
    <w:multiLevelType w:val="hybridMultilevel"/>
    <w:tmpl w:val="8CC4C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DF4613"/>
    <w:multiLevelType w:val="hybridMultilevel"/>
    <w:tmpl w:val="3B4C3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249DD6">
      <w:numFmt w:val="bullet"/>
      <w:lvlText w:val="•"/>
      <w:lvlJc w:val="left"/>
      <w:pPr>
        <w:ind w:left="1920" w:hanging="84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D710EF"/>
    <w:multiLevelType w:val="hybridMultilevel"/>
    <w:tmpl w:val="1228E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B56345"/>
    <w:multiLevelType w:val="hybridMultilevel"/>
    <w:tmpl w:val="B2BC5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BB0CC5"/>
    <w:multiLevelType w:val="hybridMultilevel"/>
    <w:tmpl w:val="BBFAE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BC4575"/>
    <w:multiLevelType w:val="hybridMultilevel"/>
    <w:tmpl w:val="F1A62C8E"/>
    <w:lvl w:ilvl="0" w:tplc="9D5445E4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2">
    <w:nsid w:val="73CD480E"/>
    <w:multiLevelType w:val="hybridMultilevel"/>
    <w:tmpl w:val="9C948092"/>
    <w:lvl w:ilvl="0" w:tplc="FB440AF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48E4683"/>
    <w:multiLevelType w:val="hybridMultilevel"/>
    <w:tmpl w:val="ABC65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9C55A7"/>
    <w:multiLevelType w:val="hybridMultilevel"/>
    <w:tmpl w:val="529CB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FB1248"/>
    <w:multiLevelType w:val="hybridMultilevel"/>
    <w:tmpl w:val="0E2C0FD8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7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44"/>
  </w:num>
  <w:num w:numId="5">
    <w:abstractNumId w:val="21"/>
  </w:num>
  <w:num w:numId="6">
    <w:abstractNumId w:val="22"/>
  </w:num>
  <w:num w:numId="7">
    <w:abstractNumId w:val="30"/>
  </w:num>
  <w:num w:numId="8">
    <w:abstractNumId w:val="16"/>
  </w:num>
  <w:num w:numId="9">
    <w:abstractNumId w:val="17"/>
  </w:num>
  <w:num w:numId="10">
    <w:abstractNumId w:val="19"/>
  </w:num>
  <w:num w:numId="11">
    <w:abstractNumId w:val="39"/>
  </w:num>
  <w:num w:numId="12">
    <w:abstractNumId w:val="34"/>
  </w:num>
  <w:num w:numId="13">
    <w:abstractNumId w:val="40"/>
  </w:num>
  <w:num w:numId="14">
    <w:abstractNumId w:val="26"/>
  </w:num>
  <w:num w:numId="15">
    <w:abstractNumId w:val="29"/>
  </w:num>
  <w:num w:numId="16">
    <w:abstractNumId w:val="15"/>
  </w:num>
  <w:num w:numId="17">
    <w:abstractNumId w:val="13"/>
  </w:num>
  <w:num w:numId="18">
    <w:abstractNumId w:val="38"/>
  </w:num>
  <w:num w:numId="19">
    <w:abstractNumId w:val="23"/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12"/>
  </w:num>
  <w:num w:numId="32">
    <w:abstractNumId w:val="1"/>
  </w:num>
  <w:num w:numId="33">
    <w:abstractNumId w:val="0"/>
  </w:num>
  <w:num w:numId="34">
    <w:abstractNumId w:val="32"/>
  </w:num>
  <w:num w:numId="35">
    <w:abstractNumId w:val="33"/>
  </w:num>
  <w:num w:numId="36">
    <w:abstractNumId w:val="37"/>
  </w:num>
  <w:num w:numId="37">
    <w:abstractNumId w:val="2"/>
  </w:num>
  <w:num w:numId="38">
    <w:abstractNumId w:val="8"/>
  </w:num>
  <w:num w:numId="39">
    <w:abstractNumId w:val="42"/>
  </w:num>
  <w:num w:numId="40">
    <w:abstractNumId w:val="20"/>
  </w:num>
  <w:num w:numId="41">
    <w:abstractNumId w:val="4"/>
  </w:num>
  <w:num w:numId="42">
    <w:abstractNumId w:val="6"/>
  </w:num>
  <w:num w:numId="43">
    <w:abstractNumId w:val="35"/>
  </w:num>
  <w:num w:numId="44">
    <w:abstractNumId w:val="36"/>
  </w:num>
  <w:num w:numId="45">
    <w:abstractNumId w:val="5"/>
  </w:num>
  <w:num w:numId="46">
    <w:abstractNumId w:val="7"/>
  </w:num>
  <w:num w:numId="47">
    <w:abstractNumId w:val="41"/>
  </w:num>
  <w:num w:numId="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27CE"/>
    <w:rsid w:val="00002D5B"/>
    <w:rsid w:val="00003076"/>
    <w:rsid w:val="00010F7E"/>
    <w:rsid w:val="0001306A"/>
    <w:rsid w:val="00022E69"/>
    <w:rsid w:val="00024ADB"/>
    <w:rsid w:val="00094B91"/>
    <w:rsid w:val="000C7E36"/>
    <w:rsid w:val="000D6ED4"/>
    <w:rsid w:val="000E6874"/>
    <w:rsid w:val="000F54C3"/>
    <w:rsid w:val="00113634"/>
    <w:rsid w:val="00140891"/>
    <w:rsid w:val="00153D08"/>
    <w:rsid w:val="00190111"/>
    <w:rsid w:val="00195E52"/>
    <w:rsid w:val="001F29FA"/>
    <w:rsid w:val="001F4C01"/>
    <w:rsid w:val="001F7940"/>
    <w:rsid w:val="00201735"/>
    <w:rsid w:val="00234482"/>
    <w:rsid w:val="00245255"/>
    <w:rsid w:val="002A21DD"/>
    <w:rsid w:val="002B00CA"/>
    <w:rsid w:val="002C6247"/>
    <w:rsid w:val="002F4106"/>
    <w:rsid w:val="002F504F"/>
    <w:rsid w:val="00312EED"/>
    <w:rsid w:val="003175D5"/>
    <w:rsid w:val="00337369"/>
    <w:rsid w:val="003B3600"/>
    <w:rsid w:val="003D4829"/>
    <w:rsid w:val="00405FA6"/>
    <w:rsid w:val="00462186"/>
    <w:rsid w:val="00495A31"/>
    <w:rsid w:val="004B0DA5"/>
    <w:rsid w:val="004D5565"/>
    <w:rsid w:val="00513431"/>
    <w:rsid w:val="00527360"/>
    <w:rsid w:val="00537FB9"/>
    <w:rsid w:val="00560D94"/>
    <w:rsid w:val="005A07C5"/>
    <w:rsid w:val="005B18E7"/>
    <w:rsid w:val="005D3530"/>
    <w:rsid w:val="005F37E6"/>
    <w:rsid w:val="006049B7"/>
    <w:rsid w:val="00612B5F"/>
    <w:rsid w:val="00624574"/>
    <w:rsid w:val="00624812"/>
    <w:rsid w:val="006304D9"/>
    <w:rsid w:val="00632A4F"/>
    <w:rsid w:val="0066567E"/>
    <w:rsid w:val="00671CCD"/>
    <w:rsid w:val="00677966"/>
    <w:rsid w:val="0069151C"/>
    <w:rsid w:val="006A5E5C"/>
    <w:rsid w:val="006B3C68"/>
    <w:rsid w:val="006D0633"/>
    <w:rsid w:val="00700651"/>
    <w:rsid w:val="0070079D"/>
    <w:rsid w:val="00715F80"/>
    <w:rsid w:val="00726CF9"/>
    <w:rsid w:val="00752309"/>
    <w:rsid w:val="00757E47"/>
    <w:rsid w:val="007614E4"/>
    <w:rsid w:val="007676E3"/>
    <w:rsid w:val="00787BBB"/>
    <w:rsid w:val="007A6866"/>
    <w:rsid w:val="007B1213"/>
    <w:rsid w:val="007C45C0"/>
    <w:rsid w:val="007D4F3D"/>
    <w:rsid w:val="007D6A5B"/>
    <w:rsid w:val="008017CD"/>
    <w:rsid w:val="008038B6"/>
    <w:rsid w:val="00813F13"/>
    <w:rsid w:val="008361F9"/>
    <w:rsid w:val="008538FD"/>
    <w:rsid w:val="008651A4"/>
    <w:rsid w:val="008706B5"/>
    <w:rsid w:val="00874F29"/>
    <w:rsid w:val="00883ED3"/>
    <w:rsid w:val="00891F3C"/>
    <w:rsid w:val="008938DF"/>
    <w:rsid w:val="008B203B"/>
    <w:rsid w:val="00902FF9"/>
    <w:rsid w:val="00910D52"/>
    <w:rsid w:val="00927E10"/>
    <w:rsid w:val="009327CE"/>
    <w:rsid w:val="00966642"/>
    <w:rsid w:val="009A2045"/>
    <w:rsid w:val="009A5C90"/>
    <w:rsid w:val="009B0D2E"/>
    <w:rsid w:val="009C4F85"/>
    <w:rsid w:val="00A01651"/>
    <w:rsid w:val="00A329C9"/>
    <w:rsid w:val="00A536B7"/>
    <w:rsid w:val="00A555AD"/>
    <w:rsid w:val="00A809DE"/>
    <w:rsid w:val="00AB0F4A"/>
    <w:rsid w:val="00AC0503"/>
    <w:rsid w:val="00AC07AB"/>
    <w:rsid w:val="00AD19EA"/>
    <w:rsid w:val="00AE0C0C"/>
    <w:rsid w:val="00AF38E6"/>
    <w:rsid w:val="00AF4227"/>
    <w:rsid w:val="00AF489C"/>
    <w:rsid w:val="00B04D3C"/>
    <w:rsid w:val="00B14BEB"/>
    <w:rsid w:val="00B36444"/>
    <w:rsid w:val="00B459EF"/>
    <w:rsid w:val="00B45B42"/>
    <w:rsid w:val="00B61DB0"/>
    <w:rsid w:val="00B65CCE"/>
    <w:rsid w:val="00B92F1B"/>
    <w:rsid w:val="00BA7E9B"/>
    <w:rsid w:val="00C006C5"/>
    <w:rsid w:val="00C03D57"/>
    <w:rsid w:val="00C0546C"/>
    <w:rsid w:val="00C12274"/>
    <w:rsid w:val="00C35EE0"/>
    <w:rsid w:val="00C51C60"/>
    <w:rsid w:val="00C57CC1"/>
    <w:rsid w:val="00C6341B"/>
    <w:rsid w:val="00C74DFA"/>
    <w:rsid w:val="00CB71AE"/>
    <w:rsid w:val="00CD52F5"/>
    <w:rsid w:val="00CD7FEA"/>
    <w:rsid w:val="00D06968"/>
    <w:rsid w:val="00D22DB9"/>
    <w:rsid w:val="00D26C8A"/>
    <w:rsid w:val="00D31A67"/>
    <w:rsid w:val="00D37E7B"/>
    <w:rsid w:val="00D64DDE"/>
    <w:rsid w:val="00D71835"/>
    <w:rsid w:val="00D73124"/>
    <w:rsid w:val="00D74E5C"/>
    <w:rsid w:val="00D83066"/>
    <w:rsid w:val="00D845AC"/>
    <w:rsid w:val="00DA00C8"/>
    <w:rsid w:val="00DA52DD"/>
    <w:rsid w:val="00DB7BFE"/>
    <w:rsid w:val="00DE36FF"/>
    <w:rsid w:val="00E16446"/>
    <w:rsid w:val="00E33ADC"/>
    <w:rsid w:val="00E4568F"/>
    <w:rsid w:val="00E7109E"/>
    <w:rsid w:val="00ED7A34"/>
    <w:rsid w:val="00EE6CD3"/>
    <w:rsid w:val="00F26748"/>
    <w:rsid w:val="00F51273"/>
    <w:rsid w:val="00F76C2E"/>
    <w:rsid w:val="00F816FF"/>
    <w:rsid w:val="00FC7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7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227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link w:val="12"/>
    <w:rsid w:val="00AF38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13"/>
    <w:rsid w:val="00AF38E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5pt">
    <w:name w:val="Основной текст + 11;5 pt"/>
    <w:basedOn w:val="a3"/>
    <w:rsid w:val="00AF38E6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2">
    <w:name w:val="Заголовок №1"/>
    <w:basedOn w:val="a"/>
    <w:link w:val="11"/>
    <w:rsid w:val="00AF38E6"/>
    <w:pPr>
      <w:shd w:val="clear" w:color="auto" w:fill="FFFFFF"/>
      <w:autoSpaceDE/>
      <w:autoSpaceDN/>
      <w:adjustRightInd/>
      <w:spacing w:after="300" w:line="312" w:lineRule="exact"/>
      <w:jc w:val="center"/>
      <w:outlineLvl w:val="0"/>
    </w:pPr>
    <w:rPr>
      <w:sz w:val="27"/>
      <w:szCs w:val="27"/>
      <w:lang w:eastAsia="en-US"/>
    </w:rPr>
  </w:style>
  <w:style w:type="paragraph" w:customStyle="1" w:styleId="13">
    <w:name w:val="Основной текст1"/>
    <w:basedOn w:val="a"/>
    <w:link w:val="a3"/>
    <w:rsid w:val="00AF38E6"/>
    <w:pPr>
      <w:shd w:val="clear" w:color="auto" w:fill="FFFFFF"/>
      <w:autoSpaceDE/>
      <w:autoSpaceDN/>
      <w:adjustRightInd/>
    </w:pPr>
    <w:rPr>
      <w:lang w:eastAsia="en-US"/>
    </w:rPr>
  </w:style>
  <w:style w:type="character" w:customStyle="1" w:styleId="2">
    <w:name w:val="Основной текст (2)_"/>
    <w:basedOn w:val="a0"/>
    <w:link w:val="20"/>
    <w:rsid w:val="0014089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14089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40891"/>
    <w:pPr>
      <w:shd w:val="clear" w:color="auto" w:fill="FFFFFF"/>
      <w:autoSpaceDE/>
      <w:autoSpaceDN/>
      <w:adjustRightInd/>
      <w:spacing w:after="360" w:line="0" w:lineRule="atLeast"/>
      <w:jc w:val="center"/>
    </w:pPr>
    <w:rPr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140891"/>
    <w:pPr>
      <w:shd w:val="clear" w:color="auto" w:fill="FFFFFF"/>
      <w:autoSpaceDE/>
      <w:autoSpaceDN/>
      <w:adjustRightInd/>
      <w:spacing w:before="360" w:line="408" w:lineRule="exact"/>
      <w:jc w:val="both"/>
    </w:pPr>
    <w:rPr>
      <w:b/>
      <w:bCs/>
      <w:sz w:val="22"/>
      <w:szCs w:val="22"/>
      <w:lang w:eastAsia="en-US"/>
    </w:rPr>
  </w:style>
  <w:style w:type="character" w:styleId="a4">
    <w:name w:val="Hyperlink"/>
    <w:basedOn w:val="a0"/>
    <w:rsid w:val="00190111"/>
    <w:rPr>
      <w:color w:val="000080"/>
      <w:u w:val="single"/>
    </w:rPr>
  </w:style>
  <w:style w:type="paragraph" w:customStyle="1" w:styleId="21">
    <w:name w:val="Основной текст2"/>
    <w:basedOn w:val="a"/>
    <w:rsid w:val="00190111"/>
    <w:pPr>
      <w:shd w:val="clear" w:color="auto" w:fill="FFFFFF"/>
      <w:autoSpaceDE/>
      <w:autoSpaceDN/>
      <w:adjustRightInd/>
      <w:spacing w:line="413" w:lineRule="exact"/>
      <w:ind w:hanging="420"/>
      <w:jc w:val="both"/>
    </w:pPr>
    <w:rPr>
      <w:color w:val="000000"/>
      <w:sz w:val="22"/>
      <w:szCs w:val="22"/>
    </w:rPr>
  </w:style>
  <w:style w:type="table" w:styleId="a5">
    <w:name w:val="Table Grid"/>
    <w:basedOn w:val="a1"/>
    <w:uiPriority w:val="59"/>
    <w:rsid w:val="003B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9A5C90"/>
    <w:pPr>
      <w:widowControl/>
      <w:suppressAutoHyphens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character" w:styleId="a7">
    <w:name w:val="Emphasis"/>
    <w:basedOn w:val="a0"/>
    <w:uiPriority w:val="20"/>
    <w:qFormat/>
    <w:rsid w:val="00726CF9"/>
    <w:rPr>
      <w:i/>
      <w:iCs/>
    </w:rPr>
  </w:style>
  <w:style w:type="character" w:customStyle="1" w:styleId="10">
    <w:name w:val="Заголовок 1 Знак"/>
    <w:basedOn w:val="a0"/>
    <w:link w:val="1"/>
    <w:rsid w:val="00C122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2">
    <w:name w:val="Body Text Indent 2"/>
    <w:basedOn w:val="a"/>
    <w:link w:val="23"/>
    <w:rsid w:val="00C12274"/>
    <w:pPr>
      <w:widowControl/>
      <w:autoSpaceDE/>
      <w:autoSpaceDN/>
      <w:adjustRightInd/>
      <w:ind w:firstLine="706"/>
      <w:jc w:val="both"/>
    </w:pPr>
    <w:rPr>
      <w:rFonts w:eastAsia="Calibri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C12274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24">
    <w:name w:val="стиль2"/>
    <w:basedOn w:val="a"/>
    <w:rsid w:val="00C12274"/>
    <w:pPr>
      <w:widowControl/>
      <w:autoSpaceDE/>
      <w:autoSpaceDN/>
      <w:adjustRightInd/>
      <w:spacing w:before="100" w:beforeAutospacing="1" w:after="100" w:afterAutospacing="1"/>
    </w:pPr>
    <w:rPr>
      <w:rFonts w:ascii="Tahoma" w:eastAsia="Calibri" w:hAnsi="Tahoma" w:cs="Tahoma"/>
    </w:rPr>
  </w:style>
  <w:style w:type="paragraph" w:styleId="a8">
    <w:name w:val="No Spacing"/>
    <w:uiPriority w:val="1"/>
    <w:qFormat/>
    <w:rsid w:val="00C1227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9">
    <w:name w:val="Стиль"/>
    <w:uiPriority w:val="99"/>
    <w:rsid w:val="00C122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Текст сноски1"/>
    <w:basedOn w:val="a"/>
    <w:next w:val="aa"/>
    <w:link w:val="ab"/>
    <w:uiPriority w:val="99"/>
    <w:semiHidden/>
    <w:unhideWhenUsed/>
    <w:rsid w:val="007614E4"/>
    <w:pPr>
      <w:widowControl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ab">
    <w:name w:val="Текст сноски Знак"/>
    <w:basedOn w:val="a0"/>
    <w:link w:val="14"/>
    <w:uiPriority w:val="99"/>
    <w:semiHidden/>
    <w:rsid w:val="007614E4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614E4"/>
    <w:rPr>
      <w:vertAlign w:val="superscript"/>
    </w:rPr>
  </w:style>
  <w:style w:type="paragraph" w:styleId="ad">
    <w:name w:val="List Paragraph"/>
    <w:basedOn w:val="a"/>
    <w:uiPriority w:val="34"/>
    <w:qFormat/>
    <w:rsid w:val="007614E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footnote text"/>
    <w:basedOn w:val="a"/>
    <w:link w:val="15"/>
    <w:uiPriority w:val="99"/>
    <w:semiHidden/>
    <w:unhideWhenUsed/>
    <w:rsid w:val="007614E4"/>
  </w:style>
  <w:style w:type="character" w:customStyle="1" w:styleId="15">
    <w:name w:val="Текст сноски Знак1"/>
    <w:basedOn w:val="a0"/>
    <w:link w:val="aa"/>
    <w:uiPriority w:val="99"/>
    <w:semiHidden/>
    <w:rsid w:val="007614E4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6">
    <w:name w:val="Нет списка1"/>
    <w:next w:val="a2"/>
    <w:semiHidden/>
    <w:rsid w:val="00ED7A34"/>
  </w:style>
  <w:style w:type="character" w:customStyle="1" w:styleId="c8">
    <w:name w:val="c8"/>
    <w:basedOn w:val="a0"/>
    <w:rsid w:val="00ED7A34"/>
  </w:style>
  <w:style w:type="paragraph" w:styleId="ae">
    <w:name w:val="Balloon Text"/>
    <w:basedOn w:val="a"/>
    <w:link w:val="af"/>
    <w:uiPriority w:val="99"/>
    <w:semiHidden/>
    <w:unhideWhenUsed/>
    <w:rsid w:val="00ED7A34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ED7A3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95E52"/>
    <w:pPr>
      <w:autoSpaceDE w:val="0"/>
      <w:autoSpaceDN w:val="0"/>
      <w:adjustRightInd w:val="0"/>
      <w:spacing w:after="0" w:line="240" w:lineRule="auto"/>
    </w:pPr>
    <w:rPr>
      <w:rFonts w:ascii="CharterITC" w:eastAsiaTheme="minorEastAsia" w:hAnsi="CharterITC" w:cs="CharterITC"/>
      <w:color w:val="000000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195E52"/>
    <w:rPr>
      <w:b/>
      <w:bCs/>
    </w:rPr>
  </w:style>
  <w:style w:type="character" w:customStyle="1" w:styleId="af1">
    <w:name w:val="Основной текст + Полужирный;Курсив"/>
    <w:rsid w:val="00F2674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</w:rPr>
  </w:style>
  <w:style w:type="paragraph" w:customStyle="1" w:styleId="c11">
    <w:name w:val="c11"/>
    <w:basedOn w:val="a"/>
    <w:rsid w:val="00F267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5">
    <w:name w:val="c5"/>
    <w:rsid w:val="00F26748"/>
  </w:style>
  <w:style w:type="character" w:customStyle="1" w:styleId="submenu-table">
    <w:name w:val="submenu-table"/>
    <w:basedOn w:val="a0"/>
    <w:rsid w:val="00F26748"/>
  </w:style>
  <w:style w:type="paragraph" w:styleId="af2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f3"/>
    <w:uiPriority w:val="99"/>
    <w:unhideWhenUsed/>
    <w:rsid w:val="00DA00C8"/>
    <w:pPr>
      <w:spacing w:after="120"/>
    </w:pPr>
  </w:style>
  <w:style w:type="character" w:customStyle="1" w:styleId="af3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f2"/>
    <w:uiPriority w:val="99"/>
    <w:rsid w:val="00DA00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DA00C8"/>
  </w:style>
  <w:style w:type="character" w:customStyle="1" w:styleId="af4">
    <w:name w:val="Основной текст + Курсив"/>
    <w:basedOn w:val="a0"/>
    <w:rsid w:val="00E16446"/>
    <w:rPr>
      <w:rFonts w:ascii="Century Schoolbook" w:eastAsia="Century Schoolbook" w:hAnsi="Century Schoolbook" w:cs="Century Schoolbook" w:hint="default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Standard">
    <w:name w:val="Standard"/>
    <w:rsid w:val="00E16446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8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64FCF-D52F-44E2-BE13-BC7A278E7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8438</Words>
  <Characters>48102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rmu208</dc:creator>
  <cp:lastModifiedBy>2.8</cp:lastModifiedBy>
  <cp:revision>8</cp:revision>
  <dcterms:created xsi:type="dcterms:W3CDTF">2022-10-28T07:46:00Z</dcterms:created>
  <dcterms:modified xsi:type="dcterms:W3CDTF">2024-09-26T08:58:00Z</dcterms:modified>
</cp:coreProperties>
</file>