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3A" w:rsidRDefault="00B1013A" w:rsidP="00520322">
      <w:pPr>
        <w:spacing w:after="0" w:line="240" w:lineRule="auto"/>
        <w:ind w:right="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50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103"/>
      </w:tblGrid>
      <w:tr w:rsidR="00B1013A" w:rsidRPr="00C8031E" w:rsidTr="009627D8">
        <w:tc>
          <w:tcPr>
            <w:tcW w:w="4253" w:type="dxa"/>
            <w:shd w:val="clear" w:color="auto" w:fill="auto"/>
          </w:tcPr>
          <w:p w:rsidR="00B1013A" w:rsidRPr="007A2CDB" w:rsidRDefault="00B1013A" w:rsidP="009627D8">
            <w:proofErr w:type="gramStart"/>
            <w:r w:rsidRPr="007A2CDB">
              <w:t>Рассмотрена</w:t>
            </w:r>
            <w:proofErr w:type="gramEnd"/>
            <w:r w:rsidRPr="007A2CDB">
              <w:t xml:space="preserve"> и одобрена на МО учителей </w:t>
            </w:r>
            <w:r>
              <w:t>начальных классов</w:t>
            </w:r>
          </w:p>
          <w:p w:rsidR="00B1013A" w:rsidRPr="007A2CDB" w:rsidRDefault="00B1013A" w:rsidP="009627D8">
            <w:proofErr w:type="spellStart"/>
            <w:r w:rsidRPr="007A2CDB">
              <w:t>Руководитель</w:t>
            </w:r>
            <w:r>
              <w:t>М</w:t>
            </w:r>
            <w:r w:rsidRPr="007A2CDB">
              <w:t>О____</w:t>
            </w:r>
            <w:proofErr w:type="spellEnd"/>
            <w:r w:rsidRPr="007A2CDB">
              <w:t>/</w:t>
            </w:r>
            <w:proofErr w:type="spellStart"/>
            <w:r>
              <w:t>Калмыкова</w:t>
            </w:r>
            <w:r w:rsidRPr="007A2CDB">
              <w:t>Н.В</w:t>
            </w:r>
            <w:proofErr w:type="spellEnd"/>
            <w:r w:rsidRPr="007A2CDB">
              <w:t>./</w:t>
            </w:r>
          </w:p>
          <w:p w:rsidR="00B1013A" w:rsidRPr="007A2CDB" w:rsidRDefault="00B1013A" w:rsidP="009627D8">
            <w:proofErr w:type="spellStart"/>
            <w:r w:rsidRPr="007A2CDB">
              <w:t>Протокол№</w:t>
            </w:r>
            <w:proofErr w:type="spellEnd"/>
            <w:r w:rsidRPr="007A2CDB">
              <w:t xml:space="preserve">   от «__»__________202</w:t>
            </w:r>
            <w:r w:rsidR="003970AB">
              <w:t>4</w:t>
            </w:r>
            <w:r w:rsidRPr="007A2CDB">
              <w:t>г.</w:t>
            </w:r>
          </w:p>
          <w:p w:rsidR="00B1013A" w:rsidRPr="007A2CDB" w:rsidRDefault="00B1013A" w:rsidP="009627D8"/>
        </w:tc>
        <w:tc>
          <w:tcPr>
            <w:tcW w:w="3261" w:type="dxa"/>
            <w:shd w:val="clear" w:color="auto" w:fill="auto"/>
          </w:tcPr>
          <w:p w:rsidR="00B1013A" w:rsidRPr="007A2CDB" w:rsidRDefault="00B1013A" w:rsidP="009627D8">
            <w:pPr>
              <w:jc w:val="center"/>
            </w:pPr>
            <w:r w:rsidRPr="007A2CDB">
              <w:t>«Согласовано»</w:t>
            </w:r>
          </w:p>
          <w:p w:rsidR="00B1013A" w:rsidRPr="007A2CDB" w:rsidRDefault="003970AB" w:rsidP="009627D8">
            <w:pPr>
              <w:jc w:val="center"/>
            </w:pPr>
            <w:r>
              <w:t xml:space="preserve">Зам. директора по </w:t>
            </w:r>
            <w:r w:rsidR="00B1013A" w:rsidRPr="007A2CDB">
              <w:t>ВР</w:t>
            </w:r>
          </w:p>
          <w:p w:rsidR="00B1013A" w:rsidRPr="007A2CDB" w:rsidRDefault="00B1013A" w:rsidP="009627D8">
            <w:pPr>
              <w:jc w:val="center"/>
            </w:pPr>
            <w:r w:rsidRPr="007A2CDB">
              <w:t>МОУ «</w:t>
            </w:r>
            <w:proofErr w:type="spellStart"/>
            <w:r w:rsidRPr="007A2CDB">
              <w:t>Ялгинская</w:t>
            </w:r>
            <w:proofErr w:type="spellEnd"/>
            <w:r w:rsidRPr="007A2CDB">
              <w:t xml:space="preserve"> СОШ»</w:t>
            </w:r>
          </w:p>
          <w:p w:rsidR="00B1013A" w:rsidRPr="00C8031E" w:rsidRDefault="003970AB" w:rsidP="009627D8">
            <w:pPr>
              <w:jc w:val="center"/>
            </w:pPr>
            <w:r>
              <w:t>___________/</w:t>
            </w:r>
            <w:proofErr w:type="spellStart"/>
            <w:r>
              <w:t>Бердяйкина</w:t>
            </w:r>
            <w:proofErr w:type="spellEnd"/>
            <w:r>
              <w:t xml:space="preserve"> Е.С</w:t>
            </w:r>
            <w:r w:rsidR="00B1013A" w:rsidRPr="00C8031E">
              <w:t>./</w:t>
            </w:r>
          </w:p>
          <w:p w:rsidR="00B1013A" w:rsidRPr="00C8031E" w:rsidRDefault="00B1013A" w:rsidP="009627D8">
            <w:pPr>
              <w:jc w:val="center"/>
            </w:pPr>
            <w:r w:rsidRPr="00C8031E">
              <w:t>«___» ___________202</w:t>
            </w:r>
            <w:r w:rsidR="003970AB">
              <w:t>4</w:t>
            </w:r>
            <w:r w:rsidRPr="00C8031E">
              <w:t>г.</w:t>
            </w:r>
          </w:p>
          <w:p w:rsidR="00B1013A" w:rsidRPr="00C8031E" w:rsidRDefault="00B1013A" w:rsidP="009627D8"/>
        </w:tc>
        <w:tc>
          <w:tcPr>
            <w:tcW w:w="3103" w:type="dxa"/>
            <w:shd w:val="clear" w:color="auto" w:fill="auto"/>
          </w:tcPr>
          <w:p w:rsidR="00B1013A" w:rsidRPr="007A2CDB" w:rsidRDefault="00B1013A" w:rsidP="009627D8">
            <w:pPr>
              <w:jc w:val="center"/>
            </w:pPr>
            <w:r w:rsidRPr="007A2CDB">
              <w:t>«Утверждено»</w:t>
            </w:r>
          </w:p>
          <w:p w:rsidR="00B1013A" w:rsidRPr="007A2CDB" w:rsidRDefault="00B1013A" w:rsidP="009627D8">
            <w:pPr>
              <w:jc w:val="center"/>
            </w:pPr>
            <w:r w:rsidRPr="007A2CDB">
              <w:t xml:space="preserve">Директор </w:t>
            </w:r>
          </w:p>
          <w:p w:rsidR="00B1013A" w:rsidRPr="007A2CDB" w:rsidRDefault="00B1013A" w:rsidP="009627D8">
            <w:pPr>
              <w:tabs>
                <w:tab w:val="left" w:pos="2976"/>
                <w:tab w:val="left" w:pos="3118"/>
              </w:tabs>
              <w:ind w:right="601"/>
            </w:pPr>
            <w:r w:rsidRPr="007A2CDB">
              <w:t>МОУ «Ялтинская  СОШ»</w:t>
            </w:r>
          </w:p>
          <w:p w:rsidR="00B1013A" w:rsidRPr="00C8031E" w:rsidRDefault="00B1013A" w:rsidP="009627D8">
            <w:pPr>
              <w:jc w:val="center"/>
            </w:pPr>
            <w:r w:rsidRPr="00C8031E">
              <w:t>__________/</w:t>
            </w:r>
            <w:r w:rsidR="003970AB">
              <w:t>Широков А.В</w:t>
            </w:r>
            <w:r w:rsidRPr="00C8031E">
              <w:t>./</w:t>
            </w:r>
          </w:p>
          <w:p w:rsidR="00B1013A" w:rsidRPr="00C8031E" w:rsidRDefault="00B1013A" w:rsidP="009627D8">
            <w:pPr>
              <w:jc w:val="center"/>
            </w:pPr>
            <w:r w:rsidRPr="00C8031E">
              <w:t>«___» ___________202</w:t>
            </w:r>
            <w:r w:rsidR="003970AB">
              <w:t>4</w:t>
            </w:r>
            <w:r w:rsidRPr="00C8031E">
              <w:t>г.</w:t>
            </w:r>
          </w:p>
          <w:p w:rsidR="00B1013A" w:rsidRPr="00C8031E" w:rsidRDefault="00B1013A" w:rsidP="009627D8"/>
        </w:tc>
      </w:tr>
    </w:tbl>
    <w:p w:rsidR="00B1013A" w:rsidRPr="00C8031E" w:rsidRDefault="00B1013A" w:rsidP="00B1013A">
      <w:pPr>
        <w:ind w:firstLine="567"/>
        <w:jc w:val="center"/>
        <w:rPr>
          <w:b/>
          <w:bCs/>
        </w:rPr>
      </w:pPr>
    </w:p>
    <w:p w:rsidR="00B1013A" w:rsidRPr="00C8031E" w:rsidRDefault="00B1013A" w:rsidP="00B1013A">
      <w:r w:rsidRPr="00C8031E">
        <w:t xml:space="preserve">                                                                                          </w:t>
      </w:r>
    </w:p>
    <w:p w:rsidR="00B1013A" w:rsidRPr="00C8031E" w:rsidRDefault="00B1013A" w:rsidP="00B1013A">
      <w:r w:rsidRPr="00C8031E">
        <w:t xml:space="preserve">  </w:t>
      </w:r>
    </w:p>
    <w:p w:rsidR="00B1013A" w:rsidRPr="007A2CDB" w:rsidRDefault="00B1013A" w:rsidP="00B1013A">
      <w:r w:rsidRPr="00C8031E">
        <w:t xml:space="preserve">              </w:t>
      </w:r>
      <w:r w:rsidRPr="007A2CDB">
        <w:t xml:space="preserve">                                                             </w:t>
      </w:r>
    </w:p>
    <w:p w:rsidR="00B1013A" w:rsidRPr="007A2CDB" w:rsidRDefault="00B1013A" w:rsidP="00B1013A">
      <w:r w:rsidRPr="007A2CDB">
        <w:t xml:space="preserve">                                                                                                 </w:t>
      </w:r>
    </w:p>
    <w:p w:rsidR="00B1013A" w:rsidRPr="007A2CDB" w:rsidRDefault="00B1013A" w:rsidP="00B1013A"/>
    <w:p w:rsidR="00B1013A" w:rsidRPr="007A2CDB" w:rsidRDefault="00B1013A" w:rsidP="00B1013A">
      <w:pPr>
        <w:jc w:val="center"/>
        <w:rPr>
          <w:b/>
          <w:sz w:val="32"/>
          <w:szCs w:val="32"/>
        </w:rPr>
      </w:pPr>
      <w:r w:rsidRPr="007A2CDB">
        <w:rPr>
          <w:sz w:val="28"/>
          <w:szCs w:val="28"/>
        </w:rPr>
        <w:t xml:space="preserve">Рабочая программа по курсу внеурочной деятельности </w:t>
      </w:r>
    </w:p>
    <w:p w:rsidR="00B1013A" w:rsidRPr="007A2CDB" w:rsidRDefault="00B1013A" w:rsidP="00B1013A">
      <w:pPr>
        <w:jc w:val="center"/>
        <w:rPr>
          <w:sz w:val="28"/>
          <w:szCs w:val="28"/>
        </w:rPr>
      </w:pPr>
      <w:r w:rsidRPr="007A2CDB">
        <w:rPr>
          <w:sz w:val="32"/>
          <w:szCs w:val="32"/>
        </w:rPr>
        <w:t xml:space="preserve"> </w:t>
      </w:r>
      <w:r w:rsidRPr="007A2CDB">
        <w:rPr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ОРЛЯТА РОССИИ</w:t>
      </w:r>
      <w:r w:rsidRPr="007A2CDB">
        <w:rPr>
          <w:sz w:val="28"/>
          <w:szCs w:val="28"/>
        </w:rPr>
        <w:t>»</w:t>
      </w:r>
    </w:p>
    <w:p w:rsidR="00B1013A" w:rsidRPr="007A2CDB" w:rsidRDefault="00B1013A" w:rsidP="00B1013A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</w:t>
      </w:r>
      <w:r w:rsidR="003970AB">
        <w:rPr>
          <w:sz w:val="28"/>
          <w:szCs w:val="28"/>
        </w:rPr>
        <w:t>1</w:t>
      </w:r>
      <w:r w:rsidRPr="007A2CDB">
        <w:rPr>
          <w:sz w:val="28"/>
          <w:szCs w:val="28"/>
        </w:rPr>
        <w:t xml:space="preserve">  класс</w:t>
      </w: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Default="00B1013A" w:rsidP="00B1013A">
      <w:pPr>
        <w:ind w:left="4536"/>
        <w:rPr>
          <w:sz w:val="28"/>
          <w:szCs w:val="28"/>
        </w:rPr>
      </w:pPr>
      <w:r w:rsidRPr="007A2CDB">
        <w:rPr>
          <w:sz w:val="28"/>
          <w:szCs w:val="28"/>
        </w:rPr>
        <w:t xml:space="preserve"> </w:t>
      </w:r>
    </w:p>
    <w:p w:rsidR="00B1013A" w:rsidRDefault="003970AB" w:rsidP="003970A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="00B1013A" w:rsidRPr="007A2CDB">
        <w:rPr>
          <w:sz w:val="28"/>
          <w:szCs w:val="28"/>
        </w:rPr>
        <w:t xml:space="preserve">: </w:t>
      </w:r>
      <w:r>
        <w:rPr>
          <w:sz w:val="28"/>
          <w:szCs w:val="28"/>
        </w:rPr>
        <w:t>Мартынова Г.П.</w:t>
      </w:r>
    </w:p>
    <w:p w:rsidR="003970AB" w:rsidRPr="007A2CDB" w:rsidRDefault="003970AB" w:rsidP="003970A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Оленина И.И</w:t>
      </w: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Pr="007A2CDB" w:rsidRDefault="00B1013A" w:rsidP="00B1013A">
      <w:pPr>
        <w:jc w:val="center"/>
        <w:rPr>
          <w:sz w:val="28"/>
          <w:szCs w:val="28"/>
        </w:rPr>
      </w:pPr>
    </w:p>
    <w:p w:rsidR="00B1013A" w:rsidRDefault="00B1013A" w:rsidP="00B1013A">
      <w:pPr>
        <w:jc w:val="center"/>
        <w:rPr>
          <w:sz w:val="28"/>
          <w:szCs w:val="28"/>
        </w:rPr>
      </w:pPr>
    </w:p>
    <w:p w:rsidR="00B1013A" w:rsidRDefault="00B1013A" w:rsidP="00B1013A">
      <w:pPr>
        <w:jc w:val="center"/>
        <w:rPr>
          <w:sz w:val="28"/>
          <w:szCs w:val="28"/>
        </w:rPr>
      </w:pPr>
    </w:p>
    <w:p w:rsidR="00B1013A" w:rsidRPr="007A2CDB" w:rsidRDefault="00B1013A" w:rsidP="00B1013A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7A2CD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7A2CDB">
        <w:rPr>
          <w:sz w:val="28"/>
          <w:szCs w:val="28"/>
        </w:rPr>
        <w:t xml:space="preserve"> учебный год</w:t>
      </w:r>
    </w:p>
    <w:p w:rsidR="004F7E25" w:rsidRDefault="004F7E25" w:rsidP="0052032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7E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F7E25" w:rsidRPr="004F7E25" w:rsidRDefault="004F7E25" w:rsidP="00520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7E25" w:rsidRPr="007B6245" w:rsidRDefault="004F7E25" w:rsidP="005203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r w:rsidRPr="007B6245">
        <w:rPr>
          <w:rFonts w:ascii="Times New Roman" w:hAnsi="Times New Roman" w:cs="Times New Roman"/>
          <w:sz w:val="24"/>
          <w:szCs w:val="24"/>
        </w:rPr>
        <w:t>бочая программа данного учебного курса внеурочной деятельности разработана в соответствии с требованиями:</w:t>
      </w:r>
    </w:p>
    <w:p w:rsidR="004F7E25" w:rsidRPr="00EF64D3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4F7E25" w:rsidRPr="00EF64D3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Приказа </w:t>
      </w:r>
      <w:proofErr w:type="spellStart"/>
      <w:r w:rsidRPr="00EF64D3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4F7E25" w:rsidRPr="00EF64D3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EF64D3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4F7E25" w:rsidRPr="00EF64D3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EF64D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 от 18.08.2017 № 09-1672;</w:t>
      </w:r>
    </w:p>
    <w:p w:rsidR="004F7E25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EF64D3">
        <w:rPr>
          <w:rFonts w:ascii="Times New Roman" w:eastAsia="Calibri" w:hAnsi="Times New Roman" w:cs="Times New Roman"/>
          <w:sz w:val="24"/>
          <w:szCs w:val="24"/>
        </w:rPr>
        <w:tab/>
      </w:r>
    </w:p>
    <w:p w:rsidR="004F7E25" w:rsidRPr="00903FAB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FAB">
        <w:rPr>
          <w:rFonts w:ascii="Times New Roman" w:hAnsi="Times New Roman" w:cs="Times New Roman"/>
          <w:sz w:val="24"/>
          <w:szCs w:val="24"/>
        </w:rPr>
        <w:t>основной образовательной программы НОО ГБОУ ООШ №23 г.о. Чапаевск, утвержденной приказом от 29.09.2022 № 106-од</w:t>
      </w:r>
      <w:proofErr w:type="gramStart"/>
      <w:r w:rsidRPr="00903FAB">
        <w:rPr>
          <w:rFonts w:ascii="Times New Roman" w:hAnsi="Times New Roman" w:cs="Times New Roman"/>
          <w:sz w:val="24"/>
          <w:szCs w:val="24"/>
        </w:rPr>
        <w:t>.</w:t>
      </w:r>
      <w:r w:rsidRPr="00903FA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03FAB">
        <w:rPr>
          <w:rFonts w:ascii="Times New Roman" w:hAnsi="Times New Roman" w:cs="Times New Roman"/>
          <w:sz w:val="24"/>
          <w:szCs w:val="24"/>
        </w:rPr>
        <w:t>СП 2.4.3648-20;</w:t>
      </w:r>
    </w:p>
    <w:p w:rsidR="004F7E25" w:rsidRPr="0054478E" w:rsidRDefault="004F7E25" w:rsidP="00520322">
      <w:pPr>
        <w:pStyle w:val="a6"/>
        <w:numPr>
          <w:ilvl w:val="0"/>
          <w:numId w:val="6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3FAB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903FAB">
        <w:rPr>
          <w:rFonts w:ascii="Times New Roman" w:hAnsi="Times New Roman" w:cs="Times New Roman"/>
          <w:sz w:val="24"/>
          <w:szCs w:val="24"/>
        </w:rPr>
        <w:t xml:space="preserve"> 1.2.3685-21;</w:t>
      </w:r>
    </w:p>
    <w:p w:rsidR="00006B94" w:rsidRPr="00ED52B4" w:rsidRDefault="00006B94" w:rsidP="005203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520322">
      <w:pPr>
        <w:widowControl w:val="0"/>
        <w:autoSpaceDE w:val="0"/>
        <w:autoSpaceDN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ookmark3"/>
      <w:bookmarkEnd w:id="0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006B94" w:rsidRPr="00ED52B4" w:rsidRDefault="00006B94" w:rsidP="00520322">
      <w:pPr>
        <w:widowControl w:val="0"/>
        <w:autoSpaceDE w:val="0"/>
        <w:autoSpaceDN w:val="0"/>
        <w:spacing w:after="0" w:line="240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006B94" w:rsidRPr="00ED52B4" w:rsidRDefault="00006B94" w:rsidP="00520322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4F7E25" w:rsidRPr="004F7E25" w:rsidRDefault="00006B94" w:rsidP="00520322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  <w:bookmarkStart w:id="1" w:name="_bookmark4"/>
      <w:bookmarkEnd w:id="1"/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Воспитывать уважение к труду, людям труда. Формировать значимость и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потребность в безвозмездной деятельности ради других людей.</w:t>
      </w:r>
    </w:p>
    <w:p w:rsidR="00365EE2" w:rsidRPr="00ED52B4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365EE2" w:rsidRDefault="00365EE2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4F7E25" w:rsidRDefault="004F7E25" w:rsidP="00520322">
      <w:pPr>
        <w:spacing w:after="0" w:line="240" w:lineRule="auto"/>
        <w:jc w:val="center"/>
        <w:rPr>
          <w:rFonts w:asci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Взаимосвязь с программой воспитания</w:t>
      </w:r>
    </w:p>
    <w:p w:rsidR="004F7E25" w:rsidRDefault="004F7E25" w:rsidP="005203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курса внеурочной деятельности разработана с учетом рекомендаций Программы воспитания. </w:t>
      </w:r>
      <w:proofErr w:type="gramStart"/>
      <w:r>
        <w:rPr>
          <w:rFonts w:ascii="Times New Roman" w:hAnsi="Times New Roman"/>
          <w:sz w:val="24"/>
        </w:rPr>
        <w:t>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ребенка, что проявляется в: приоритете личностных результатов реализации программы внеурочной деятельности, нашедших свое отражение и конкретизацию в Программе воспитания; ориентации школьников на подчеркиваемую программой воспитания социальную значимость реализуемой ими деятельности;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интерактивных формах занятий для школьников, обеспечивающих их большую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программой воспитания.</w:t>
      </w:r>
      <w:proofErr w:type="gramEnd"/>
    </w:p>
    <w:p w:rsidR="004F7E25" w:rsidRPr="00ED52B4" w:rsidRDefault="004F7E25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5203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7E25" w:rsidRPr="00AF69DE" w:rsidRDefault="004F7E25" w:rsidP="00520322">
      <w:pPr>
        <w:spacing w:after="0" w:line="240" w:lineRule="auto"/>
        <w:jc w:val="center"/>
        <w:rPr>
          <w:sz w:val="24"/>
          <w:szCs w:val="24"/>
        </w:rPr>
      </w:pPr>
      <w:r w:rsidRPr="00AF69D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ВНЕУРОЧНОЙ ДЕЯТЕЛЬНОСТИ</w:t>
      </w:r>
    </w:p>
    <w:p w:rsidR="00ED52B4" w:rsidRPr="00ED52B4" w:rsidRDefault="00ED52B4" w:rsidP="00520322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на российских базовых национальных ценностях.</w:t>
      </w:r>
    </w:p>
    <w:p w:rsidR="00ED52B4" w:rsidRPr="004F7E25" w:rsidRDefault="00ED52B4" w:rsidP="00520322">
      <w:pPr>
        <w:widowControl w:val="0"/>
        <w:autoSpaceDE w:val="0"/>
        <w:autoSpaceDN w:val="0"/>
        <w:spacing w:after="0" w:line="240" w:lineRule="auto"/>
        <w:ind w:right="3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E25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:rsidR="00ED52B4" w:rsidRPr="004F7E25" w:rsidRDefault="00ED52B4" w:rsidP="00520322">
      <w:pPr>
        <w:pStyle w:val="a5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40" w:lineRule="auto"/>
        <w:ind w:left="0" w:right="35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E25">
        <w:rPr>
          <w:rFonts w:ascii="Times New Roman" w:eastAsia="Times New Roman" w:hAnsi="Times New Roman" w:cs="Times New Roman"/>
          <w:sz w:val="24"/>
          <w:szCs w:val="24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4F7E25">
        <w:rPr>
          <w:rFonts w:ascii="Times New Roman" w:eastAsia="Times New Roman" w:hAnsi="Times New Roman" w:cs="Times New Roman"/>
          <w:sz w:val="24"/>
          <w:szCs w:val="24"/>
        </w:rPr>
        <w:t>ориентирован</w:t>
      </w:r>
      <w:proofErr w:type="gramEnd"/>
      <w:r w:rsidRPr="004F7E25">
        <w:rPr>
          <w:rFonts w:ascii="Times New Roman" w:eastAsia="Times New Roman" w:hAnsi="Times New Roman" w:cs="Times New Roman"/>
          <w:sz w:val="24"/>
          <w:szCs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ED52B4" w:rsidRPr="004F7E25" w:rsidRDefault="00ED52B4" w:rsidP="00520322">
      <w:pPr>
        <w:pStyle w:val="a5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40" w:lineRule="auto"/>
        <w:ind w:left="0" w:right="35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7E25">
        <w:rPr>
          <w:rFonts w:ascii="Times New Roman" w:eastAsia="Times New Roman" w:hAnsi="Times New Roman" w:cs="Times New Roman"/>
          <w:sz w:val="24"/>
          <w:szCs w:val="24"/>
        </w:rPr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4F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F7E25">
        <w:rPr>
          <w:rFonts w:ascii="Times New Roman" w:eastAsia="Times New Roman" w:hAnsi="Times New Roman" w:cs="Times New Roman"/>
          <w:sz w:val="24"/>
          <w:szCs w:val="24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ED52B4" w:rsidRDefault="00ED52B4" w:rsidP="00520322">
      <w:pPr>
        <w:pStyle w:val="a5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40" w:lineRule="auto"/>
        <w:ind w:left="0" w:right="35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E25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4F7E25" w:rsidRDefault="004F7E25" w:rsidP="00520322">
      <w:pPr>
        <w:pStyle w:val="a5"/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7E25" w:rsidRPr="00AB7547" w:rsidRDefault="004F7E25" w:rsidP="00520322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547">
        <w:rPr>
          <w:rFonts w:ascii="Times New Roman" w:hAnsi="Times New Roman" w:cs="Times New Roman"/>
          <w:b/>
          <w:sz w:val="24"/>
          <w:szCs w:val="24"/>
        </w:rPr>
        <w:t>СОДЕРЖАНИЕ КУРСА ВНЕУРОЧНОЙ ДЕЯТЕЛЬНОСТИ</w:t>
      </w:r>
    </w:p>
    <w:p w:rsidR="004F7E25" w:rsidRPr="00AB7547" w:rsidRDefault="004F7E25" w:rsidP="00520322">
      <w:pPr>
        <w:pStyle w:val="a3"/>
        <w:spacing w:after="0" w:line="240" w:lineRule="auto"/>
        <w:ind w:right="232"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4F7E25" w:rsidRPr="00AB7547" w:rsidRDefault="004F7E25" w:rsidP="00AB7547">
      <w:pPr>
        <w:pStyle w:val="a3"/>
        <w:spacing w:after="0" w:line="240" w:lineRule="auto"/>
        <w:ind w:right="232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AB7547">
        <w:rPr>
          <w:rFonts w:ascii="Times New Roman" w:hAnsi="Times New Roman" w:cs="Times New Roman"/>
          <w:sz w:val="24"/>
          <w:szCs w:val="24"/>
        </w:rPr>
        <w:t>Первоклассники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занимают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особое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место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среди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обучающихся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начальных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классов.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Учитывая</w:t>
      </w:r>
      <w:r w:rsidRPr="00AB754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их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физиологические,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психологические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и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познавательные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особенности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развития, необходимо первоначально решить вопросы, связанные с адаптацией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детей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к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учебному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процессу.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Поэтому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вхождение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в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программу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«Орлята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России» знакомство</w:t>
      </w:r>
      <w:r w:rsidRPr="00AB754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с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треками</w:t>
      </w:r>
      <w:r w:rsidRPr="00AB754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для</w:t>
      </w:r>
      <w:r w:rsidRPr="00AB754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ребят</w:t>
      </w:r>
      <w:r w:rsidRPr="00AB75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1-го</w:t>
      </w:r>
      <w:r w:rsidRPr="00AB754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класса</w:t>
      </w:r>
      <w:r w:rsidRPr="00AB75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начинается</w:t>
      </w:r>
      <w:r w:rsidRPr="00AB754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со</w:t>
      </w:r>
      <w:r w:rsidRPr="00AB754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2-й</w:t>
      </w:r>
      <w:r w:rsidRPr="00AB754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четверти.</w:t>
      </w:r>
    </w:p>
    <w:p w:rsidR="004F7E25" w:rsidRPr="00AB7547" w:rsidRDefault="004F7E25" w:rsidP="00AB7547">
      <w:pPr>
        <w:pStyle w:val="a3"/>
        <w:spacing w:after="0" w:line="240" w:lineRule="auto"/>
        <w:ind w:right="238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AB7547">
        <w:rPr>
          <w:rFonts w:ascii="Times New Roman" w:hAnsi="Times New Roman" w:cs="Times New Roman"/>
          <w:sz w:val="24"/>
          <w:szCs w:val="24"/>
        </w:rPr>
        <w:t>Для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подготовки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первоклассников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к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участию</w:t>
      </w:r>
      <w:r w:rsidRPr="00AB754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в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программе</w:t>
      </w:r>
      <w:r w:rsidRPr="00AB754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«Орлята</w:t>
      </w:r>
      <w:r w:rsidRPr="00AB754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России»</w:t>
      </w:r>
      <w:r w:rsidRPr="00AB754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в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первой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четверти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учителю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предлагаются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для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проведения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с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детьми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четыре</w:t>
      </w:r>
      <w:r w:rsidRPr="00AB754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игровых</w:t>
      </w:r>
      <w:r w:rsidRPr="00AB75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занятия,</w:t>
      </w:r>
      <w:r w:rsidRPr="00AB754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по</w:t>
      </w:r>
      <w:r w:rsidRPr="00AB754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два</w:t>
      </w:r>
      <w:r w:rsidRPr="00AB75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в</w:t>
      </w:r>
      <w:r w:rsidRPr="00AB75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каждом</w:t>
      </w:r>
      <w:r w:rsidRPr="00AB754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месяце</w:t>
      </w:r>
      <w:r w:rsidRPr="00AB75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7547">
        <w:rPr>
          <w:rFonts w:ascii="Times New Roman" w:hAnsi="Times New Roman" w:cs="Times New Roman"/>
          <w:sz w:val="24"/>
          <w:szCs w:val="24"/>
        </w:rPr>
        <w:t>четверти.</w:t>
      </w:r>
    </w:p>
    <w:tbl>
      <w:tblPr>
        <w:tblStyle w:val="a7"/>
        <w:tblW w:w="0" w:type="auto"/>
        <w:tblLook w:val="04A0"/>
      </w:tblPr>
      <w:tblGrid>
        <w:gridCol w:w="1146"/>
        <w:gridCol w:w="1603"/>
        <w:gridCol w:w="962"/>
        <w:gridCol w:w="1484"/>
        <w:gridCol w:w="1869"/>
        <w:gridCol w:w="2416"/>
      </w:tblGrid>
      <w:tr w:rsidR="00366064" w:rsidRPr="00AB7547" w:rsidTr="00366064">
        <w:tc>
          <w:tcPr>
            <w:tcW w:w="1146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03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9" w:type="dxa"/>
            <w:gridSpan w:val="3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трека</w:t>
            </w:r>
          </w:p>
        </w:tc>
      </w:tr>
      <w:tr w:rsidR="00366064" w:rsidRPr="00AB7547" w:rsidTr="00366064">
        <w:tc>
          <w:tcPr>
            <w:tcW w:w="1146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</w:t>
            </w:r>
            <w:proofErr w:type="gram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962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1 занятие</w:t>
            </w:r>
          </w:p>
        </w:tc>
        <w:tc>
          <w:tcPr>
            <w:tcW w:w="1869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2 занятие</w:t>
            </w:r>
          </w:p>
        </w:tc>
        <w:tc>
          <w:tcPr>
            <w:tcW w:w="2416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 xml:space="preserve">3-5 </w:t>
            </w:r>
            <w:proofErr w:type="spell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заняти</w:t>
            </w:r>
            <w:proofErr w:type="spellEnd"/>
          </w:p>
        </w:tc>
      </w:tr>
      <w:tr w:rsidR="00366064" w:rsidRPr="00AB7547" w:rsidTr="0064133F">
        <w:tc>
          <w:tcPr>
            <w:tcW w:w="1146" w:type="dxa"/>
          </w:tcPr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4 игровых</w:t>
            </w:r>
          </w:p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62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Орля</w:t>
            </w:r>
            <w:proofErr w:type="gram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484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Погружение в тематику трека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(работа с</w:t>
            </w:r>
            <w:proofErr w:type="gramEnd"/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понятиями,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качествами –1 класс – устно)</w:t>
            </w:r>
          </w:p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Занятия/мастер- классы, участие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в которых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поможет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выработать</w:t>
            </w:r>
          </w:p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 xml:space="preserve">идею для КТД </w:t>
            </w:r>
          </w:p>
        </w:tc>
        <w:tc>
          <w:tcPr>
            <w:tcW w:w="2416" w:type="dxa"/>
          </w:tcPr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Встречи с интересными людьми по тематике трека.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Подведение итогов,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опорные схемы, анализ,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награждение.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 xml:space="preserve">*Готовится педагогом </w:t>
            </w:r>
            <w:proofErr w:type="gramStart"/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предложенным</w:t>
            </w:r>
          </w:p>
          <w:p w:rsidR="00366064" w:rsidRPr="00AB7547" w:rsidRDefault="00366064" w:rsidP="00AB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рекомендациям с учётом</w:t>
            </w:r>
          </w:p>
          <w:p w:rsidR="00366064" w:rsidRPr="00AB7547" w:rsidRDefault="00366064" w:rsidP="00AB7547">
            <w:pPr>
              <w:pStyle w:val="a3"/>
              <w:spacing w:after="0"/>
              <w:ind w:right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547">
              <w:rPr>
                <w:rFonts w:ascii="Times New Roman" w:hAnsi="Times New Roman" w:cs="Times New Roman"/>
                <w:sz w:val="24"/>
                <w:szCs w:val="24"/>
              </w:rPr>
              <w:t>регионального компонента</w:t>
            </w:r>
          </w:p>
        </w:tc>
      </w:tr>
    </w:tbl>
    <w:p w:rsidR="00AB7547" w:rsidRDefault="00AB7547" w:rsidP="004F7E2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AB7547" w:rsidSect="00006B94">
          <w:headerReference w:type="default" r:id="rId7"/>
          <w:footerReference w:type="default" r:id="rId8"/>
          <w:pgSz w:w="11910" w:h="16840"/>
          <w:pgMar w:top="1200" w:right="1080" w:bottom="1180" w:left="1340" w:header="362" w:footer="985" w:gutter="0"/>
          <w:cols w:space="720"/>
        </w:sectPr>
      </w:pPr>
    </w:p>
    <w:p w:rsidR="004F7E25" w:rsidRPr="00ED52B4" w:rsidRDefault="004F7E25" w:rsidP="004F7E2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F7E25" w:rsidRPr="00ED52B4" w:rsidRDefault="004F7E25" w:rsidP="004F7E2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852"/>
        <w:gridCol w:w="6635"/>
      </w:tblGrid>
      <w:tr w:rsidR="00476366" w:rsidRPr="00476366" w:rsidTr="00657546">
        <w:trPr>
          <w:trHeight w:val="757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156" w:right="140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Тема</w:t>
            </w:r>
            <w:r w:rsidRPr="00476366">
              <w:rPr>
                <w:b/>
                <w:spacing w:val="-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раздела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ind w:left="312" w:right="161" w:hanging="11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Кол-</w:t>
            </w:r>
            <w:r w:rsidRPr="00476366">
              <w:rPr>
                <w:b/>
                <w:spacing w:val="-52"/>
                <w:lang w:val="ru-RU"/>
              </w:rPr>
              <w:t xml:space="preserve"> </w:t>
            </w:r>
            <w:proofErr w:type="gramStart"/>
            <w:r w:rsidRPr="00476366">
              <w:rPr>
                <w:b/>
                <w:lang w:val="ru-RU"/>
              </w:rPr>
              <w:t>во</w:t>
            </w:r>
            <w:proofErr w:type="gramEnd"/>
          </w:p>
          <w:p w:rsidR="00476366" w:rsidRPr="00476366" w:rsidRDefault="00476366" w:rsidP="00657546">
            <w:pPr>
              <w:pStyle w:val="TableParagraph"/>
              <w:spacing w:line="240" w:lineRule="exact"/>
              <w:ind w:left="146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часов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2279" w:right="226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Содержание</w:t>
            </w:r>
            <w:r w:rsidRPr="00476366">
              <w:rPr>
                <w:b/>
                <w:spacing w:val="-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раздела</w:t>
            </w:r>
          </w:p>
        </w:tc>
      </w:tr>
      <w:tr w:rsidR="00476366" w:rsidRPr="00476366" w:rsidTr="00657546">
        <w:trPr>
          <w:trHeight w:val="506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Вводный</w:t>
            </w:r>
            <w:r w:rsidRPr="00476366">
              <w:rPr>
                <w:b/>
                <w:spacing w:val="-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«</w:t>
            </w:r>
            <w:proofErr w:type="spellStart"/>
            <w:r w:rsidRPr="00476366">
              <w:rPr>
                <w:b/>
                <w:lang w:val="ru-RU"/>
              </w:rPr>
              <w:t>Орлятский</w:t>
            </w:r>
            <w:proofErr w:type="spellEnd"/>
          </w:p>
          <w:p w:rsidR="00476366" w:rsidRPr="00476366" w:rsidRDefault="00476366" w:rsidP="00657546">
            <w:pPr>
              <w:pStyle w:val="TableParagraph"/>
              <w:spacing w:before="1" w:line="240" w:lineRule="exact"/>
              <w:ind w:left="154" w:right="142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урок»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1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spacing w:line="241" w:lineRule="exact"/>
              <w:ind w:left="108"/>
              <w:rPr>
                <w:lang w:val="ru-RU"/>
              </w:rPr>
            </w:pPr>
            <w:r w:rsidRPr="00476366">
              <w:rPr>
                <w:lang w:val="ru-RU"/>
              </w:rPr>
              <w:t>Основными</w:t>
            </w:r>
            <w:r w:rsidRPr="00476366">
              <w:rPr>
                <w:spacing w:val="33"/>
                <w:lang w:val="ru-RU"/>
              </w:rPr>
              <w:t xml:space="preserve"> </w:t>
            </w:r>
            <w:r w:rsidRPr="00476366">
              <w:rPr>
                <w:lang w:val="ru-RU"/>
              </w:rPr>
              <w:t>задачами</w:t>
            </w:r>
            <w:r w:rsidRPr="00476366">
              <w:rPr>
                <w:spacing w:val="86"/>
                <w:lang w:val="ru-RU"/>
              </w:rPr>
              <w:t xml:space="preserve"> </w:t>
            </w:r>
            <w:r w:rsidRPr="00476366">
              <w:rPr>
                <w:lang w:val="ru-RU"/>
              </w:rPr>
              <w:t>являются</w:t>
            </w:r>
            <w:r w:rsidRPr="00476366">
              <w:rPr>
                <w:spacing w:val="87"/>
                <w:lang w:val="ru-RU"/>
              </w:rPr>
              <w:t xml:space="preserve"> </w:t>
            </w:r>
            <w:r w:rsidRPr="00476366">
              <w:rPr>
                <w:lang w:val="ru-RU"/>
              </w:rPr>
              <w:t>старт</w:t>
            </w:r>
            <w:r w:rsidRPr="00476366">
              <w:rPr>
                <w:spacing w:val="88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Программы</w:t>
            </w:r>
            <w:r w:rsidRPr="00476366">
              <w:rPr>
                <w:spacing w:val="87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для</w:t>
            </w:r>
            <w:r w:rsidRPr="00476366">
              <w:rPr>
                <w:spacing w:val="88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детей</w:t>
            </w:r>
            <w:r w:rsidRPr="00476366">
              <w:rPr>
                <w:spacing w:val="88"/>
                <w:lang w:val="ru-RU"/>
              </w:rPr>
              <w:t xml:space="preserve"> </w:t>
            </w:r>
            <w:r w:rsidRPr="00476366">
              <w:rPr>
                <w:lang w:val="ru-RU"/>
              </w:rPr>
              <w:t>и</w:t>
            </w:r>
          </w:p>
          <w:p w:rsidR="00476366" w:rsidRPr="00476366" w:rsidRDefault="00476366" w:rsidP="00657546">
            <w:pPr>
              <w:pStyle w:val="TableParagraph"/>
              <w:spacing w:before="1" w:line="244" w:lineRule="exact"/>
              <w:ind w:left="108"/>
              <w:rPr>
                <w:lang w:val="ru-RU"/>
              </w:rPr>
            </w:pPr>
            <w:r w:rsidRPr="00476366">
              <w:rPr>
                <w:lang w:val="ru-RU"/>
              </w:rPr>
              <w:t>эмоциональный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настрой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класса</w:t>
            </w:r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</w:t>
            </w:r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участие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в</w:t>
            </w:r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Программе.</w:t>
            </w:r>
          </w:p>
        </w:tc>
      </w:tr>
      <w:tr w:rsidR="00476366" w:rsidRPr="00476366" w:rsidTr="00657546">
        <w:trPr>
          <w:trHeight w:val="1518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3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Лидер»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ind w:left="108" w:right="95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Реализация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Программы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начинается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данного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трека,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который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позволяет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актуализировать/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приобрести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опыт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совместной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деятельности в коллективе, что необходимо в начале учебного года.</w:t>
            </w:r>
            <w:r w:rsidRPr="00476366">
              <w:rPr>
                <w:spacing w:val="-53"/>
                <w:lang w:val="ru-RU"/>
              </w:rPr>
              <w:t xml:space="preserve"> </w:t>
            </w:r>
            <w:r w:rsidRPr="00476366">
              <w:rPr>
                <w:lang w:val="ru-RU"/>
              </w:rPr>
              <w:t>Также</w:t>
            </w:r>
            <w:r w:rsidRPr="00476366">
              <w:rPr>
                <w:spacing w:val="32"/>
                <w:lang w:val="ru-RU"/>
              </w:rPr>
              <w:t xml:space="preserve"> </w:t>
            </w:r>
            <w:r w:rsidRPr="00476366">
              <w:rPr>
                <w:lang w:val="ru-RU"/>
              </w:rPr>
              <w:t>занятия</w:t>
            </w:r>
            <w:r w:rsidRPr="00476366">
              <w:rPr>
                <w:spacing w:val="32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трека</w:t>
            </w:r>
            <w:r w:rsidRPr="00476366">
              <w:rPr>
                <w:spacing w:val="32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позволят</w:t>
            </w:r>
            <w:r w:rsidRPr="00476366">
              <w:rPr>
                <w:spacing w:val="31"/>
                <w:lang w:val="ru-RU"/>
              </w:rPr>
              <w:t xml:space="preserve"> </w:t>
            </w:r>
            <w:r w:rsidRPr="00476366">
              <w:rPr>
                <w:lang w:val="ru-RU"/>
              </w:rPr>
              <w:t>выявить</w:t>
            </w:r>
            <w:r w:rsidRPr="00476366">
              <w:rPr>
                <w:spacing w:val="32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первичную</w:t>
            </w:r>
            <w:r w:rsidRPr="00476366">
              <w:rPr>
                <w:spacing w:val="33"/>
                <w:lang w:val="ru-RU"/>
              </w:rPr>
              <w:t xml:space="preserve"> </w:t>
            </w:r>
            <w:r w:rsidRPr="00476366">
              <w:rPr>
                <w:lang w:val="ru-RU"/>
              </w:rPr>
              <w:t>оценку</w:t>
            </w:r>
            <w:r w:rsidRPr="00476366">
              <w:rPr>
                <w:spacing w:val="30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уровня</w:t>
            </w:r>
          </w:p>
          <w:p w:rsidR="00476366" w:rsidRPr="00476366" w:rsidRDefault="00476366" w:rsidP="00657546">
            <w:pPr>
              <w:pStyle w:val="TableParagraph"/>
              <w:spacing w:line="252" w:lineRule="exact"/>
              <w:ind w:left="108" w:right="95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сплочённости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класса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и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лидеров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для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дальнейшего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формирования</w:t>
            </w:r>
            <w:r w:rsidRPr="00476366">
              <w:rPr>
                <w:spacing w:val="-52"/>
                <w:lang w:val="ru-RU"/>
              </w:rPr>
              <w:t xml:space="preserve"> </w:t>
            </w:r>
            <w:proofErr w:type="spellStart"/>
            <w:r w:rsidRPr="00476366">
              <w:rPr>
                <w:lang w:val="ru-RU"/>
              </w:rPr>
              <w:t>микрогрупп</w:t>
            </w:r>
            <w:proofErr w:type="spellEnd"/>
            <w:r w:rsidRPr="00476366">
              <w:rPr>
                <w:lang w:val="ru-RU"/>
              </w:rPr>
              <w:t>.</w:t>
            </w:r>
          </w:p>
        </w:tc>
      </w:tr>
      <w:tr w:rsidR="00476366" w:rsidRPr="00476366" w:rsidTr="00657546">
        <w:trPr>
          <w:trHeight w:val="1293"/>
        </w:trPr>
        <w:tc>
          <w:tcPr>
            <w:tcW w:w="2547" w:type="dxa"/>
            <w:tcBorders>
              <w:bottom w:val="single" w:sz="6" w:space="0" w:color="000000"/>
            </w:tcBorders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3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Эрудит»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  <w:tcBorders>
              <w:bottom w:val="single" w:sz="6" w:space="0" w:color="000000"/>
            </w:tcBorders>
          </w:tcPr>
          <w:p w:rsidR="00476366" w:rsidRPr="00476366" w:rsidRDefault="00476366" w:rsidP="00657546">
            <w:pPr>
              <w:pStyle w:val="TableParagraph"/>
              <w:ind w:left="108" w:right="95"/>
              <w:jc w:val="both"/>
              <w:rPr>
                <w:lang w:val="ru-RU"/>
              </w:rPr>
            </w:pPr>
            <w:r w:rsidRPr="00476366">
              <w:rPr>
                <w:spacing w:val="-1"/>
                <w:lang w:val="ru-RU"/>
              </w:rPr>
              <w:t>Вторая</w:t>
            </w:r>
            <w:r w:rsidRPr="00476366">
              <w:rPr>
                <w:spacing w:val="-16"/>
                <w:lang w:val="ru-RU"/>
              </w:rPr>
              <w:t xml:space="preserve"> </w:t>
            </w:r>
            <w:r w:rsidRPr="00476366">
              <w:rPr>
                <w:lang w:val="ru-RU"/>
              </w:rPr>
              <w:t>четверть</w:t>
            </w:r>
            <w:r w:rsidRPr="00476366">
              <w:rPr>
                <w:spacing w:val="-15"/>
                <w:lang w:val="ru-RU"/>
              </w:rPr>
              <w:t xml:space="preserve"> </w:t>
            </w:r>
            <w:r w:rsidRPr="00476366">
              <w:rPr>
                <w:lang w:val="ru-RU"/>
              </w:rPr>
              <w:t>отличается</w:t>
            </w:r>
            <w:r w:rsidRPr="00476366">
              <w:rPr>
                <w:spacing w:val="-15"/>
                <w:lang w:val="ru-RU"/>
              </w:rPr>
              <w:t xml:space="preserve"> </w:t>
            </w:r>
            <w:r w:rsidRPr="00476366">
              <w:rPr>
                <w:lang w:val="ru-RU"/>
              </w:rPr>
              <w:t>высокой</w:t>
            </w:r>
            <w:r w:rsidRPr="00476366">
              <w:rPr>
                <w:spacing w:val="-14"/>
                <w:lang w:val="ru-RU"/>
              </w:rPr>
              <w:t xml:space="preserve"> </w:t>
            </w:r>
            <w:r w:rsidRPr="00476366">
              <w:rPr>
                <w:lang w:val="ru-RU"/>
              </w:rPr>
              <w:t>мотивацией</w:t>
            </w:r>
            <w:r w:rsidRPr="00476366">
              <w:rPr>
                <w:spacing w:val="-15"/>
                <w:lang w:val="ru-RU"/>
              </w:rPr>
              <w:t xml:space="preserve"> </w:t>
            </w:r>
            <w:r w:rsidRPr="00476366">
              <w:rPr>
                <w:lang w:val="ru-RU"/>
              </w:rPr>
              <w:t>у</w:t>
            </w:r>
            <w:r w:rsidRPr="00476366">
              <w:rPr>
                <w:spacing w:val="-17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детей</w:t>
            </w:r>
            <w:r w:rsidRPr="00476366">
              <w:rPr>
                <w:spacing w:val="-15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</w:t>
            </w:r>
            <w:r w:rsidRPr="00476366">
              <w:rPr>
                <w:spacing w:val="-14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учебную</w:t>
            </w:r>
            <w:r w:rsidRPr="00476366">
              <w:rPr>
                <w:spacing w:val="-53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деятельность. В этот временной промежуток в школах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проходят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различные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олимпиады.</w:t>
            </w:r>
          </w:p>
          <w:p w:rsidR="00476366" w:rsidRPr="00476366" w:rsidRDefault="00476366" w:rsidP="00657546">
            <w:pPr>
              <w:pStyle w:val="TableParagraph"/>
              <w:spacing w:line="270" w:lineRule="atLeast"/>
              <w:ind w:left="108" w:right="97"/>
              <w:jc w:val="both"/>
              <w:rPr>
                <w:rFonts w:ascii="Calibri" w:hAnsi="Calibri"/>
                <w:lang w:val="ru-RU"/>
              </w:rPr>
            </w:pPr>
            <w:r w:rsidRPr="00476366">
              <w:rPr>
                <w:rFonts w:ascii="Calibri" w:hAnsi="Calibri"/>
                <w:lang w:val="ru-RU"/>
              </w:rPr>
              <w:t>В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рамках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трека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происходит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знакомство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ребёнка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с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разными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способами получения</w:t>
            </w:r>
            <w:r w:rsidRPr="00476366">
              <w:rPr>
                <w:rFonts w:ascii="Calibri" w:hAnsi="Calibri"/>
                <w:spacing w:val="-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информации</w:t>
            </w:r>
          </w:p>
        </w:tc>
      </w:tr>
      <w:tr w:rsidR="00476366" w:rsidRPr="00476366" w:rsidTr="00657546">
        <w:trPr>
          <w:trHeight w:val="1036"/>
        </w:trPr>
        <w:tc>
          <w:tcPr>
            <w:tcW w:w="2547" w:type="dxa"/>
            <w:tcBorders>
              <w:top w:val="single" w:sz="6" w:space="0" w:color="000000"/>
            </w:tcBorders>
          </w:tcPr>
          <w:p w:rsidR="00476366" w:rsidRPr="00476366" w:rsidRDefault="00476366" w:rsidP="00657546">
            <w:pPr>
              <w:pStyle w:val="TableParagraph"/>
              <w:spacing w:line="237" w:lineRule="exact"/>
              <w:ind w:left="154" w:right="142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Мастер»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476366" w:rsidRPr="00476366" w:rsidRDefault="00476366" w:rsidP="00657546">
            <w:pPr>
              <w:pStyle w:val="TableParagraph"/>
              <w:spacing w:line="232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  <w:tcBorders>
              <w:top w:val="single" w:sz="6" w:space="0" w:color="000000"/>
            </w:tcBorders>
          </w:tcPr>
          <w:p w:rsidR="00476366" w:rsidRPr="00476366" w:rsidRDefault="00476366" w:rsidP="00657546">
            <w:pPr>
              <w:pStyle w:val="TableParagraph"/>
              <w:spacing w:line="232" w:lineRule="exact"/>
              <w:ind w:left="108"/>
              <w:rPr>
                <w:lang w:val="ru-RU"/>
              </w:rPr>
            </w:pPr>
            <w:r w:rsidRPr="00476366">
              <w:rPr>
                <w:lang w:val="ru-RU"/>
              </w:rPr>
              <w:t>Данный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проходит в</w:t>
            </w:r>
            <w:r w:rsidRPr="00476366">
              <w:rPr>
                <w:spacing w:val="-5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два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этапа:</w:t>
            </w:r>
          </w:p>
          <w:p w:rsidR="00476366" w:rsidRPr="00476366" w:rsidRDefault="00476366" w:rsidP="00476366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line="252" w:lineRule="exact"/>
              <w:rPr>
                <w:lang w:val="ru-RU"/>
              </w:rPr>
            </w:pPr>
            <w:r w:rsidRPr="00476366">
              <w:rPr>
                <w:lang w:val="ru-RU"/>
              </w:rPr>
              <w:t>–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подготовка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новогоднего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спектакля/номера/концерта;</w:t>
            </w:r>
          </w:p>
          <w:p w:rsidR="00476366" w:rsidRPr="00476366" w:rsidRDefault="00476366" w:rsidP="00476366">
            <w:pPr>
              <w:pStyle w:val="TableParagraph"/>
              <w:numPr>
                <w:ilvl w:val="0"/>
                <w:numId w:val="14"/>
              </w:numPr>
              <w:tabs>
                <w:tab w:val="left" w:pos="322"/>
              </w:tabs>
              <w:spacing w:line="270" w:lineRule="atLeast"/>
              <w:ind w:left="108" w:right="95" w:firstLine="0"/>
              <w:rPr>
                <w:rFonts w:ascii="Calibri" w:hAnsi="Calibri"/>
                <w:lang w:val="ru-RU"/>
              </w:rPr>
            </w:pPr>
            <w:r w:rsidRPr="00476366">
              <w:rPr>
                <w:rFonts w:ascii="Calibri" w:hAnsi="Calibri"/>
                <w:lang w:val="ru-RU"/>
              </w:rPr>
              <w:t>–</w:t>
            </w:r>
            <w:r w:rsidRPr="00476366">
              <w:rPr>
                <w:rFonts w:ascii="Calibri" w:hAnsi="Calibri"/>
                <w:spacing w:val="3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знакомство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с</w:t>
            </w:r>
            <w:r w:rsidRPr="00476366">
              <w:rPr>
                <w:rFonts w:ascii="Calibri" w:hAnsi="Calibri"/>
                <w:spacing w:val="49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мастерами</w:t>
            </w:r>
            <w:r w:rsidRPr="00476366">
              <w:rPr>
                <w:rFonts w:ascii="Calibri" w:hAnsi="Calibri"/>
                <w:spacing w:val="2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своего</w:t>
            </w:r>
            <w:r w:rsidRPr="00476366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дела</w:t>
            </w:r>
            <w:r w:rsidRPr="00476366">
              <w:rPr>
                <w:rFonts w:ascii="Calibri" w:hAnsi="Calibri"/>
                <w:spacing w:val="49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и</w:t>
            </w:r>
            <w:r w:rsidRPr="00476366">
              <w:rPr>
                <w:rFonts w:ascii="Calibri" w:hAnsi="Calibri"/>
                <w:spacing w:val="49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лучшими</w:t>
            </w:r>
            <w:r w:rsidRPr="00476366">
              <w:rPr>
                <w:rFonts w:ascii="Calibri" w:hAnsi="Calibri"/>
                <w:spacing w:val="49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мастерами</w:t>
            </w:r>
            <w:r w:rsidRPr="00476366">
              <w:rPr>
                <w:rFonts w:ascii="Calibri" w:hAnsi="Calibri"/>
                <w:spacing w:val="-47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региона/страны.</w:t>
            </w:r>
          </w:p>
        </w:tc>
      </w:tr>
      <w:tr w:rsidR="00476366" w:rsidRPr="00476366" w:rsidTr="00657546">
        <w:trPr>
          <w:trHeight w:val="1547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ind w:left="156" w:right="13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Игра для подведения</w:t>
            </w:r>
            <w:r w:rsidRPr="00476366">
              <w:rPr>
                <w:b/>
                <w:spacing w:val="-5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промежуточных</w:t>
            </w:r>
            <w:r w:rsidRPr="00476366">
              <w:rPr>
                <w:b/>
                <w:spacing w:val="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итогов участия в</w:t>
            </w:r>
            <w:r w:rsidRPr="00476366">
              <w:rPr>
                <w:b/>
                <w:spacing w:val="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Программе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2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spacing w:line="244" w:lineRule="exact"/>
              <w:ind w:left="10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Игра</w:t>
            </w:r>
            <w:r w:rsidRPr="00476366">
              <w:rPr>
                <w:b/>
                <w:spacing w:val="-4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по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итогам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3х</w:t>
            </w:r>
            <w:r w:rsidRPr="00476366">
              <w:rPr>
                <w:b/>
                <w:spacing w:val="-4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треков:</w:t>
            </w:r>
          </w:p>
          <w:p w:rsidR="00476366" w:rsidRPr="00476366" w:rsidRDefault="00476366" w:rsidP="00657546">
            <w:pPr>
              <w:pStyle w:val="TableParagraph"/>
              <w:spacing w:line="252" w:lineRule="exact"/>
              <w:ind w:left="10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3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Лидер»</w:t>
            </w:r>
          </w:p>
          <w:p w:rsidR="00476366" w:rsidRPr="00476366" w:rsidRDefault="00476366" w:rsidP="00657546">
            <w:pPr>
              <w:pStyle w:val="TableParagraph"/>
              <w:spacing w:before="1" w:line="252" w:lineRule="exact"/>
              <w:ind w:left="10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4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Эрудит»</w:t>
            </w:r>
          </w:p>
          <w:p w:rsidR="00476366" w:rsidRPr="00476366" w:rsidRDefault="00476366" w:rsidP="00657546">
            <w:pPr>
              <w:pStyle w:val="TableParagraph"/>
              <w:spacing w:line="252" w:lineRule="exact"/>
              <w:ind w:left="10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Мастер»</w:t>
            </w:r>
          </w:p>
          <w:p w:rsidR="00476366" w:rsidRPr="00476366" w:rsidRDefault="00476366" w:rsidP="00657546">
            <w:pPr>
              <w:pStyle w:val="TableParagraph"/>
              <w:tabs>
                <w:tab w:val="left" w:pos="1003"/>
                <w:tab w:val="left" w:pos="2196"/>
                <w:tab w:val="left" w:pos="3552"/>
                <w:tab w:val="left" w:pos="5575"/>
              </w:tabs>
              <w:ind w:left="108"/>
              <w:rPr>
                <w:rFonts w:ascii="Calibri" w:hAnsi="Calibri"/>
                <w:lang w:val="ru-RU"/>
              </w:rPr>
            </w:pPr>
            <w:r w:rsidRPr="00476366">
              <w:rPr>
                <w:rFonts w:ascii="Calibri" w:hAnsi="Calibri"/>
                <w:lang w:val="ru-RU"/>
              </w:rPr>
              <w:t>Игру</w:t>
            </w:r>
            <w:r w:rsidRPr="00476366">
              <w:rPr>
                <w:rFonts w:ascii="Calibri" w:hAnsi="Calibri"/>
                <w:lang w:val="ru-RU"/>
              </w:rPr>
              <w:tab/>
              <w:t>учитель</w:t>
            </w:r>
            <w:r w:rsidRPr="00476366">
              <w:rPr>
                <w:rFonts w:ascii="Calibri" w:hAnsi="Calibri"/>
                <w:lang w:val="ru-RU"/>
              </w:rPr>
              <w:tab/>
              <w:t>проводит</w:t>
            </w:r>
            <w:r w:rsidRPr="00476366">
              <w:rPr>
                <w:rFonts w:ascii="Calibri" w:hAnsi="Calibri"/>
                <w:lang w:val="ru-RU"/>
              </w:rPr>
              <w:tab/>
              <w:t>самостоятельно,</w:t>
            </w:r>
            <w:r w:rsidRPr="00476366">
              <w:rPr>
                <w:rFonts w:ascii="Calibri" w:hAnsi="Calibri"/>
                <w:lang w:val="ru-RU"/>
              </w:rPr>
              <w:tab/>
              <w:t>используя</w:t>
            </w:r>
          </w:p>
          <w:p w:rsidR="00476366" w:rsidRPr="00476366" w:rsidRDefault="00476366" w:rsidP="00657546">
            <w:pPr>
              <w:pStyle w:val="TableParagraph"/>
              <w:ind w:left="108"/>
              <w:rPr>
                <w:rFonts w:ascii="Calibri" w:hAnsi="Calibri"/>
                <w:lang w:val="ru-RU"/>
              </w:rPr>
            </w:pPr>
            <w:r w:rsidRPr="00476366">
              <w:rPr>
                <w:rFonts w:ascii="Calibri" w:hAnsi="Calibri"/>
                <w:lang w:val="ru-RU"/>
              </w:rPr>
              <w:t>предоставленные</w:t>
            </w:r>
            <w:r w:rsidRPr="00476366">
              <w:rPr>
                <w:rFonts w:ascii="Calibri" w:hAnsi="Calibri"/>
                <w:spacing w:val="-4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методические</w:t>
            </w:r>
            <w:r w:rsidRPr="00476366">
              <w:rPr>
                <w:rFonts w:ascii="Calibri" w:hAnsi="Calibri"/>
                <w:spacing w:val="-4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рекомендации.</w:t>
            </w:r>
          </w:p>
        </w:tc>
      </w:tr>
      <w:tr w:rsidR="00476366" w:rsidRPr="00476366" w:rsidTr="00657546">
        <w:trPr>
          <w:trHeight w:val="1012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spacing w:line="242" w:lineRule="auto"/>
              <w:ind w:left="629" w:right="597" w:firstLine="69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 –</w:t>
            </w:r>
            <w:r w:rsidRPr="00476366">
              <w:rPr>
                <w:b/>
                <w:spacing w:val="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Доброволец»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ind w:left="108" w:right="96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Тематика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трека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актуальна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круглый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год,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поэтому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учитель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может</w:t>
            </w:r>
            <w:r w:rsidRPr="00476366">
              <w:rPr>
                <w:spacing w:val="-52"/>
                <w:lang w:val="ru-RU"/>
              </w:rPr>
              <w:t xml:space="preserve"> </w:t>
            </w:r>
            <w:r w:rsidRPr="00476366">
              <w:rPr>
                <w:lang w:val="ru-RU"/>
              </w:rPr>
              <w:t>обращаться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имеющемуся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социальному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опыту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детей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и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истории</w:t>
            </w:r>
            <w:r w:rsidRPr="00476366">
              <w:rPr>
                <w:spacing w:val="-53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добровольческого/</w:t>
            </w:r>
            <w:r w:rsidRPr="00476366">
              <w:rPr>
                <w:spacing w:val="3"/>
                <w:lang w:val="ru-RU"/>
              </w:rPr>
              <w:t xml:space="preserve"> </w:t>
            </w:r>
            <w:r w:rsidRPr="00476366">
              <w:rPr>
                <w:lang w:val="ru-RU"/>
              </w:rPr>
              <w:t>волонтерского/ тимуровского</w:t>
            </w:r>
            <w:r w:rsidRPr="00476366">
              <w:rPr>
                <w:spacing w:val="2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движения</w:t>
            </w:r>
            <w:r w:rsidRPr="00476366">
              <w:rPr>
                <w:spacing w:val="2"/>
                <w:lang w:val="ru-RU"/>
              </w:rPr>
              <w:t xml:space="preserve"> </w:t>
            </w:r>
            <w:r w:rsidRPr="00476366">
              <w:rPr>
                <w:lang w:val="ru-RU"/>
              </w:rPr>
              <w:t>в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любое</w:t>
            </w:r>
          </w:p>
          <w:p w:rsidR="00476366" w:rsidRPr="00476366" w:rsidRDefault="00476366" w:rsidP="00657546">
            <w:pPr>
              <w:pStyle w:val="TableParagraph"/>
              <w:spacing w:line="244" w:lineRule="exact"/>
              <w:ind w:left="108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время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учебного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года.</w:t>
            </w:r>
          </w:p>
        </w:tc>
      </w:tr>
      <w:tr w:rsidR="00476366" w:rsidRPr="00476366" w:rsidTr="00657546">
        <w:trPr>
          <w:trHeight w:val="1770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ind w:left="669" w:right="640" w:firstLine="28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 –</w:t>
            </w:r>
            <w:r w:rsidRPr="00476366">
              <w:rPr>
                <w:b/>
                <w:spacing w:val="-5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Спортсмен»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ind w:left="108" w:right="141"/>
              <w:rPr>
                <w:lang w:val="ru-RU"/>
              </w:rPr>
            </w:pPr>
            <w:proofErr w:type="gramStart"/>
            <w:r w:rsidRPr="00476366">
              <w:rPr>
                <w:lang w:val="ru-RU"/>
              </w:rPr>
              <w:t>Учитывая разницу в погодных условиях предлагается</w:t>
            </w:r>
            <w:proofErr w:type="gramEnd"/>
            <w:r w:rsidRPr="00476366">
              <w:rPr>
                <w:lang w:val="ru-RU"/>
              </w:rPr>
              <w:t xml:space="preserve"> трек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провести в данное время: в большинстве школ проходят различные</w:t>
            </w:r>
            <w:r w:rsidRPr="00476366">
              <w:rPr>
                <w:spacing w:val="-52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соревнования, посвященные 23 февраля и пр. В том числе, в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соответствии с возрастом, можно провести Весёлые страты, «Папа,</w:t>
            </w:r>
            <w:r w:rsidRPr="00476366">
              <w:rPr>
                <w:spacing w:val="-52"/>
                <w:lang w:val="ru-RU"/>
              </w:rPr>
              <w:t xml:space="preserve"> </w:t>
            </w:r>
            <w:r w:rsidRPr="00476366">
              <w:rPr>
                <w:lang w:val="ru-RU"/>
              </w:rPr>
              <w:t>мама, я – спортивная семья» и другие соревнования, чтобы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минимизировать</w:t>
            </w:r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воздействия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гиподинамического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кризиса</w:t>
            </w:r>
          </w:p>
          <w:p w:rsidR="00476366" w:rsidRPr="00476366" w:rsidRDefault="00476366" w:rsidP="00657546">
            <w:pPr>
              <w:pStyle w:val="TableParagraph"/>
              <w:spacing w:line="244" w:lineRule="exact"/>
              <w:ind w:left="108"/>
              <w:rPr>
                <w:lang w:val="ru-RU"/>
              </w:rPr>
            </w:pPr>
            <w:r w:rsidRPr="00476366">
              <w:rPr>
                <w:lang w:val="ru-RU"/>
              </w:rPr>
              <w:t>середины</w:t>
            </w:r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учебного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года.</w:t>
            </w:r>
          </w:p>
        </w:tc>
      </w:tr>
      <w:tr w:rsidR="00476366" w:rsidRPr="00476366" w:rsidTr="00657546">
        <w:trPr>
          <w:trHeight w:val="1012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153" w:right="142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</w:t>
            </w:r>
            <w:r w:rsidRPr="00476366">
              <w:rPr>
                <w:b/>
                <w:spacing w:val="-4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–</w:t>
            </w:r>
            <w:r w:rsidRPr="00476366">
              <w:rPr>
                <w:b/>
                <w:spacing w:val="-1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Эколог»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ind w:left="108" w:right="93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Несмотря на большую разницу в климате регионов страны, весна –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наиболее благоприятный период для реализации трека. Погодные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условия</w:t>
            </w:r>
            <w:r w:rsidRPr="00476366">
              <w:rPr>
                <w:spacing w:val="16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позволяют</w:t>
            </w:r>
            <w:r w:rsidRPr="00476366">
              <w:rPr>
                <w:spacing w:val="16"/>
                <w:lang w:val="ru-RU"/>
              </w:rPr>
              <w:t xml:space="preserve"> </w:t>
            </w:r>
            <w:r w:rsidRPr="00476366">
              <w:rPr>
                <w:lang w:val="ru-RU"/>
              </w:rPr>
              <w:t>уже</w:t>
            </w:r>
            <w:r w:rsidRPr="00476366">
              <w:rPr>
                <w:spacing w:val="15"/>
                <w:lang w:val="ru-RU"/>
              </w:rPr>
              <w:t xml:space="preserve"> </w:t>
            </w:r>
            <w:r w:rsidRPr="00476366">
              <w:rPr>
                <w:lang w:val="ru-RU"/>
              </w:rPr>
              <w:t>часть</w:t>
            </w:r>
            <w:r w:rsidRPr="00476366">
              <w:rPr>
                <w:spacing w:val="16"/>
                <w:lang w:val="ru-RU"/>
              </w:rPr>
              <w:t xml:space="preserve"> </w:t>
            </w:r>
            <w:r w:rsidRPr="00476366">
              <w:rPr>
                <w:lang w:val="ru-RU"/>
              </w:rPr>
              <w:t>мероприятий</w:t>
            </w:r>
            <w:r w:rsidRPr="00476366">
              <w:rPr>
                <w:spacing w:val="16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трека</w:t>
            </w:r>
            <w:r w:rsidRPr="00476366">
              <w:rPr>
                <w:spacing w:val="17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проводить</w:t>
            </w:r>
            <w:r w:rsidRPr="00476366">
              <w:rPr>
                <w:spacing w:val="17"/>
                <w:lang w:val="ru-RU"/>
              </w:rPr>
              <w:t xml:space="preserve"> </w:t>
            </w:r>
            <w:proofErr w:type="gramStart"/>
            <w:r w:rsidRPr="00476366">
              <w:rPr>
                <w:lang w:val="ru-RU"/>
              </w:rPr>
              <w:t>за</w:t>
            </w:r>
            <w:proofErr w:type="gramEnd"/>
          </w:p>
          <w:p w:rsidR="00476366" w:rsidRPr="00476366" w:rsidRDefault="00476366" w:rsidP="00657546">
            <w:pPr>
              <w:pStyle w:val="TableParagraph"/>
              <w:spacing w:line="246" w:lineRule="exact"/>
              <w:ind w:left="108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пределами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здания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школы.</w:t>
            </w:r>
          </w:p>
        </w:tc>
      </w:tr>
      <w:tr w:rsidR="00476366" w:rsidRPr="00476366" w:rsidTr="00657546">
        <w:trPr>
          <w:trHeight w:val="1785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ind w:left="134" w:right="94" w:hanging="10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t>«Орлёнок – Хранитель</w:t>
            </w:r>
            <w:r w:rsidRPr="00476366">
              <w:rPr>
                <w:b/>
                <w:spacing w:val="-52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исторической</w:t>
            </w:r>
            <w:r w:rsidRPr="00476366">
              <w:rPr>
                <w:b/>
                <w:spacing w:val="-7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памяти»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9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08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В</w:t>
            </w:r>
            <w:r w:rsidRPr="00476366">
              <w:rPr>
                <w:spacing w:val="4"/>
                <w:lang w:val="ru-RU"/>
              </w:rPr>
              <w:t xml:space="preserve"> </w:t>
            </w:r>
            <w:r w:rsidRPr="00476366">
              <w:rPr>
                <w:lang w:val="ru-RU"/>
              </w:rPr>
              <w:t>логике</w:t>
            </w:r>
            <w:r w:rsidRPr="00476366">
              <w:rPr>
                <w:spacing w:val="58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Программы</w:t>
            </w:r>
            <w:r w:rsidRPr="00476366">
              <w:rPr>
                <w:spacing w:val="57"/>
                <w:lang w:val="ru-RU"/>
              </w:rPr>
              <w:t xml:space="preserve"> </w:t>
            </w:r>
            <w:r w:rsidRPr="00476366">
              <w:rPr>
                <w:lang w:val="ru-RU"/>
              </w:rPr>
              <w:t>важно,</w:t>
            </w:r>
            <w:r w:rsidRPr="00476366">
              <w:rPr>
                <w:spacing w:val="58"/>
                <w:lang w:val="ru-RU"/>
              </w:rPr>
              <w:t xml:space="preserve"> </w:t>
            </w:r>
            <w:r w:rsidRPr="00476366">
              <w:rPr>
                <w:lang w:val="ru-RU"/>
              </w:rPr>
              <w:t>чтобы</w:t>
            </w:r>
            <w:r w:rsidRPr="00476366">
              <w:rPr>
                <w:spacing w:val="58"/>
                <w:lang w:val="ru-RU"/>
              </w:rPr>
              <w:t xml:space="preserve"> </w:t>
            </w:r>
            <w:r w:rsidRPr="00476366">
              <w:rPr>
                <w:lang w:val="ru-RU"/>
              </w:rPr>
              <w:t>все</w:t>
            </w:r>
            <w:r w:rsidRPr="00476366">
              <w:rPr>
                <w:spacing w:val="59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треки</w:t>
            </w:r>
            <w:r w:rsidRPr="00476366">
              <w:rPr>
                <w:spacing w:val="58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прошли</w:t>
            </w:r>
            <w:r w:rsidRPr="00476366">
              <w:rPr>
                <w:spacing w:val="56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до</w:t>
            </w:r>
            <w:r w:rsidRPr="00476366">
              <w:rPr>
                <w:spacing w:val="58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трека</w:t>
            </w:r>
          </w:p>
          <w:p w:rsidR="00476366" w:rsidRPr="00476366" w:rsidRDefault="00476366" w:rsidP="00657546">
            <w:pPr>
              <w:pStyle w:val="TableParagraph"/>
              <w:ind w:left="108" w:right="96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«Орлёнок – хранитель исторической памяти», так как он является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треком,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подводящим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итоги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участия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в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учебном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году.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Основная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смысловая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нагрузка трека:</w:t>
            </w:r>
          </w:p>
          <w:p w:rsidR="00476366" w:rsidRPr="00476366" w:rsidRDefault="00476366" w:rsidP="00657546">
            <w:pPr>
              <w:pStyle w:val="TableParagraph"/>
              <w:spacing w:before="1" w:line="252" w:lineRule="exact"/>
              <w:ind w:left="108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Я</w:t>
            </w:r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– хранитель традиций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своей семьи,</w:t>
            </w:r>
          </w:p>
          <w:p w:rsidR="00476366" w:rsidRPr="00476366" w:rsidRDefault="00476366" w:rsidP="00657546">
            <w:pPr>
              <w:pStyle w:val="TableParagraph"/>
              <w:spacing w:line="252" w:lineRule="exact"/>
              <w:ind w:left="108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Мы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>(класс)</w:t>
            </w:r>
            <w:r w:rsidRPr="00476366">
              <w:rPr>
                <w:i/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–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хранители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своих достижений,</w:t>
            </w:r>
          </w:p>
          <w:p w:rsidR="00476366" w:rsidRPr="00476366" w:rsidRDefault="00476366" w:rsidP="00657546">
            <w:pPr>
              <w:pStyle w:val="TableParagraph"/>
              <w:spacing w:before="5"/>
              <w:ind w:left="108"/>
              <w:jc w:val="both"/>
              <w:rPr>
                <w:rFonts w:ascii="Calibri" w:hAnsi="Calibri"/>
                <w:lang w:val="ru-RU"/>
              </w:rPr>
            </w:pPr>
            <w:r w:rsidRPr="00476366">
              <w:rPr>
                <w:rFonts w:ascii="Calibri" w:hAnsi="Calibri"/>
                <w:lang w:val="ru-RU"/>
              </w:rPr>
              <w:t>Я/Мы</w:t>
            </w:r>
            <w:r w:rsidRPr="00476366">
              <w:rPr>
                <w:rFonts w:ascii="Calibri" w:hAnsi="Calibri"/>
                <w:spacing w:val="-5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– хранители</w:t>
            </w:r>
            <w:r w:rsidRPr="00476366">
              <w:rPr>
                <w:rFonts w:ascii="Calibri" w:hAnsi="Calibri"/>
                <w:spacing w:val="-4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исторической</w:t>
            </w:r>
            <w:r w:rsidRPr="00476366">
              <w:rPr>
                <w:rFonts w:ascii="Calibri" w:hAnsi="Calibri"/>
                <w:spacing w:val="-3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памяти</w:t>
            </w:r>
            <w:r w:rsidRPr="00476366">
              <w:rPr>
                <w:rFonts w:ascii="Calibri" w:hAnsi="Calibri"/>
                <w:spacing w:val="-3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своей</w:t>
            </w:r>
            <w:r w:rsidRPr="00476366">
              <w:rPr>
                <w:rFonts w:ascii="Calibri" w:hAnsi="Calibri"/>
                <w:spacing w:val="-4"/>
                <w:lang w:val="ru-RU"/>
              </w:rPr>
              <w:t xml:space="preserve"> </w:t>
            </w:r>
            <w:r w:rsidRPr="00476366">
              <w:rPr>
                <w:rFonts w:ascii="Calibri" w:hAnsi="Calibri"/>
                <w:lang w:val="ru-RU"/>
              </w:rPr>
              <w:t>страны.</w:t>
            </w:r>
          </w:p>
        </w:tc>
      </w:tr>
      <w:tr w:rsidR="00476366" w:rsidRPr="00476366" w:rsidTr="00657546">
        <w:trPr>
          <w:trHeight w:val="1771"/>
        </w:trPr>
        <w:tc>
          <w:tcPr>
            <w:tcW w:w="2547" w:type="dxa"/>
          </w:tcPr>
          <w:p w:rsidR="00476366" w:rsidRPr="00476366" w:rsidRDefault="00476366" w:rsidP="00657546">
            <w:pPr>
              <w:pStyle w:val="TableParagraph"/>
              <w:spacing w:line="245" w:lineRule="exact"/>
              <w:ind w:left="156" w:right="141"/>
              <w:rPr>
                <w:b/>
                <w:lang w:val="ru-RU"/>
              </w:rPr>
            </w:pPr>
            <w:r w:rsidRPr="00476366">
              <w:rPr>
                <w:b/>
                <w:lang w:val="ru-RU"/>
              </w:rPr>
              <w:lastRenderedPageBreak/>
              <w:t>Подведение</w:t>
            </w:r>
            <w:r w:rsidRPr="00476366">
              <w:rPr>
                <w:b/>
                <w:spacing w:val="-4"/>
                <w:lang w:val="ru-RU"/>
              </w:rPr>
              <w:t xml:space="preserve"> </w:t>
            </w:r>
            <w:r w:rsidRPr="00476366">
              <w:rPr>
                <w:b/>
                <w:lang w:val="ru-RU"/>
              </w:rPr>
              <w:t>итогов</w:t>
            </w:r>
          </w:p>
        </w:tc>
        <w:tc>
          <w:tcPr>
            <w:tcW w:w="852" w:type="dxa"/>
          </w:tcPr>
          <w:p w:rsidR="00476366" w:rsidRPr="00476366" w:rsidRDefault="00476366" w:rsidP="00657546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476366">
              <w:rPr>
                <w:lang w:val="ru-RU"/>
              </w:rPr>
              <w:t>2</w:t>
            </w:r>
          </w:p>
        </w:tc>
        <w:tc>
          <w:tcPr>
            <w:tcW w:w="6635" w:type="dxa"/>
          </w:tcPr>
          <w:p w:rsidR="00476366" w:rsidRPr="00476366" w:rsidRDefault="00476366" w:rsidP="00657546">
            <w:pPr>
              <w:pStyle w:val="TableParagraph"/>
              <w:ind w:left="108" w:right="96"/>
              <w:jc w:val="both"/>
              <w:rPr>
                <w:lang w:val="ru-RU"/>
              </w:rPr>
            </w:pPr>
            <w:r w:rsidRPr="00476366">
              <w:rPr>
                <w:lang w:val="ru-RU"/>
              </w:rPr>
              <w:t>В</w:t>
            </w:r>
            <w:r w:rsidRPr="00476366">
              <w:rPr>
                <w:spacing w:val="-6"/>
                <w:lang w:val="ru-RU"/>
              </w:rPr>
              <w:t xml:space="preserve"> </w:t>
            </w:r>
            <w:r w:rsidRPr="00476366">
              <w:rPr>
                <w:lang w:val="ru-RU"/>
              </w:rPr>
              <w:t>УМК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–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использование</w:t>
            </w:r>
            <w:r w:rsidRPr="00476366">
              <w:rPr>
                <w:spacing w:val="-8"/>
                <w:lang w:val="ru-RU"/>
              </w:rPr>
              <w:t xml:space="preserve"> </w:t>
            </w:r>
            <w:r w:rsidRPr="00476366">
              <w:rPr>
                <w:lang w:val="ru-RU"/>
              </w:rPr>
              <w:t>игровых</w:t>
            </w:r>
            <w:r w:rsidRPr="00476366">
              <w:rPr>
                <w:spacing w:val="-3"/>
                <w:lang w:val="ru-RU"/>
              </w:rPr>
              <w:t xml:space="preserve"> </w:t>
            </w:r>
            <w:r w:rsidRPr="00476366">
              <w:rPr>
                <w:lang w:val="ru-RU"/>
              </w:rPr>
              <w:t>методов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диагностики</w:t>
            </w:r>
            <w:r w:rsidRPr="00476366">
              <w:rPr>
                <w:spacing w:val="-4"/>
                <w:lang w:val="ru-RU"/>
              </w:rPr>
              <w:t xml:space="preserve"> </w:t>
            </w:r>
            <w:r w:rsidRPr="00476366">
              <w:rPr>
                <w:lang w:val="ru-RU"/>
              </w:rPr>
              <w:t>результатов.</w:t>
            </w:r>
            <w:r w:rsidRPr="00476366">
              <w:rPr>
                <w:spacing w:val="-53"/>
                <w:lang w:val="ru-RU"/>
              </w:rPr>
              <w:t xml:space="preserve"> </w:t>
            </w:r>
            <w:r w:rsidRPr="00476366">
              <w:rPr>
                <w:lang w:val="ru-RU"/>
              </w:rPr>
              <w:t>Основными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результатами,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которые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нам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необходимо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оценить,</w:t>
            </w:r>
            <w:r w:rsidRPr="00476366">
              <w:rPr>
                <w:spacing w:val="1"/>
                <w:lang w:val="ru-RU"/>
              </w:rPr>
              <w:t xml:space="preserve"> </w:t>
            </w:r>
            <w:r w:rsidRPr="00476366">
              <w:rPr>
                <w:lang w:val="ru-RU"/>
              </w:rPr>
              <w:t>станут:</w:t>
            </w:r>
          </w:p>
          <w:p w:rsidR="00476366" w:rsidRPr="00476366" w:rsidRDefault="00476366" w:rsidP="00476366">
            <w:pPr>
              <w:pStyle w:val="TableParagraph"/>
              <w:numPr>
                <w:ilvl w:val="0"/>
                <w:numId w:val="13"/>
              </w:numPr>
              <w:tabs>
                <w:tab w:val="left" w:pos="373"/>
              </w:tabs>
              <w:spacing w:line="252" w:lineRule="exact"/>
              <w:ind w:hanging="265"/>
              <w:rPr>
                <w:i/>
                <w:lang w:val="ru-RU"/>
              </w:rPr>
            </w:pPr>
            <w:proofErr w:type="gramStart"/>
            <w:r w:rsidRPr="00476366">
              <w:rPr>
                <w:lang w:val="ru-RU"/>
              </w:rPr>
              <w:t>личностное</w:t>
            </w:r>
            <w:r w:rsidRPr="00476366">
              <w:rPr>
                <w:spacing w:val="83"/>
                <w:lang w:val="ru-RU"/>
              </w:rPr>
              <w:t xml:space="preserve"> </w:t>
            </w:r>
            <w:r w:rsidRPr="00476366">
              <w:rPr>
                <w:lang w:val="ru-RU"/>
              </w:rPr>
              <w:t xml:space="preserve">развитие  </w:t>
            </w:r>
            <w:r w:rsidRPr="00476366">
              <w:rPr>
                <w:spacing w:val="27"/>
                <w:lang w:val="ru-RU"/>
              </w:rPr>
              <w:t xml:space="preserve"> </w:t>
            </w:r>
            <w:r w:rsidRPr="00476366">
              <w:rPr>
                <w:lang w:val="ru-RU"/>
              </w:rPr>
              <w:t xml:space="preserve">ребёнка  </w:t>
            </w:r>
            <w:r w:rsidRPr="00476366">
              <w:rPr>
                <w:spacing w:val="27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 xml:space="preserve">(изменение  </w:t>
            </w:r>
            <w:r w:rsidRPr="00476366">
              <w:rPr>
                <w:i/>
                <w:spacing w:val="25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 xml:space="preserve">его  </w:t>
            </w:r>
            <w:r w:rsidRPr="00476366">
              <w:rPr>
                <w:i/>
                <w:spacing w:val="28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 xml:space="preserve">позиции  </w:t>
            </w:r>
            <w:r w:rsidRPr="00476366">
              <w:rPr>
                <w:i/>
                <w:spacing w:val="25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>от</w:t>
            </w:r>
            <w:proofErr w:type="gramEnd"/>
          </w:p>
          <w:p w:rsidR="00476366" w:rsidRPr="00476366" w:rsidRDefault="00476366" w:rsidP="00657546">
            <w:pPr>
              <w:pStyle w:val="TableParagraph"/>
              <w:spacing w:line="252" w:lineRule="exact"/>
              <w:ind w:left="108"/>
              <w:rPr>
                <w:i/>
                <w:lang w:val="ru-RU"/>
              </w:rPr>
            </w:pPr>
            <w:r w:rsidRPr="00476366">
              <w:rPr>
                <w:i/>
                <w:lang w:val="ru-RU"/>
              </w:rPr>
              <w:t>«наблюдателя»</w:t>
            </w:r>
            <w:r w:rsidRPr="00476366">
              <w:rPr>
                <w:i/>
                <w:spacing w:val="-2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>до</w:t>
            </w:r>
            <w:r w:rsidRPr="00476366">
              <w:rPr>
                <w:i/>
                <w:spacing w:val="-4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>«активного</w:t>
            </w:r>
            <w:r w:rsidRPr="00476366">
              <w:rPr>
                <w:i/>
                <w:spacing w:val="-3"/>
                <w:lang w:val="ru-RU"/>
              </w:rPr>
              <w:t xml:space="preserve"> </w:t>
            </w:r>
            <w:r w:rsidRPr="00476366">
              <w:rPr>
                <w:i/>
                <w:lang w:val="ru-RU"/>
              </w:rPr>
              <w:t>участника»);</w:t>
            </w:r>
          </w:p>
          <w:p w:rsidR="00476366" w:rsidRPr="00476366" w:rsidRDefault="00476366" w:rsidP="00476366">
            <w:pPr>
              <w:pStyle w:val="TableParagraph"/>
              <w:numPr>
                <w:ilvl w:val="0"/>
                <w:numId w:val="13"/>
              </w:numPr>
              <w:tabs>
                <w:tab w:val="left" w:pos="233"/>
              </w:tabs>
              <w:spacing w:line="252" w:lineRule="exact"/>
              <w:ind w:left="233" w:hanging="125"/>
              <w:rPr>
                <w:lang w:val="ru-RU"/>
              </w:rPr>
            </w:pPr>
            <w:proofErr w:type="spellStart"/>
            <w:r w:rsidRPr="00476366">
              <w:rPr>
                <w:lang w:val="ru-RU"/>
              </w:rPr>
              <w:t>сформированность</w:t>
            </w:r>
            <w:proofErr w:type="spellEnd"/>
            <w:r w:rsidRPr="00476366">
              <w:rPr>
                <w:spacing w:val="-2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класса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как</w:t>
            </w:r>
            <w:r w:rsidRPr="00476366">
              <w:rPr>
                <w:spacing w:val="-1"/>
                <w:lang w:val="ru-RU"/>
              </w:rPr>
              <w:t xml:space="preserve"> </w:t>
            </w:r>
            <w:r w:rsidRPr="00476366">
              <w:rPr>
                <w:lang w:val="ru-RU"/>
              </w:rPr>
              <w:t>коллектива;</w:t>
            </w:r>
          </w:p>
          <w:p w:rsidR="00476366" w:rsidRPr="00476366" w:rsidRDefault="00476366" w:rsidP="00476366">
            <w:pPr>
              <w:pStyle w:val="TableParagraph"/>
              <w:numPr>
                <w:ilvl w:val="0"/>
                <w:numId w:val="13"/>
              </w:numPr>
              <w:tabs>
                <w:tab w:val="left" w:pos="233"/>
              </w:tabs>
              <w:spacing w:line="244" w:lineRule="exact"/>
              <w:ind w:left="233" w:hanging="125"/>
              <w:rPr>
                <w:lang w:val="ru-RU"/>
              </w:rPr>
            </w:pPr>
            <w:r w:rsidRPr="00476366">
              <w:rPr>
                <w:lang w:val="ru-RU"/>
              </w:rPr>
              <w:t>уровень</w:t>
            </w:r>
            <w:r w:rsidRPr="00476366">
              <w:rPr>
                <w:spacing w:val="-6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принятия/осознания</w:t>
            </w:r>
            <w:r w:rsidRPr="00476366">
              <w:rPr>
                <w:spacing w:val="-6"/>
                <w:lang w:val="ru-RU"/>
              </w:rPr>
              <w:t xml:space="preserve"> </w:t>
            </w:r>
            <w:r w:rsidRPr="00476366">
              <w:rPr>
                <w:lang w:val="ru-RU"/>
              </w:rPr>
              <w:t>ценностей,</w:t>
            </w:r>
            <w:r w:rsidRPr="00476366">
              <w:rPr>
                <w:spacing w:val="-6"/>
                <w:lang w:val="ru-RU"/>
              </w:rPr>
              <w:t xml:space="preserve"> </w:t>
            </w:r>
            <w:r w:rsidRPr="00476366">
              <w:rPr>
                <w:lang w:val="ru-RU"/>
              </w:rPr>
              <w:t>заложенных</w:t>
            </w:r>
            <w:r w:rsidRPr="00476366">
              <w:rPr>
                <w:spacing w:val="-5"/>
                <w:lang w:val="ru-RU"/>
              </w:rPr>
              <w:t xml:space="preserve"> </w:t>
            </w:r>
            <w:r w:rsidRPr="00476366">
              <w:rPr>
                <w:lang w:val="ru-RU"/>
              </w:rPr>
              <w:t>в</w:t>
            </w:r>
            <w:r w:rsidRPr="00476366">
              <w:rPr>
                <w:spacing w:val="-7"/>
                <w:lang w:val="ru-RU"/>
              </w:rPr>
              <w:t xml:space="preserve"> </w:t>
            </w:r>
            <w:r w:rsidRPr="00476366">
              <w:rPr>
                <w:lang w:val="ru-RU"/>
              </w:rPr>
              <w:t>Программе.</w:t>
            </w:r>
          </w:p>
        </w:tc>
      </w:tr>
    </w:tbl>
    <w:p w:rsidR="004F7E25" w:rsidRPr="004F7E25" w:rsidRDefault="00A407BA" w:rsidP="004F7E25">
      <w:pPr>
        <w:pStyle w:val="a5"/>
        <w:widowControl w:val="0"/>
        <w:tabs>
          <w:tab w:val="left" w:pos="851"/>
        </w:tabs>
        <w:autoSpaceDE w:val="0"/>
        <w:autoSpaceDN w:val="0"/>
        <w:spacing w:after="0" w:line="276" w:lineRule="auto"/>
        <w:ind w:left="567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D52B4" w:rsidRPr="00ED52B4" w:rsidRDefault="00ED52B4" w:rsidP="004F7E25">
      <w:pPr>
        <w:widowControl w:val="0"/>
        <w:autoSpaceDE w:val="0"/>
        <w:autoSpaceDN w:val="0"/>
        <w:spacing w:after="0" w:line="276" w:lineRule="auto"/>
        <w:ind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5934" w:rsidRDefault="001B5934" w:rsidP="004F7E25">
      <w:pPr>
        <w:widowControl w:val="0"/>
        <w:autoSpaceDE w:val="0"/>
        <w:autoSpaceDN w:val="0"/>
        <w:spacing w:before="76" w:after="0" w:line="240" w:lineRule="auto"/>
        <w:ind w:right="1744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ED52B4" w:rsidRPr="00ED52B4" w:rsidRDefault="004F7E25" w:rsidP="00BD7575">
      <w:pPr>
        <w:widowControl w:val="0"/>
        <w:autoSpaceDE w:val="0"/>
        <w:autoSpaceDN w:val="0"/>
        <w:spacing w:before="76" w:after="0" w:line="240" w:lineRule="auto"/>
        <w:ind w:right="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КАЛЕНДАРНО-</w:t>
      </w:r>
      <w:r w:rsidR="00476366"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ТЕМАТИЧЕСКОЕ</w:t>
      </w:r>
      <w:r w:rsidR="0047636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476366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ПЛАНИРОВАНИЕ </w:t>
      </w:r>
      <w:r w:rsidR="00476366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ED52B4" w:rsidRPr="00ED52B4" w:rsidRDefault="00ED52B4" w:rsidP="00BD7575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49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6296"/>
        <w:gridCol w:w="1390"/>
        <w:gridCol w:w="1135"/>
      </w:tblGrid>
      <w:tr w:rsidR="0031298E" w:rsidRPr="00476366" w:rsidTr="0031298E">
        <w:trPr>
          <w:trHeight w:val="551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76" w:lineRule="exact"/>
              <w:ind w:left="175" w:right="138" w:firstLine="48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№</w:t>
            </w:r>
            <w:r w:rsidRPr="00476366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476366">
              <w:rPr>
                <w:b/>
                <w:spacing w:val="-4"/>
                <w:sz w:val="24"/>
                <w:lang w:val="ru-RU"/>
              </w:rPr>
              <w:t>п</w:t>
            </w:r>
            <w:proofErr w:type="spellEnd"/>
            <w:proofErr w:type="gramEnd"/>
            <w:r w:rsidRPr="00476366">
              <w:rPr>
                <w:b/>
                <w:spacing w:val="-4"/>
                <w:sz w:val="24"/>
                <w:lang w:val="ru-RU"/>
              </w:rPr>
              <w:t>/</w:t>
            </w:r>
            <w:proofErr w:type="spellStart"/>
            <w:r w:rsidRPr="00476366">
              <w:rPr>
                <w:b/>
                <w:spacing w:val="-4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75" w:lineRule="exact"/>
              <w:ind w:left="1167" w:right="1149"/>
              <w:rPr>
                <w:b/>
                <w:sz w:val="24"/>
                <w:lang w:val="ru-RU"/>
              </w:rPr>
            </w:pPr>
            <w:r w:rsidRPr="00476366">
              <w:rPr>
                <w:b/>
                <w:spacing w:val="-6"/>
                <w:sz w:val="24"/>
                <w:lang w:val="ru-RU"/>
              </w:rPr>
              <w:t>Тема</w:t>
            </w:r>
            <w:r w:rsidRPr="00476366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476366">
              <w:rPr>
                <w:b/>
                <w:spacing w:val="-5"/>
                <w:sz w:val="24"/>
                <w:lang w:val="ru-RU"/>
              </w:rPr>
              <w:t>урока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spacing w:line="275" w:lineRule="exact"/>
              <w:ind w:right="114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</w:t>
            </w: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76" w:lineRule="exact"/>
              <w:ind w:left="276" w:right="176" w:hanging="70"/>
              <w:rPr>
                <w:b/>
                <w:sz w:val="24"/>
                <w:lang w:val="ru-RU"/>
              </w:rPr>
            </w:pPr>
            <w:r w:rsidRPr="00476366">
              <w:rPr>
                <w:b/>
                <w:spacing w:val="-6"/>
                <w:sz w:val="24"/>
                <w:lang w:val="ru-RU"/>
              </w:rPr>
              <w:t>Кол-во</w:t>
            </w:r>
            <w:r w:rsidRPr="0047636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часов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5" w:lineRule="exact"/>
              <w:ind w:left="1167" w:right="1160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Подготовительный</w:t>
            </w:r>
            <w:r w:rsidRPr="0047636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этап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к</w:t>
            </w:r>
            <w:r w:rsidRPr="0047636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участию</w:t>
            </w:r>
            <w:r w:rsidRPr="0047636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в</w:t>
            </w:r>
            <w:r w:rsidRPr="0047636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Программе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spacing w:line="255" w:lineRule="exact"/>
              <w:ind w:right="1160"/>
              <w:rPr>
                <w:b/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5" w:lineRule="exact"/>
              <w:ind w:right="496"/>
              <w:jc w:val="right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5</w:t>
            </w:r>
          </w:p>
        </w:tc>
      </w:tr>
      <w:tr w:rsidR="0031298E" w:rsidRPr="00476366" w:rsidTr="0031298E">
        <w:trPr>
          <w:trHeight w:val="277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Игровая</w:t>
            </w:r>
            <w:r w:rsidRPr="00476366">
              <w:rPr>
                <w:spacing w:val="-4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программа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«Играй,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узнавай,</w:t>
            </w:r>
            <w:r w:rsidRPr="00476366">
              <w:rPr>
                <w:spacing w:val="-4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найди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друзей</w:t>
            </w:r>
            <w:r w:rsidRPr="00476366">
              <w:rPr>
                <w:spacing w:val="-4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в</w:t>
            </w:r>
            <w:r w:rsidRPr="00476366">
              <w:rPr>
                <w:spacing w:val="-4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классе»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«Мы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будем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друзьями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в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классе»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«Волшебные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слова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дружбы»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«Правила</w:t>
            </w:r>
            <w:r w:rsidRPr="00476366">
              <w:rPr>
                <w:spacing w:val="-4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настоящих друзей»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Вводный</w:t>
            </w:r>
            <w:r w:rsidRPr="00476366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476366">
              <w:rPr>
                <w:sz w:val="24"/>
                <w:lang w:val="ru-RU"/>
              </w:rPr>
              <w:t>Орлятский</w:t>
            </w:r>
            <w:proofErr w:type="spellEnd"/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урок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67" w:right="1152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–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Эрудит»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ind w:right="1152"/>
              <w:rPr>
                <w:b/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7</w:t>
            </w:r>
          </w:p>
        </w:tc>
      </w:tr>
      <w:tr w:rsidR="0031298E" w:rsidRPr="00476366" w:rsidTr="0031298E">
        <w:trPr>
          <w:trHeight w:val="277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«Кто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такой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эрудит?»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7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«Эрудит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– это...»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8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«Всезнайка»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6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9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«Всезнайка»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10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«Встреча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интересным эрудитом –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книгой»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«Встреча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интересным эрудитом –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книгой»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«Подведём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итоги»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7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before="1" w:line="257" w:lineRule="exact"/>
              <w:ind w:left="1167" w:right="1154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–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Доброволец»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spacing w:before="1" w:line="257" w:lineRule="exact"/>
              <w:ind w:right="1154"/>
              <w:rPr>
                <w:b/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before="1" w:line="257" w:lineRule="exact"/>
              <w:ind w:right="496"/>
              <w:jc w:val="right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9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«От слова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 делу»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«Спешить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помощь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безвозмездно»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«Спешить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помощь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безвозмездно»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16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«Совместное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родительское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собрание»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17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«Наша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забота!»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7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18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«Наша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забота!»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19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«Доброволец –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это доброе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сердце»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20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«Доброволец –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это доброе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сердце»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«Подведём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итоги»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67" w:right="1154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 –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Мастер»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ind w:right="1154"/>
              <w:rPr>
                <w:b/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36"/>
              <w:jc w:val="right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11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«Мастер – это...»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«Мастер – это...»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7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«Мастерская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Деда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Мороза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«Мастерская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Деда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Мороза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3"/>
        </w:trPr>
        <w:tc>
          <w:tcPr>
            <w:tcW w:w="675" w:type="dxa"/>
            <w:tcBorders>
              <w:bottom w:val="single" w:sz="6" w:space="0" w:color="000000"/>
            </w:tcBorders>
          </w:tcPr>
          <w:p w:rsidR="0031298E" w:rsidRPr="00476366" w:rsidRDefault="0031298E" w:rsidP="00657546">
            <w:pPr>
              <w:pStyle w:val="TableParagraph"/>
              <w:spacing w:line="253" w:lineRule="exact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26</w:t>
            </w:r>
          </w:p>
        </w:tc>
        <w:tc>
          <w:tcPr>
            <w:tcW w:w="6296" w:type="dxa"/>
            <w:tcBorders>
              <w:bottom w:val="single" w:sz="6" w:space="0" w:color="000000"/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«Мастерская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Деда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Мороза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...»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6" w:space="0" w:color="000000"/>
            </w:tcBorders>
          </w:tcPr>
          <w:p w:rsidR="0031298E" w:rsidRPr="00476366" w:rsidRDefault="0031298E" w:rsidP="0031298E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31298E" w:rsidRPr="00476366" w:rsidRDefault="0031298E" w:rsidP="00657546">
            <w:pPr>
              <w:pStyle w:val="TableParagraph"/>
              <w:spacing w:line="253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3"/>
        </w:trPr>
        <w:tc>
          <w:tcPr>
            <w:tcW w:w="675" w:type="dxa"/>
            <w:tcBorders>
              <w:top w:val="single" w:sz="6" w:space="0" w:color="000000"/>
            </w:tcBorders>
          </w:tcPr>
          <w:p w:rsidR="0031298E" w:rsidRPr="00476366" w:rsidRDefault="0031298E" w:rsidP="00657546">
            <w:pPr>
              <w:pStyle w:val="TableParagraph"/>
              <w:spacing w:line="253" w:lineRule="exact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27</w:t>
            </w:r>
          </w:p>
        </w:tc>
        <w:tc>
          <w:tcPr>
            <w:tcW w:w="6296" w:type="dxa"/>
            <w:tcBorders>
              <w:top w:val="single" w:sz="6" w:space="0" w:color="000000"/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«Класс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мастеров»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31298E" w:rsidRPr="00476366" w:rsidRDefault="0031298E" w:rsidP="00657546">
            <w:pPr>
              <w:pStyle w:val="TableParagraph"/>
              <w:spacing w:line="253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28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«Класс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мастеров»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29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«Класс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мастеров»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7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30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«Классная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ёлка»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lastRenderedPageBreak/>
              <w:t>31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«Новогоднее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настроение»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«Новогоднее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настроение»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67" w:right="1156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</w:t>
            </w:r>
            <w:r w:rsidRPr="0047636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–</w:t>
            </w:r>
            <w:r w:rsidRPr="0047636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Спортсмен»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ind w:right="1156"/>
              <w:rPr>
                <w:b/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b/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8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«Утро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мы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начнём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зарядки»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«Утро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мы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начнём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зарядки»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8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«Сто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затей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для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всех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друзей»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spacing w:line="258" w:lineRule="exact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5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36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«Сто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затей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для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всех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друзей»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65754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37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65754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«Весёлые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старты»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65754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38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«Самые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спортивные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ребята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моей школы»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39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«Азбука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здоровья»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40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«Азбука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здоровья»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–</w:t>
            </w:r>
            <w:r w:rsidRPr="0047636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Хранитель</w:t>
            </w:r>
            <w:r w:rsidRPr="0047636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исторической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памяти»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9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«Орлёнок –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хранитель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исторической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памяти»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«Орлёнок –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хранитель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исторической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памяти»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«История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школы – моя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история»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«История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школы – моя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история»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«История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школы – моя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история»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46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«Поход в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музей»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47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«Поход в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музей»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48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«Поход в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музей»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49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«Историческое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чаепитие»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 –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Эколог»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7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50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</w:t>
            </w:r>
            <w:proofErr w:type="spellStart"/>
            <w:r w:rsidRPr="00476366">
              <w:rPr>
                <w:sz w:val="24"/>
                <w:lang w:val="ru-RU"/>
              </w:rPr>
              <w:t>ЭКОЛОГиЯ</w:t>
            </w:r>
            <w:proofErr w:type="spellEnd"/>
            <w:r w:rsidRPr="00476366">
              <w:rPr>
                <w:sz w:val="24"/>
                <w:lang w:val="ru-RU"/>
              </w:rPr>
              <w:t>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«Каким</w:t>
            </w:r>
            <w:r w:rsidRPr="00476366">
              <w:rPr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должен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быть настоящий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эколог?»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31298E" w:rsidRDefault="0031298E" w:rsidP="003129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 гости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природе»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«В гости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природе»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«Мы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друзья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природе»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«Мы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друзья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природе»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56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«Орлята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– экологи»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«Орлёнок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–</w:t>
            </w:r>
            <w:r w:rsidRPr="0047636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Лидер»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9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57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«Лидер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– это...»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58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«Лидер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– это...»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59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«Я</w:t>
            </w:r>
            <w:r w:rsidRPr="00476366">
              <w:rPr>
                <w:spacing w:val="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хочу</w:t>
            </w:r>
            <w:r w:rsidRPr="00476366">
              <w:rPr>
                <w:spacing w:val="-5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быть лидером!»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60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командой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действую!»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61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«С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командой</w:t>
            </w:r>
            <w:r w:rsidRPr="00476366">
              <w:rPr>
                <w:spacing w:val="-2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действую!»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62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«Как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становятся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лидерами?»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63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«Как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становятся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лидерами?»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64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«Мы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дружный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класс»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65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«Мы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дружный</w:t>
            </w:r>
            <w:r w:rsidRPr="00476366">
              <w:rPr>
                <w:spacing w:val="-1"/>
                <w:sz w:val="24"/>
                <w:lang w:val="ru-RU"/>
              </w:rPr>
              <w:t xml:space="preserve"> </w:t>
            </w:r>
            <w:r w:rsidRPr="00476366">
              <w:rPr>
                <w:sz w:val="24"/>
                <w:lang w:val="ru-RU"/>
              </w:rPr>
              <w:t>класс»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1</w:t>
            </w:r>
          </w:p>
        </w:tc>
      </w:tr>
      <w:tr w:rsidR="0031298E" w:rsidRPr="00476366" w:rsidTr="0031298E">
        <w:trPr>
          <w:trHeight w:val="276"/>
        </w:trPr>
        <w:tc>
          <w:tcPr>
            <w:tcW w:w="675" w:type="dxa"/>
          </w:tcPr>
          <w:p w:rsidR="0031298E" w:rsidRPr="00476366" w:rsidRDefault="0031298E" w:rsidP="00476366">
            <w:pPr>
              <w:pStyle w:val="TableParagraph"/>
              <w:ind w:right="204"/>
              <w:jc w:val="right"/>
              <w:rPr>
                <w:sz w:val="24"/>
                <w:lang w:val="ru-RU"/>
              </w:rPr>
            </w:pPr>
            <w:r w:rsidRPr="00476366">
              <w:rPr>
                <w:sz w:val="24"/>
                <w:lang w:val="ru-RU"/>
              </w:rPr>
              <w:t>66</w:t>
            </w:r>
          </w:p>
        </w:tc>
        <w:tc>
          <w:tcPr>
            <w:tcW w:w="6296" w:type="dxa"/>
            <w:tcBorders>
              <w:right w:val="single" w:sz="4" w:space="0" w:color="auto"/>
            </w:tcBorders>
          </w:tcPr>
          <w:p w:rsidR="0031298E" w:rsidRPr="00476366" w:rsidRDefault="0031298E" w:rsidP="0047636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Подведение</w:t>
            </w:r>
            <w:r w:rsidRPr="0047636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76366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31298E" w:rsidRPr="00476366" w:rsidRDefault="0031298E" w:rsidP="0031298E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1298E" w:rsidRPr="00476366" w:rsidRDefault="0031298E" w:rsidP="00476366">
            <w:pPr>
              <w:pStyle w:val="TableParagraph"/>
              <w:ind w:right="496"/>
              <w:jc w:val="right"/>
              <w:rPr>
                <w:sz w:val="24"/>
                <w:lang w:val="ru-RU"/>
              </w:rPr>
            </w:pPr>
            <w:r w:rsidRPr="00476366">
              <w:rPr>
                <w:b/>
                <w:sz w:val="24"/>
                <w:lang w:val="ru-RU"/>
              </w:rPr>
              <w:t>1</w:t>
            </w:r>
          </w:p>
        </w:tc>
      </w:tr>
    </w:tbl>
    <w:p w:rsidR="00BD7575" w:rsidRDefault="00BD7575" w:rsidP="00BD7575">
      <w:pPr>
        <w:widowControl w:val="0"/>
        <w:autoSpaceDE w:val="0"/>
        <w:autoSpaceDN w:val="0"/>
        <w:spacing w:before="23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BD7575" w:rsidSect="00476366">
          <w:pgSz w:w="11910" w:h="16840"/>
          <w:pgMar w:top="1180" w:right="1340" w:bottom="1200" w:left="1080" w:header="362" w:footer="985" w:gutter="0"/>
          <w:cols w:space="720"/>
          <w:docGrid w:linePitch="299"/>
        </w:sectPr>
      </w:pPr>
    </w:p>
    <w:p w:rsidR="008B66A2" w:rsidRPr="003B29D6" w:rsidRDefault="00476366" w:rsidP="008B66A2">
      <w:pPr>
        <w:widowControl w:val="0"/>
        <w:tabs>
          <w:tab w:val="left" w:pos="978"/>
        </w:tabs>
        <w:autoSpaceDE w:val="0"/>
        <w:autoSpaceDN w:val="0"/>
        <w:spacing w:before="224"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ПРОГРАММЫ</w:t>
      </w:r>
      <w:r w:rsidRPr="003B29D6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3B29D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66A2" w:rsidRPr="003B29D6" w:rsidRDefault="008B66A2" w:rsidP="008B66A2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обеспечен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методическими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дидактическими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материалами,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размещенными</w:t>
      </w:r>
      <w:r w:rsidRPr="003B29D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3B29D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hyperlink r:id="rId9" w:anchor="path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Корпоративного</w:t>
        </w:r>
        <w:r w:rsidRPr="003B29D6">
          <w:rPr>
            <w:rFonts w:ascii="Times New Roman" w:eastAsia="Times New Roman" w:hAnsi="Times New Roman" w:cs="Times New Roman"/>
            <w:color w:val="0000FF"/>
            <w:spacing w:val="-14"/>
            <w:sz w:val="24"/>
            <w:szCs w:val="24"/>
            <w:u w:val="single" w:color="0000FF"/>
          </w:rPr>
          <w:t xml:space="preserve"> </w:t>
        </w:r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университета</w:t>
        </w:r>
        <w:r w:rsidRPr="003B29D6">
          <w:rPr>
            <w:rFonts w:ascii="Times New Roman" w:eastAsia="Times New Roman" w:hAnsi="Times New Roman" w:cs="Times New Roman"/>
            <w:color w:val="0000FF"/>
            <w:spacing w:val="-15"/>
            <w:sz w:val="24"/>
            <w:szCs w:val="24"/>
            <w:u w:val="single" w:color="0000FF"/>
          </w:rPr>
          <w:t xml:space="preserve"> </w:t>
        </w:r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Российского</w:t>
        </w:r>
        <w:r w:rsidRPr="003B29D6">
          <w:rPr>
            <w:rFonts w:ascii="Times New Roman" w:eastAsia="Times New Roman" w:hAnsi="Times New Roman" w:cs="Times New Roman"/>
            <w:color w:val="0000FF"/>
            <w:spacing w:val="-16"/>
            <w:sz w:val="24"/>
            <w:szCs w:val="24"/>
            <w:u w:val="single" w:color="0000FF"/>
          </w:rPr>
          <w:t xml:space="preserve"> </w:t>
        </w:r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движения</w:t>
        </w:r>
      </w:hyperlink>
      <w:r w:rsidRPr="003B29D6">
        <w:rPr>
          <w:rFonts w:ascii="Times New Roman" w:eastAsia="Times New Roman" w:hAnsi="Times New Roman" w:cs="Times New Roman"/>
          <w:color w:val="0000FF"/>
          <w:spacing w:val="-68"/>
          <w:sz w:val="24"/>
          <w:szCs w:val="24"/>
        </w:rPr>
        <w:t xml:space="preserve"> </w:t>
      </w:r>
      <w:hyperlink r:id="rId10" w:anchor="path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школьников</w:t>
        </w:r>
      </w:hyperlink>
    </w:p>
    <w:p w:rsidR="008B66A2" w:rsidRPr="003B29D6" w:rsidRDefault="008B66A2" w:rsidP="008B66A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6A2" w:rsidRPr="003B29D6" w:rsidRDefault="008B66A2" w:rsidP="008B66A2">
      <w:pPr>
        <w:widowControl w:val="0"/>
        <w:autoSpaceDE w:val="0"/>
        <w:autoSpaceDN w:val="0"/>
        <w:spacing w:before="89" w:after="0" w:line="319" w:lineRule="exact"/>
        <w:ind w:left="286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3B29D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gramStart"/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8B66A2" w:rsidRPr="003B29D6" w:rsidRDefault="008B66A2" w:rsidP="008B66A2">
      <w:pPr>
        <w:widowControl w:val="0"/>
        <w:autoSpaceDE w:val="0"/>
        <w:autoSpaceDN w:val="0"/>
        <w:spacing w:after="0" w:line="240" w:lineRule="auto"/>
        <w:ind w:left="102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курсах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зарегистрироваться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сайте,</w:t>
      </w:r>
      <w:r w:rsidRPr="003B29D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3B29D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Pr="003B29D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hyperlink r:id="rId11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инструкции</w:t>
        </w:r>
      </w:hyperlink>
      <w:r w:rsidRPr="003B29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B66A2" w:rsidRPr="003B29D6" w:rsidRDefault="008B66A2" w:rsidP="008B66A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before="89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2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«Академия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гражданина»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3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8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«Основы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социального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7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проектирования»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4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Онлайн-курс</w:t>
        </w:r>
        <w:bookmarkStart w:id="2" w:name="_GoBack"/>
        <w:bookmarkEnd w:id="2"/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«Анимация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(анимируй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РДШ)»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5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</w:t>
        </w:r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Фотостудия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6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7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«Экологическое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мышление»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7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«Совместное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лидерство»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8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</w:t>
        </w:r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Впорядке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9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</w:t>
        </w:r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Медиашкола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»</w:t>
        </w:r>
      </w:hyperlink>
    </w:p>
    <w:p w:rsidR="008B66A2" w:rsidRPr="003B29D6" w:rsidRDefault="000F657F" w:rsidP="008B66A2">
      <w:pPr>
        <w:widowControl w:val="0"/>
        <w:numPr>
          <w:ilvl w:val="2"/>
          <w:numId w:val="12"/>
        </w:numPr>
        <w:tabs>
          <w:tab w:val="left" w:pos="1168"/>
        </w:tabs>
        <w:autoSpaceDE w:val="0"/>
        <w:autoSpaceDN w:val="0"/>
        <w:spacing w:after="0" w:line="242" w:lineRule="auto"/>
        <w:ind w:left="807" w:right="2406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20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 xml:space="preserve"> курс «Профориентация в цифровую эпоху»</w:t>
        </w:r>
      </w:hyperlink>
      <w:r w:rsidR="008B66A2" w:rsidRPr="003B29D6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="008B66A2" w:rsidRPr="003B29D6">
        <w:rPr>
          <w:rFonts w:ascii="Times New Roman" w:eastAsia="Times New Roman" w:hAnsi="Times New Roman" w:cs="Times New Roman"/>
          <w:sz w:val="24"/>
          <w:szCs w:val="24"/>
        </w:rPr>
        <w:t>10.</w:t>
      </w:r>
      <w:hyperlink r:id="rId21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 «Семь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ошибок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при выборе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профессии»</w:t>
        </w:r>
      </w:hyperlink>
    </w:p>
    <w:p w:rsidR="008B66A2" w:rsidRPr="003B29D6" w:rsidRDefault="008B66A2" w:rsidP="008B66A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6A2" w:rsidRPr="003B29D6" w:rsidRDefault="008B66A2" w:rsidP="008B66A2">
      <w:pPr>
        <w:widowControl w:val="0"/>
        <w:autoSpaceDE w:val="0"/>
        <w:autoSpaceDN w:val="0"/>
        <w:spacing w:before="89" w:after="0" w:line="319" w:lineRule="exact"/>
        <w:ind w:left="3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3B29D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педагогов</w:t>
      </w:r>
    </w:p>
    <w:p w:rsidR="008B66A2" w:rsidRPr="003B29D6" w:rsidRDefault="008B66A2" w:rsidP="008B66A2">
      <w:pPr>
        <w:widowControl w:val="0"/>
        <w:autoSpaceDE w:val="0"/>
        <w:autoSpaceDN w:val="0"/>
        <w:spacing w:after="0" w:line="240" w:lineRule="auto"/>
        <w:ind w:left="102" w:right="41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B29D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курсах</w:t>
      </w:r>
      <w:r w:rsidRPr="003B29D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B29D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зарегистрироваться</w:t>
      </w:r>
      <w:r w:rsidRPr="003B29D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сайте,</w:t>
      </w:r>
      <w:r w:rsidRPr="003B29D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3B29D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Pr="003B29D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hyperlink r:id="rId22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инструкции</w:t>
        </w:r>
      </w:hyperlink>
      <w:r w:rsidRPr="003B29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</w:tabs>
        <w:autoSpaceDE w:val="0"/>
        <w:autoSpaceDN w:val="0"/>
        <w:spacing w:after="0" w:line="242" w:lineRule="auto"/>
        <w:ind w:right="406"/>
        <w:rPr>
          <w:rFonts w:ascii="Times New Roman" w:eastAsia="Times New Roman" w:hAnsi="Times New Roman" w:cs="Times New Roman"/>
          <w:sz w:val="24"/>
          <w:szCs w:val="24"/>
        </w:rPr>
      </w:pPr>
      <w:hyperlink r:id="rId23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24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«Организация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2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воспитательной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2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работы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29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на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2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основе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25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мероприятий</w:t>
        </w:r>
      </w:hyperlink>
      <w:r w:rsidR="008B66A2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24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РДШ»</w:t>
        </w:r>
      </w:hyperlink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</w:tabs>
        <w:autoSpaceDE w:val="0"/>
        <w:autoSpaceDN w:val="0"/>
        <w:spacing w:after="0" w:line="317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25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«Академия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гражданина»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(для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педагогов)</w:t>
        </w:r>
      </w:hyperlink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</w:tabs>
        <w:autoSpaceDE w:val="0"/>
        <w:autoSpaceDN w:val="0"/>
        <w:spacing w:after="0" w:line="240" w:lineRule="auto"/>
        <w:ind w:right="412"/>
        <w:rPr>
          <w:rFonts w:ascii="Times New Roman" w:eastAsia="Times New Roman" w:hAnsi="Times New Roman" w:cs="Times New Roman"/>
          <w:sz w:val="24"/>
          <w:szCs w:val="24"/>
        </w:rPr>
      </w:pPr>
      <w:hyperlink r:id="rId26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59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«Российское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59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движение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школьников: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планирование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</w:t>
        </w:r>
      </w:hyperlink>
      <w:r w:rsidR="008B66A2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27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организация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работы»</w:t>
        </w:r>
      </w:hyperlink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  <w:tab w:val="left" w:pos="2395"/>
          <w:tab w:val="left" w:pos="3246"/>
          <w:tab w:val="left" w:pos="5486"/>
          <w:tab w:val="left" w:pos="7335"/>
          <w:tab w:val="left" w:pos="9313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4"/>
          <w:szCs w:val="24"/>
        </w:rPr>
      </w:pPr>
      <w:hyperlink r:id="rId28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«Формирование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гражданской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идентичности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у</w:t>
        </w:r>
      </w:hyperlink>
      <w:r w:rsidR="008B66A2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29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обучающихся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4-11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классов»</w:t>
        </w:r>
      </w:hyperlink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rFonts w:ascii="Times New Roman" w:eastAsia="Times New Roman" w:hAnsi="Times New Roman" w:cs="Times New Roman"/>
          <w:sz w:val="24"/>
          <w:szCs w:val="24"/>
        </w:rPr>
      </w:pPr>
      <w:hyperlink r:id="rId30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«Как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поддержать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деятельность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добровольческого</w:t>
        </w:r>
      </w:hyperlink>
      <w:r w:rsidR="008B66A2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31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отряда»</w:t>
        </w:r>
      </w:hyperlink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>
        <w:proofErr w:type="spellStart"/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proofErr w:type="spellEnd"/>
        <w:r w:rsidR="008B66A2" w:rsidRPr="003B29D6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«Школа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классных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кураторов»</w:t>
        </w:r>
      </w:hyperlink>
    </w:p>
    <w:p w:rsidR="008B66A2" w:rsidRPr="003B29D6" w:rsidRDefault="008B66A2" w:rsidP="008B66A2">
      <w:pPr>
        <w:widowControl w:val="0"/>
        <w:numPr>
          <w:ilvl w:val="0"/>
          <w:numId w:val="11"/>
        </w:numPr>
        <w:tabs>
          <w:tab w:val="left" w:pos="1168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Контент-агрегатор</w:t>
      </w:r>
      <w:proofErr w:type="spellEnd"/>
      <w:r w:rsidRPr="003B29D6">
        <w:rPr>
          <w:rFonts w:ascii="Times New Roman" w:eastAsia="Times New Roman" w:hAnsi="Times New Roman" w:cs="Times New Roman"/>
          <w:color w:val="006FC0"/>
          <w:spacing w:val="-3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воспитательных</w:t>
      </w:r>
      <w:r w:rsidRPr="003B29D6">
        <w:rPr>
          <w:rFonts w:ascii="Times New Roman" w:eastAsia="Times New Roman" w:hAnsi="Times New Roman" w:cs="Times New Roman"/>
          <w:color w:val="006FC0"/>
          <w:spacing w:val="-2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практик</w:t>
      </w:r>
      <w:r w:rsidRPr="003B29D6">
        <w:rPr>
          <w:rFonts w:ascii="Times New Roman" w:eastAsia="Times New Roman" w:hAnsi="Times New Roman" w:cs="Times New Roman"/>
          <w:color w:val="006FC0"/>
          <w:spacing w:val="-2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«Ежедневно</w:t>
      </w:r>
      <w:r w:rsidRPr="003B29D6">
        <w:rPr>
          <w:rFonts w:ascii="Times New Roman" w:eastAsia="Times New Roman" w:hAnsi="Times New Roman" w:cs="Times New Roman"/>
          <w:color w:val="006FC0"/>
          <w:spacing w:val="-2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с</w:t>
      </w:r>
      <w:r w:rsidRPr="003B29D6">
        <w:rPr>
          <w:rFonts w:ascii="Times New Roman" w:eastAsia="Times New Roman" w:hAnsi="Times New Roman" w:cs="Times New Roman"/>
          <w:color w:val="006FC0"/>
          <w:spacing w:val="-4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РДШ»</w:t>
      </w:r>
    </w:p>
    <w:p w:rsidR="008B66A2" w:rsidRPr="003B29D6" w:rsidRDefault="000F657F" w:rsidP="008B66A2">
      <w:pPr>
        <w:widowControl w:val="0"/>
        <w:numPr>
          <w:ilvl w:val="0"/>
          <w:numId w:val="11"/>
        </w:numPr>
        <w:tabs>
          <w:tab w:val="left" w:pos="1168"/>
          <w:tab w:val="left" w:pos="3115"/>
          <w:tab w:val="left" w:pos="5193"/>
          <w:tab w:val="left" w:pos="6772"/>
          <w:tab w:val="left" w:pos="8058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4"/>
          <w:szCs w:val="24"/>
        </w:rPr>
      </w:pPr>
      <w:hyperlink r:id="rId33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Методическое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сопровождение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программы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развития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социальной</w:t>
        </w:r>
      </w:hyperlink>
      <w:r w:rsidR="008B66A2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34"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активности «Орлята</w:t>
        </w:r>
        <w:r w:rsidR="008B66A2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8B66A2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России»</w:t>
        </w:r>
      </w:hyperlink>
    </w:p>
    <w:p w:rsidR="008B66A2" w:rsidRDefault="008B66A2" w:rsidP="008B66A2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rFonts w:ascii="Times New Roman" w:eastAsia="Times New Roman" w:hAnsi="Times New Roman" w:cs="Times New Roman"/>
          <w:sz w:val="28"/>
        </w:rPr>
      </w:pPr>
    </w:p>
    <w:p w:rsidR="008B66A2" w:rsidRPr="009C7F85" w:rsidRDefault="008B66A2" w:rsidP="008B66A2">
      <w:pPr>
        <w:rPr>
          <w:rFonts w:ascii="Times New Roman" w:eastAsia="Times New Roman" w:hAnsi="Times New Roman" w:cs="Times New Roman"/>
          <w:sz w:val="28"/>
        </w:rPr>
      </w:pPr>
    </w:p>
    <w:p w:rsidR="008B66A2" w:rsidRPr="009C7F85" w:rsidRDefault="008B66A2" w:rsidP="008B66A2">
      <w:pPr>
        <w:rPr>
          <w:rFonts w:ascii="Times New Roman" w:eastAsia="Times New Roman" w:hAnsi="Times New Roman" w:cs="Times New Roman"/>
          <w:sz w:val="28"/>
        </w:rPr>
      </w:pPr>
    </w:p>
    <w:p w:rsidR="008B66A2" w:rsidRDefault="008B66A2" w:rsidP="008B66A2">
      <w:pPr>
        <w:tabs>
          <w:tab w:val="left" w:pos="2897"/>
        </w:tabs>
      </w:pPr>
    </w:p>
    <w:p w:rsidR="00006B94" w:rsidRPr="00BD7575" w:rsidRDefault="00006B94" w:rsidP="008B66A2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BD7575" w:rsidSect="00BD7575">
      <w:pgSz w:w="11910" w:h="16840"/>
      <w:pgMar w:top="1180" w:right="1340" w:bottom="1200" w:left="1080" w:header="362" w:footer="98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623" w:rsidRDefault="00B76623">
      <w:pPr>
        <w:spacing w:after="0" w:line="240" w:lineRule="auto"/>
      </w:pPr>
      <w:r>
        <w:separator/>
      </w:r>
    </w:p>
  </w:endnote>
  <w:endnote w:type="continuationSeparator" w:id="0">
    <w:p w:rsidR="00B76623" w:rsidRDefault="00B7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33F" w:rsidRDefault="0064133F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623" w:rsidRDefault="00B76623">
      <w:pPr>
        <w:spacing w:after="0" w:line="240" w:lineRule="auto"/>
      </w:pPr>
      <w:r>
        <w:separator/>
      </w:r>
    </w:p>
  </w:footnote>
  <w:footnote w:type="continuationSeparator" w:id="0">
    <w:p w:rsidR="00B76623" w:rsidRDefault="00B7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33F" w:rsidRDefault="0064133F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76C4F"/>
    <w:multiLevelType w:val="hybridMultilevel"/>
    <w:tmpl w:val="A1502534"/>
    <w:lvl w:ilvl="0" w:tplc="AA76F05A">
      <w:numFmt w:val="bullet"/>
      <w:lvlText w:val="–"/>
      <w:lvlJc w:val="left"/>
      <w:pPr>
        <w:ind w:left="110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2CB09A">
      <w:numFmt w:val="bullet"/>
      <w:lvlText w:val="•"/>
      <w:lvlJc w:val="left"/>
      <w:pPr>
        <w:ind w:left="1088" w:hanging="188"/>
      </w:pPr>
      <w:rPr>
        <w:rFonts w:hint="default"/>
        <w:lang w:val="ru-RU" w:eastAsia="en-US" w:bidi="ar-SA"/>
      </w:rPr>
    </w:lvl>
    <w:lvl w:ilvl="2" w:tplc="860E2C8A">
      <w:numFmt w:val="bullet"/>
      <w:lvlText w:val="•"/>
      <w:lvlJc w:val="left"/>
      <w:pPr>
        <w:ind w:left="2056" w:hanging="188"/>
      </w:pPr>
      <w:rPr>
        <w:rFonts w:hint="default"/>
        <w:lang w:val="ru-RU" w:eastAsia="en-US" w:bidi="ar-SA"/>
      </w:rPr>
    </w:lvl>
    <w:lvl w:ilvl="3" w:tplc="2A3464D8">
      <w:numFmt w:val="bullet"/>
      <w:lvlText w:val="•"/>
      <w:lvlJc w:val="left"/>
      <w:pPr>
        <w:ind w:left="3024" w:hanging="188"/>
      </w:pPr>
      <w:rPr>
        <w:rFonts w:hint="default"/>
        <w:lang w:val="ru-RU" w:eastAsia="en-US" w:bidi="ar-SA"/>
      </w:rPr>
    </w:lvl>
    <w:lvl w:ilvl="4" w:tplc="0F22E864">
      <w:numFmt w:val="bullet"/>
      <w:lvlText w:val="•"/>
      <w:lvlJc w:val="left"/>
      <w:pPr>
        <w:ind w:left="3992" w:hanging="188"/>
      </w:pPr>
      <w:rPr>
        <w:rFonts w:hint="default"/>
        <w:lang w:val="ru-RU" w:eastAsia="en-US" w:bidi="ar-SA"/>
      </w:rPr>
    </w:lvl>
    <w:lvl w:ilvl="5" w:tplc="E1EA5E30">
      <w:numFmt w:val="bullet"/>
      <w:lvlText w:val="•"/>
      <w:lvlJc w:val="left"/>
      <w:pPr>
        <w:ind w:left="4960" w:hanging="188"/>
      </w:pPr>
      <w:rPr>
        <w:rFonts w:hint="default"/>
        <w:lang w:val="ru-RU" w:eastAsia="en-US" w:bidi="ar-SA"/>
      </w:rPr>
    </w:lvl>
    <w:lvl w:ilvl="6" w:tplc="D4B0FCBC">
      <w:numFmt w:val="bullet"/>
      <w:lvlText w:val="•"/>
      <w:lvlJc w:val="left"/>
      <w:pPr>
        <w:ind w:left="5928" w:hanging="188"/>
      </w:pPr>
      <w:rPr>
        <w:rFonts w:hint="default"/>
        <w:lang w:val="ru-RU" w:eastAsia="en-US" w:bidi="ar-SA"/>
      </w:rPr>
    </w:lvl>
    <w:lvl w:ilvl="7" w:tplc="4E8A8CCC">
      <w:numFmt w:val="bullet"/>
      <w:lvlText w:val="•"/>
      <w:lvlJc w:val="left"/>
      <w:pPr>
        <w:ind w:left="6896" w:hanging="188"/>
      </w:pPr>
      <w:rPr>
        <w:rFonts w:hint="default"/>
        <w:lang w:val="ru-RU" w:eastAsia="en-US" w:bidi="ar-SA"/>
      </w:rPr>
    </w:lvl>
    <w:lvl w:ilvl="8" w:tplc="E9D2C4CE">
      <w:numFmt w:val="bullet"/>
      <w:lvlText w:val="•"/>
      <w:lvlJc w:val="left"/>
      <w:pPr>
        <w:ind w:left="7864" w:hanging="188"/>
      </w:pPr>
      <w:rPr>
        <w:rFonts w:hint="default"/>
        <w:lang w:val="ru-RU" w:eastAsia="en-US" w:bidi="ar-SA"/>
      </w:rPr>
    </w:lvl>
  </w:abstractNum>
  <w:abstractNum w:abstractNumId="1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2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>
    <w:nsid w:val="44D55C9E"/>
    <w:multiLevelType w:val="hybridMultilevel"/>
    <w:tmpl w:val="ADF4016E"/>
    <w:lvl w:ilvl="0" w:tplc="2F96E8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F326E6E"/>
    <w:multiLevelType w:val="hybridMultilevel"/>
    <w:tmpl w:val="6EA4F6A0"/>
    <w:lvl w:ilvl="0" w:tplc="14426B52">
      <w:numFmt w:val="bullet"/>
      <w:lvlText w:val="-"/>
      <w:lvlJc w:val="left"/>
      <w:pPr>
        <w:ind w:left="372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EC396C">
      <w:numFmt w:val="bullet"/>
      <w:lvlText w:val="•"/>
      <w:lvlJc w:val="left"/>
      <w:pPr>
        <w:ind w:left="1004" w:hanging="264"/>
      </w:pPr>
      <w:rPr>
        <w:rFonts w:hint="default"/>
        <w:lang w:val="ru-RU" w:eastAsia="en-US" w:bidi="ar-SA"/>
      </w:rPr>
    </w:lvl>
    <w:lvl w:ilvl="2" w:tplc="5DB20704">
      <w:numFmt w:val="bullet"/>
      <w:lvlText w:val="•"/>
      <w:lvlJc w:val="left"/>
      <w:pPr>
        <w:ind w:left="1629" w:hanging="264"/>
      </w:pPr>
      <w:rPr>
        <w:rFonts w:hint="default"/>
        <w:lang w:val="ru-RU" w:eastAsia="en-US" w:bidi="ar-SA"/>
      </w:rPr>
    </w:lvl>
    <w:lvl w:ilvl="3" w:tplc="7982E306">
      <w:numFmt w:val="bullet"/>
      <w:lvlText w:val="•"/>
      <w:lvlJc w:val="left"/>
      <w:pPr>
        <w:ind w:left="2253" w:hanging="264"/>
      </w:pPr>
      <w:rPr>
        <w:rFonts w:hint="default"/>
        <w:lang w:val="ru-RU" w:eastAsia="en-US" w:bidi="ar-SA"/>
      </w:rPr>
    </w:lvl>
    <w:lvl w:ilvl="4" w:tplc="DE62D1F4">
      <w:numFmt w:val="bullet"/>
      <w:lvlText w:val="•"/>
      <w:lvlJc w:val="left"/>
      <w:pPr>
        <w:ind w:left="2878" w:hanging="264"/>
      </w:pPr>
      <w:rPr>
        <w:rFonts w:hint="default"/>
        <w:lang w:val="ru-RU" w:eastAsia="en-US" w:bidi="ar-SA"/>
      </w:rPr>
    </w:lvl>
    <w:lvl w:ilvl="5" w:tplc="F9E4668C">
      <w:numFmt w:val="bullet"/>
      <w:lvlText w:val="•"/>
      <w:lvlJc w:val="left"/>
      <w:pPr>
        <w:ind w:left="3502" w:hanging="264"/>
      </w:pPr>
      <w:rPr>
        <w:rFonts w:hint="default"/>
        <w:lang w:val="ru-RU" w:eastAsia="en-US" w:bidi="ar-SA"/>
      </w:rPr>
    </w:lvl>
    <w:lvl w:ilvl="6" w:tplc="970052F8">
      <w:numFmt w:val="bullet"/>
      <w:lvlText w:val="•"/>
      <w:lvlJc w:val="left"/>
      <w:pPr>
        <w:ind w:left="4127" w:hanging="264"/>
      </w:pPr>
      <w:rPr>
        <w:rFonts w:hint="default"/>
        <w:lang w:val="ru-RU" w:eastAsia="en-US" w:bidi="ar-SA"/>
      </w:rPr>
    </w:lvl>
    <w:lvl w:ilvl="7" w:tplc="6E761B14">
      <w:numFmt w:val="bullet"/>
      <w:lvlText w:val="•"/>
      <w:lvlJc w:val="left"/>
      <w:pPr>
        <w:ind w:left="4751" w:hanging="264"/>
      </w:pPr>
      <w:rPr>
        <w:rFonts w:hint="default"/>
        <w:lang w:val="ru-RU" w:eastAsia="en-US" w:bidi="ar-SA"/>
      </w:rPr>
    </w:lvl>
    <w:lvl w:ilvl="8" w:tplc="11B0D020">
      <w:numFmt w:val="bullet"/>
      <w:lvlText w:val="•"/>
      <w:lvlJc w:val="left"/>
      <w:pPr>
        <w:ind w:left="5376" w:hanging="264"/>
      </w:pPr>
      <w:rPr>
        <w:rFonts w:hint="default"/>
        <w:lang w:val="ru-RU" w:eastAsia="en-US" w:bidi="ar-SA"/>
      </w:rPr>
    </w:lvl>
  </w:abstractNum>
  <w:abstractNum w:abstractNumId="5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6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7">
    <w:nsid w:val="668F3BEA"/>
    <w:multiLevelType w:val="hybridMultilevel"/>
    <w:tmpl w:val="95DA531C"/>
    <w:lvl w:ilvl="0" w:tplc="2F96E894">
      <w:start w:val="1"/>
      <w:numFmt w:val="bullet"/>
      <w:lvlText w:val=""/>
      <w:lvlJc w:val="left"/>
      <w:pPr>
        <w:ind w:left="15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8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9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10">
    <w:nsid w:val="6F15391F"/>
    <w:multiLevelType w:val="hybridMultilevel"/>
    <w:tmpl w:val="3A6A7974"/>
    <w:lvl w:ilvl="0" w:tplc="ED0ECECE">
      <w:start w:val="1"/>
      <w:numFmt w:val="decimal"/>
      <w:lvlText w:val="%1"/>
      <w:lvlJc w:val="left"/>
      <w:pPr>
        <w:ind w:left="273" w:hanging="166"/>
        <w:jc w:val="left"/>
      </w:pPr>
      <w:rPr>
        <w:rFonts w:hint="default"/>
        <w:w w:val="100"/>
        <w:lang w:val="ru-RU" w:eastAsia="en-US" w:bidi="ar-SA"/>
      </w:rPr>
    </w:lvl>
    <w:lvl w:ilvl="1" w:tplc="5A025E50">
      <w:numFmt w:val="bullet"/>
      <w:lvlText w:val="•"/>
      <w:lvlJc w:val="left"/>
      <w:pPr>
        <w:ind w:left="914" w:hanging="166"/>
      </w:pPr>
      <w:rPr>
        <w:rFonts w:hint="default"/>
        <w:lang w:val="ru-RU" w:eastAsia="en-US" w:bidi="ar-SA"/>
      </w:rPr>
    </w:lvl>
    <w:lvl w:ilvl="2" w:tplc="8F2E7FEE">
      <w:numFmt w:val="bullet"/>
      <w:lvlText w:val="•"/>
      <w:lvlJc w:val="left"/>
      <w:pPr>
        <w:ind w:left="1549" w:hanging="166"/>
      </w:pPr>
      <w:rPr>
        <w:rFonts w:hint="default"/>
        <w:lang w:val="ru-RU" w:eastAsia="en-US" w:bidi="ar-SA"/>
      </w:rPr>
    </w:lvl>
    <w:lvl w:ilvl="3" w:tplc="3E2ECB6E">
      <w:numFmt w:val="bullet"/>
      <w:lvlText w:val="•"/>
      <w:lvlJc w:val="left"/>
      <w:pPr>
        <w:ind w:left="2183" w:hanging="166"/>
      </w:pPr>
      <w:rPr>
        <w:rFonts w:hint="default"/>
        <w:lang w:val="ru-RU" w:eastAsia="en-US" w:bidi="ar-SA"/>
      </w:rPr>
    </w:lvl>
    <w:lvl w:ilvl="4" w:tplc="E4FE800E">
      <w:numFmt w:val="bullet"/>
      <w:lvlText w:val="•"/>
      <w:lvlJc w:val="left"/>
      <w:pPr>
        <w:ind w:left="2818" w:hanging="166"/>
      </w:pPr>
      <w:rPr>
        <w:rFonts w:hint="default"/>
        <w:lang w:val="ru-RU" w:eastAsia="en-US" w:bidi="ar-SA"/>
      </w:rPr>
    </w:lvl>
    <w:lvl w:ilvl="5" w:tplc="1E480360">
      <w:numFmt w:val="bullet"/>
      <w:lvlText w:val="•"/>
      <w:lvlJc w:val="left"/>
      <w:pPr>
        <w:ind w:left="3452" w:hanging="166"/>
      </w:pPr>
      <w:rPr>
        <w:rFonts w:hint="default"/>
        <w:lang w:val="ru-RU" w:eastAsia="en-US" w:bidi="ar-SA"/>
      </w:rPr>
    </w:lvl>
    <w:lvl w:ilvl="6" w:tplc="D4E4BB10">
      <w:numFmt w:val="bullet"/>
      <w:lvlText w:val="•"/>
      <w:lvlJc w:val="left"/>
      <w:pPr>
        <w:ind w:left="4087" w:hanging="166"/>
      </w:pPr>
      <w:rPr>
        <w:rFonts w:hint="default"/>
        <w:lang w:val="ru-RU" w:eastAsia="en-US" w:bidi="ar-SA"/>
      </w:rPr>
    </w:lvl>
    <w:lvl w:ilvl="7" w:tplc="0574A0B0">
      <w:numFmt w:val="bullet"/>
      <w:lvlText w:val="•"/>
      <w:lvlJc w:val="left"/>
      <w:pPr>
        <w:ind w:left="4721" w:hanging="166"/>
      </w:pPr>
      <w:rPr>
        <w:rFonts w:hint="default"/>
        <w:lang w:val="ru-RU" w:eastAsia="en-US" w:bidi="ar-SA"/>
      </w:rPr>
    </w:lvl>
    <w:lvl w:ilvl="8" w:tplc="EFE01AD2">
      <w:numFmt w:val="bullet"/>
      <w:lvlText w:val="•"/>
      <w:lvlJc w:val="left"/>
      <w:pPr>
        <w:ind w:left="5356" w:hanging="166"/>
      </w:pPr>
      <w:rPr>
        <w:rFonts w:hint="default"/>
        <w:lang w:val="ru-RU" w:eastAsia="en-US" w:bidi="ar-SA"/>
      </w:rPr>
    </w:lvl>
  </w:abstractNum>
  <w:abstractNum w:abstractNumId="11">
    <w:nsid w:val="6F55699B"/>
    <w:multiLevelType w:val="hybridMultilevel"/>
    <w:tmpl w:val="36C23F6A"/>
    <w:lvl w:ilvl="0" w:tplc="2F96E894">
      <w:start w:val="1"/>
      <w:numFmt w:val="bullet"/>
      <w:lvlText w:val=""/>
      <w:lvlJc w:val="left"/>
      <w:pPr>
        <w:ind w:left="15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12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2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2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C4A08"/>
    <w:rsid w:val="00006B94"/>
    <w:rsid w:val="000077EA"/>
    <w:rsid w:val="0005171F"/>
    <w:rsid w:val="000F657F"/>
    <w:rsid w:val="001B5934"/>
    <w:rsid w:val="001C39E0"/>
    <w:rsid w:val="0031298E"/>
    <w:rsid w:val="00365EE2"/>
    <w:rsid w:val="00366064"/>
    <w:rsid w:val="003970AB"/>
    <w:rsid w:val="004272BE"/>
    <w:rsid w:val="00476366"/>
    <w:rsid w:val="004F7E25"/>
    <w:rsid w:val="00520322"/>
    <w:rsid w:val="0064133F"/>
    <w:rsid w:val="006E4DE5"/>
    <w:rsid w:val="007C4A08"/>
    <w:rsid w:val="008B66A2"/>
    <w:rsid w:val="00A407BA"/>
    <w:rsid w:val="00AB7547"/>
    <w:rsid w:val="00B1013A"/>
    <w:rsid w:val="00B76623"/>
    <w:rsid w:val="00BA4D0B"/>
    <w:rsid w:val="00BD7575"/>
    <w:rsid w:val="00C70F5A"/>
    <w:rsid w:val="00D2609E"/>
    <w:rsid w:val="00ED52B4"/>
    <w:rsid w:val="00F1707D"/>
    <w:rsid w:val="00F2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paragraph" w:styleId="2">
    <w:name w:val="heading 2"/>
    <w:basedOn w:val="a"/>
    <w:link w:val="20"/>
    <w:uiPriority w:val="1"/>
    <w:qFormat/>
    <w:rsid w:val="004F7E25"/>
    <w:pPr>
      <w:widowControl w:val="0"/>
      <w:autoSpaceDE w:val="0"/>
      <w:autoSpaceDN w:val="0"/>
      <w:spacing w:before="77" w:after="0" w:line="275" w:lineRule="exact"/>
      <w:ind w:left="925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styleId="a6">
    <w:name w:val="No Spacing"/>
    <w:uiPriority w:val="1"/>
    <w:qFormat/>
    <w:rsid w:val="004F7E25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4F7E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4F7E25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39"/>
    <w:rsid w:val="0036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2795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dsh.education/profile/" TargetMode="External"/><Relationship Id="rId18" Type="http://schemas.openxmlformats.org/officeDocument/2006/relationships/hyperlink" Target="https://rdsh.education/profile/" TargetMode="External"/><Relationship Id="rId26" Type="http://schemas.openxmlformats.org/officeDocument/2006/relationships/hyperlink" Target="https://rdsh.education/profil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dsh.education/profile/" TargetMode="External"/><Relationship Id="rId34" Type="http://schemas.openxmlformats.org/officeDocument/2006/relationships/hyperlink" Target="https://rdsh.education/Orlyata_Ross_dop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rdsh.education/profile/" TargetMode="External"/><Relationship Id="rId17" Type="http://schemas.openxmlformats.org/officeDocument/2006/relationships/hyperlink" Target="https://rdsh.education/profile/" TargetMode="External"/><Relationship Id="rId25" Type="http://schemas.openxmlformats.org/officeDocument/2006/relationships/hyperlink" Target="https://rdsh.education/profile/" TargetMode="External"/><Relationship Id="rId33" Type="http://schemas.openxmlformats.org/officeDocument/2006/relationships/hyperlink" Target="https://rdsh.education/Orlyata_Ross_do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dsh.education/profile/" TargetMode="External"/><Relationship Id="rId20" Type="http://schemas.openxmlformats.org/officeDocument/2006/relationships/hyperlink" Target="https://rdsh.education/profile/" TargetMode="External"/><Relationship Id="rId29" Type="http://schemas.openxmlformats.org/officeDocument/2006/relationships/hyperlink" Target="https://rdsh.education/profil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di.sk/i/5L7gBBOSQ8DeFg" TargetMode="External"/><Relationship Id="rId24" Type="http://schemas.openxmlformats.org/officeDocument/2006/relationships/hyperlink" Target="https://rdsh.education/profile/" TargetMode="External"/><Relationship Id="rId32" Type="http://schemas.openxmlformats.org/officeDocument/2006/relationships/hyperlink" Target="https://rdsh.education/profil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dsh.education/profile/" TargetMode="External"/><Relationship Id="rId23" Type="http://schemas.openxmlformats.org/officeDocument/2006/relationships/hyperlink" Target="https://rdsh.education/profile/" TargetMode="External"/><Relationship Id="rId28" Type="http://schemas.openxmlformats.org/officeDocument/2006/relationships/hyperlink" Target="https://rdsh.education/profile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dsh.education/" TargetMode="External"/><Relationship Id="rId19" Type="http://schemas.openxmlformats.org/officeDocument/2006/relationships/hyperlink" Target="https://rdsh.education/profile/" TargetMode="External"/><Relationship Id="rId31" Type="http://schemas.openxmlformats.org/officeDocument/2006/relationships/hyperlink" Target="https://rdsh.education/profi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dsh.education/" TargetMode="External"/><Relationship Id="rId14" Type="http://schemas.openxmlformats.org/officeDocument/2006/relationships/hyperlink" Target="https://rdsh.education/profile/" TargetMode="External"/><Relationship Id="rId22" Type="http://schemas.openxmlformats.org/officeDocument/2006/relationships/hyperlink" Target="https://yadi.sk/i/5L7gBBOSQ8DeFg" TargetMode="External"/><Relationship Id="rId27" Type="http://schemas.openxmlformats.org/officeDocument/2006/relationships/hyperlink" Target="https://rdsh.education/profile/" TargetMode="External"/><Relationship Id="rId30" Type="http://schemas.openxmlformats.org/officeDocument/2006/relationships/hyperlink" Target="https://rdsh.education/profile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1.1</cp:lastModifiedBy>
  <cp:revision>8</cp:revision>
  <dcterms:created xsi:type="dcterms:W3CDTF">2022-09-24T19:11:00Z</dcterms:created>
  <dcterms:modified xsi:type="dcterms:W3CDTF">2024-09-19T12:00:00Z</dcterms:modified>
</cp:coreProperties>
</file>