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2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2E38F2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2E38F2" w:rsidRDefault="002E38F2" w:rsidP="002E38F2">
      <w:pPr>
        <w:spacing w:after="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2E38F2" w:rsidRDefault="002E38F2" w:rsidP="002E38F2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  <w:bookmarkStart w:id="0" w:name="860646c2-889a-4569-8575-2a8bf8f7bf01"/>
      <w:bookmarkEnd w:id="0"/>
    </w:p>
    <w:p w:rsidR="002E38F2" w:rsidRDefault="002E38F2" w:rsidP="002E38F2">
      <w:pPr>
        <w:spacing w:after="0"/>
        <w:jc w:val="center"/>
      </w:pPr>
    </w:p>
    <w:p w:rsidR="002E38F2" w:rsidRDefault="002E38F2" w:rsidP="002E38F2">
      <w:pPr>
        <w:spacing w:after="0" w:line="408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2E38F2" w:rsidRPr="00773B97" w:rsidRDefault="002E38F2" w:rsidP="002E38F2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773B97">
        <w:rPr>
          <w:rFonts w:ascii="Times New Roman" w:hAnsi="Times New Roman" w:cs="Times New Roman"/>
        </w:rPr>
        <w:t>Рассмотрена и одобрена</w:t>
      </w:r>
      <w:r w:rsidRPr="00773B97">
        <w:rPr>
          <w:rFonts w:ascii="Times New Roman" w:hAnsi="Times New Roman" w:cs="Times New Roman"/>
        </w:rPr>
        <w:tab/>
        <w:t xml:space="preserve">                       «Согласовано»                               «Утверждено»                 </w:t>
      </w:r>
    </w:p>
    <w:p w:rsidR="002E38F2" w:rsidRPr="00773B97" w:rsidRDefault="002E38F2" w:rsidP="002E38F2">
      <w:pPr>
        <w:spacing w:after="0"/>
        <w:ind w:hanging="180"/>
        <w:rPr>
          <w:rFonts w:ascii="Times New Roman" w:hAnsi="Times New Roman" w:cs="Times New Roman"/>
        </w:rPr>
      </w:pPr>
      <w:r w:rsidRPr="00773B97">
        <w:rPr>
          <w:rFonts w:ascii="Times New Roman" w:hAnsi="Times New Roman" w:cs="Times New Roman"/>
        </w:rPr>
        <w:t xml:space="preserve">   на МО учителей начальных                    Зам. директора по УВР                 Директор МОУ</w:t>
      </w:r>
    </w:p>
    <w:p w:rsidR="002E38F2" w:rsidRPr="00773B97" w:rsidRDefault="002E38F2" w:rsidP="002E38F2">
      <w:pPr>
        <w:spacing w:after="0"/>
        <w:ind w:hanging="180"/>
        <w:rPr>
          <w:rFonts w:ascii="Times New Roman" w:hAnsi="Times New Roman" w:cs="Times New Roman"/>
        </w:rPr>
      </w:pPr>
      <w:r w:rsidRPr="00773B97">
        <w:rPr>
          <w:rFonts w:ascii="Times New Roman" w:hAnsi="Times New Roman" w:cs="Times New Roman"/>
        </w:rPr>
        <w:t xml:space="preserve">   классов                                                      МОУ «</w:t>
      </w:r>
      <w:proofErr w:type="spellStart"/>
      <w:r w:rsidRPr="00773B97">
        <w:rPr>
          <w:rFonts w:ascii="Times New Roman" w:hAnsi="Times New Roman" w:cs="Times New Roman"/>
        </w:rPr>
        <w:t>Ялгинская</w:t>
      </w:r>
      <w:proofErr w:type="spellEnd"/>
      <w:r w:rsidRPr="00773B97">
        <w:rPr>
          <w:rFonts w:ascii="Times New Roman" w:hAnsi="Times New Roman" w:cs="Times New Roman"/>
        </w:rPr>
        <w:t xml:space="preserve"> СОШ»              «</w:t>
      </w:r>
      <w:proofErr w:type="spellStart"/>
      <w:r w:rsidRPr="00773B97">
        <w:rPr>
          <w:rFonts w:ascii="Times New Roman" w:hAnsi="Times New Roman" w:cs="Times New Roman"/>
        </w:rPr>
        <w:t>Ялгинская</w:t>
      </w:r>
      <w:proofErr w:type="spellEnd"/>
      <w:r w:rsidRPr="00773B97">
        <w:rPr>
          <w:rFonts w:ascii="Times New Roman" w:hAnsi="Times New Roman" w:cs="Times New Roman"/>
        </w:rPr>
        <w:t xml:space="preserve"> СОШ»</w:t>
      </w:r>
    </w:p>
    <w:p w:rsidR="002E38F2" w:rsidRPr="00773B97" w:rsidRDefault="002E38F2" w:rsidP="002E38F2">
      <w:pPr>
        <w:spacing w:after="0"/>
        <w:rPr>
          <w:rFonts w:ascii="Times New Roman" w:hAnsi="Times New Roman" w:cs="Times New Roman"/>
        </w:rPr>
      </w:pPr>
      <w:r w:rsidRPr="00773B97">
        <w:rPr>
          <w:rFonts w:ascii="Times New Roman" w:hAnsi="Times New Roman" w:cs="Times New Roman"/>
        </w:rPr>
        <w:t xml:space="preserve">Руководитель МО                                 _________/Алексина Е. </w:t>
      </w:r>
      <w:r w:rsidR="00E62320">
        <w:rPr>
          <w:rFonts w:ascii="Times New Roman" w:hAnsi="Times New Roman" w:cs="Times New Roman"/>
        </w:rPr>
        <w:t>В./        ______ /Широков А.В.</w:t>
      </w:r>
      <w:r w:rsidRPr="00773B97">
        <w:rPr>
          <w:rFonts w:ascii="Times New Roman" w:hAnsi="Times New Roman" w:cs="Times New Roman"/>
        </w:rPr>
        <w:t>./</w:t>
      </w:r>
    </w:p>
    <w:p w:rsidR="002E38F2" w:rsidRPr="00773B97" w:rsidRDefault="002E38F2" w:rsidP="002E38F2">
      <w:pPr>
        <w:spacing w:after="0"/>
        <w:rPr>
          <w:rFonts w:ascii="Times New Roman" w:hAnsi="Times New Roman" w:cs="Times New Roman"/>
        </w:rPr>
      </w:pPr>
      <w:r w:rsidRPr="00773B97">
        <w:rPr>
          <w:rFonts w:ascii="Times New Roman" w:hAnsi="Times New Roman" w:cs="Times New Roman"/>
        </w:rPr>
        <w:t>_________/Калмы</w:t>
      </w:r>
      <w:r w:rsidR="00E62320">
        <w:rPr>
          <w:rFonts w:ascii="Times New Roman" w:hAnsi="Times New Roman" w:cs="Times New Roman"/>
        </w:rPr>
        <w:t>кова Н. В./                 «_29_»  08  2024г.</w:t>
      </w:r>
      <w:r w:rsidR="00E62320">
        <w:rPr>
          <w:rFonts w:ascii="Times New Roman" w:hAnsi="Times New Roman" w:cs="Times New Roman"/>
        </w:rPr>
        <w:tab/>
        <w:t xml:space="preserve">                    «_29_»_08_2024</w:t>
      </w:r>
      <w:r w:rsidRPr="00773B97">
        <w:rPr>
          <w:rFonts w:ascii="Times New Roman" w:hAnsi="Times New Roman" w:cs="Times New Roman"/>
        </w:rPr>
        <w:t>г.</w:t>
      </w:r>
    </w:p>
    <w:p w:rsidR="002E38F2" w:rsidRPr="00773B97" w:rsidRDefault="002E38F2" w:rsidP="002E38F2">
      <w:pPr>
        <w:spacing w:after="0"/>
        <w:rPr>
          <w:rFonts w:ascii="Times New Roman" w:hAnsi="Times New Roman" w:cs="Times New Roman"/>
        </w:rPr>
      </w:pPr>
      <w:r w:rsidRPr="00773B97">
        <w:rPr>
          <w:rFonts w:ascii="Times New Roman" w:hAnsi="Times New Roman" w:cs="Times New Roman"/>
        </w:rPr>
        <w:t xml:space="preserve">Протокол № 1 </w:t>
      </w:r>
    </w:p>
    <w:p w:rsidR="002E38F2" w:rsidRPr="00773B97" w:rsidRDefault="00E62320" w:rsidP="002E38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 28 » 08_2024</w:t>
      </w:r>
      <w:r w:rsidR="002E38F2" w:rsidRPr="00773B97">
        <w:rPr>
          <w:rFonts w:ascii="Times New Roman" w:hAnsi="Times New Roman" w:cs="Times New Roman"/>
        </w:rPr>
        <w:t>г.</w:t>
      </w:r>
      <w:r w:rsidR="002E38F2" w:rsidRPr="00773B97">
        <w:rPr>
          <w:rFonts w:ascii="Times New Roman" w:hAnsi="Times New Roman" w:cs="Times New Roman"/>
        </w:rPr>
        <w:tab/>
      </w:r>
    </w:p>
    <w:p w:rsidR="002E38F2" w:rsidRPr="00773B97" w:rsidRDefault="002E38F2" w:rsidP="002E38F2">
      <w:pPr>
        <w:spacing w:after="0"/>
        <w:rPr>
          <w:rFonts w:ascii="Times New Roman" w:hAnsi="Times New Roman" w:cs="Times New Roman"/>
        </w:rPr>
      </w:pPr>
    </w:p>
    <w:p w:rsidR="002E38F2" w:rsidRPr="00773B97" w:rsidRDefault="002E38F2" w:rsidP="002E38F2">
      <w:pPr>
        <w:spacing w:after="0"/>
        <w:rPr>
          <w:rFonts w:ascii="Times New Roman" w:hAnsi="Times New Roman" w:cs="Times New Roman"/>
        </w:rPr>
      </w:pPr>
    </w:p>
    <w:p w:rsidR="002E38F2" w:rsidRDefault="002E38F2" w:rsidP="002E38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38F2" w:rsidRDefault="002E38F2" w:rsidP="002E38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38F2" w:rsidRPr="002436E8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36E8">
        <w:rPr>
          <w:rFonts w:ascii="Times New Roman" w:eastAsia="Times New Roman" w:hAnsi="Times New Roman" w:cs="Times New Roman"/>
          <w:sz w:val="28"/>
          <w:szCs w:val="28"/>
        </w:rPr>
        <w:t>Адаптированная основная общеобразовательная программа</w:t>
      </w:r>
    </w:p>
    <w:p w:rsidR="002E38F2" w:rsidRPr="002436E8" w:rsidRDefault="002E38F2" w:rsidP="002E38F2">
      <w:pPr>
        <w:tabs>
          <w:tab w:val="left" w:pos="6555"/>
        </w:tabs>
        <w:spacing w:after="0"/>
        <w:ind w:left="-99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36E8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</w:t>
      </w:r>
      <w:proofErr w:type="gramStart"/>
      <w:r w:rsidRPr="002436E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</w:p>
    <w:p w:rsidR="002E38F2" w:rsidRPr="002436E8" w:rsidRDefault="002E38F2" w:rsidP="002E38F2">
      <w:pPr>
        <w:tabs>
          <w:tab w:val="left" w:pos="6555"/>
        </w:tabs>
        <w:spacing w:after="0"/>
        <w:ind w:left="-99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36E8">
        <w:rPr>
          <w:rFonts w:ascii="Times New Roman" w:eastAsia="Times New Roman" w:hAnsi="Times New Roman" w:cs="Times New Roman"/>
          <w:sz w:val="28"/>
          <w:szCs w:val="28"/>
        </w:rPr>
        <w:t xml:space="preserve"> с задержкой психического развития </w:t>
      </w:r>
    </w:p>
    <w:p w:rsidR="002E38F2" w:rsidRPr="002436E8" w:rsidRDefault="002E38F2" w:rsidP="002E38F2">
      <w:pPr>
        <w:tabs>
          <w:tab w:val="left" w:pos="6555"/>
        </w:tabs>
        <w:spacing w:after="0"/>
        <w:ind w:left="-993"/>
        <w:jc w:val="center"/>
        <w:rPr>
          <w:rFonts w:ascii="Calibri" w:eastAsia="Times New Roman" w:hAnsi="Calibri" w:cs="Times New Roman"/>
          <w:sz w:val="28"/>
          <w:szCs w:val="28"/>
        </w:rPr>
      </w:pPr>
      <w:r w:rsidRPr="002436E8">
        <w:rPr>
          <w:rFonts w:ascii="Times New Roman" w:eastAsia="Times New Roman" w:hAnsi="Times New Roman" w:cs="Times New Roman"/>
          <w:sz w:val="28"/>
          <w:szCs w:val="28"/>
        </w:rPr>
        <w:t xml:space="preserve"> (вариант 7.2)</w:t>
      </w:r>
    </w:p>
    <w:p w:rsidR="002E38F2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</w:rPr>
        <w:t>учебного предмета «Окружающий мир»</w:t>
      </w:r>
    </w:p>
    <w:p w:rsidR="002E38F2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 3 классов</w:t>
      </w:r>
    </w:p>
    <w:p w:rsidR="002E38F2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2E38F2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1033DE" w:rsidRDefault="002E38F2" w:rsidP="002E38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1033DE" w:rsidRDefault="001033DE" w:rsidP="002E38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33DE" w:rsidRDefault="001033DE" w:rsidP="002E38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33DE" w:rsidRDefault="001033DE" w:rsidP="002E38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33DE" w:rsidRDefault="001033DE" w:rsidP="002E38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E38F2" w:rsidRDefault="002E38F2" w:rsidP="002E38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Составитель: учитель начальных классов</w:t>
      </w:r>
    </w:p>
    <w:p w:rsidR="002E38F2" w:rsidRDefault="001033DE" w:rsidP="001033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Калмыкова Н.В.</w:t>
      </w:r>
      <w:r w:rsidR="002E38F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2E38F2" w:rsidRDefault="002E38F2" w:rsidP="001033DE">
      <w:pPr>
        <w:tabs>
          <w:tab w:val="center" w:pos="5173"/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</w:t>
      </w:r>
      <w:r w:rsidR="00E623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1033D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E6232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="00E62320">
        <w:rPr>
          <w:rFonts w:ascii="Times New Roman" w:eastAsia="Times New Roman" w:hAnsi="Times New Roman" w:cs="Times New Roman"/>
          <w:sz w:val="24"/>
          <w:szCs w:val="24"/>
        </w:rPr>
        <w:t>Руженкова</w:t>
      </w:r>
      <w:proofErr w:type="spellEnd"/>
      <w:r w:rsidR="00E62320">
        <w:rPr>
          <w:rFonts w:ascii="Times New Roman" w:eastAsia="Times New Roman" w:hAnsi="Times New Roman" w:cs="Times New Roman"/>
          <w:sz w:val="24"/>
          <w:szCs w:val="24"/>
        </w:rPr>
        <w:t xml:space="preserve"> Т.А.</w:t>
      </w:r>
    </w:p>
    <w:p w:rsidR="002E38F2" w:rsidRDefault="002E38F2" w:rsidP="001033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2E38F2" w:rsidRDefault="002E38F2" w:rsidP="002E38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E38F2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1033DE" w:rsidRDefault="002E38F2" w:rsidP="002E38F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1033DE" w:rsidRDefault="001033DE" w:rsidP="002E38F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2E38F2" w:rsidRDefault="00E62320" w:rsidP="002E38F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Саранск‌ 2024-20245</w:t>
      </w:r>
    </w:p>
    <w:p w:rsidR="0087522D" w:rsidRDefault="0087522D" w:rsidP="008C128D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28D" w:rsidRDefault="00CC2518" w:rsidP="002E38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8C128D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DE0999" w:rsidRPr="00EE7061" w:rsidRDefault="00DE0999" w:rsidP="002E38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0999" w:rsidRPr="00EE7061" w:rsidRDefault="003271A7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начального общего образования обучающихся с задержкой психического развити</w:t>
      </w:r>
      <w:proofErr w:type="gramStart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>вариант 7.2)  (далее –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 АООП НОО ЗПР (вариант 7.2))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3271A7" w:rsidRPr="00EE7061" w:rsidRDefault="00DE0999" w:rsidP="003271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0C6E7B" w:rsidRPr="00EE7061" w:rsidRDefault="003271A7" w:rsidP="003271A7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  а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даптированная </w:t>
      </w:r>
      <w:r w:rsidR="000C6E7B" w:rsidRPr="00EE7061"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="000C6E7B" w:rsidRPr="00EE7061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обучающихся с ЗПР (далее </w:t>
      </w:r>
      <w:proofErr w:type="gramStart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 АООП НОО ЗПР(вариант 7.2)) разработана в соответствии с</w:t>
      </w:r>
      <w:r w:rsidR="00305142" w:rsidRPr="00EE7061">
        <w:rPr>
          <w:rFonts w:ascii="Times New Roman" w:eastAsia="Times New Roman" w:hAnsi="Times New Roman" w:cs="Times New Roman"/>
          <w:sz w:val="28"/>
          <w:szCs w:val="28"/>
        </w:rPr>
        <w:t xml:space="preserve"> требованиями</w:t>
      </w:r>
      <w:r w:rsidR="000C6E7B" w:rsidRPr="00EE70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6E7B" w:rsidRPr="00EE7061" w:rsidRDefault="000C6E7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- Федерального закона «Об образовании в Российской Федерации» от 29.12.2012 г. № 273-ФЗ,</w:t>
      </w:r>
    </w:p>
    <w:p w:rsidR="00CC2518" w:rsidRPr="00EE7061" w:rsidRDefault="000C6E7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 требованиями Федерального государственного образовательного стандарта начального общего образования </w:t>
      </w:r>
      <w:proofErr w:type="gramStart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ограниченными возможностями здоровья, утверждённого приказом </w:t>
      </w:r>
      <w:proofErr w:type="spellStart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 Росс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ии  ОТ 19 ДЕКАБРЯ 2014 Г. №1598;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522D" w:rsidRPr="00EE7061" w:rsidRDefault="0087522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- 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  от  6.10.2009 г. № 373,</w:t>
      </w:r>
    </w:p>
    <w:p w:rsidR="0087522D" w:rsidRPr="00EE7061" w:rsidRDefault="0087522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-Постановление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условиям организациям воспитания и обучения, отдыха и</w:t>
      </w:r>
      <w:r w:rsidR="00DE0999" w:rsidRPr="00EE7061">
        <w:rPr>
          <w:rFonts w:ascii="Times New Roman" w:eastAsia="Times New Roman" w:hAnsi="Times New Roman" w:cs="Times New Roman"/>
          <w:sz w:val="28"/>
          <w:szCs w:val="28"/>
        </w:rPr>
        <w:t xml:space="preserve"> оздоровления детей и молодёжи»</w:t>
      </w:r>
    </w:p>
    <w:p w:rsidR="000C6E7B" w:rsidRPr="00EE7061" w:rsidRDefault="000C6E7B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-Адаптированной основной общеобразовательной программой начального общего образования </w:t>
      </w:r>
      <w:r w:rsidR="001450AF">
        <w:rPr>
          <w:rFonts w:ascii="Times New Roman" w:eastAsia="Times New Roman" w:hAnsi="Times New Roman" w:cs="Times New Roman"/>
          <w:sz w:val="28"/>
          <w:szCs w:val="28"/>
        </w:rPr>
        <w:t>МОУ «</w:t>
      </w:r>
      <w:proofErr w:type="spellStart"/>
      <w:r w:rsidR="001450AF">
        <w:rPr>
          <w:rFonts w:ascii="Times New Roman" w:eastAsia="Times New Roman" w:hAnsi="Times New Roman" w:cs="Times New Roman"/>
          <w:sz w:val="28"/>
          <w:szCs w:val="28"/>
        </w:rPr>
        <w:t>Ялгинская</w:t>
      </w:r>
      <w:proofErr w:type="spellEnd"/>
      <w:r w:rsidR="001450AF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</w:p>
    <w:p w:rsidR="0087522D" w:rsidRPr="00EE7061" w:rsidRDefault="0087522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2E38F2" w:rsidRPr="00EE7061" w:rsidRDefault="00DE0999" w:rsidP="00EE7061">
      <w:pPr>
        <w:spacing w:after="0" w:line="240" w:lineRule="auto"/>
        <w:ind w:right="57" w:firstLine="709"/>
        <w:jc w:val="both"/>
        <w:rPr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Сроки получения начального общего образования </w:t>
      </w: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с ЗПР (ВАРИАНТ 7.2) пролонгируются с учетом психофизиологических возможностей и индивидуальных особенностей развития данной категории обучающихся и составляют 5 лет. 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Программа учитывает особые образовательные потребности обучающихся с ЗП</w:t>
      </w: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t>Р(</w:t>
      </w:r>
      <w:proofErr w:type="gramEnd"/>
      <w:r w:rsidRPr="00EE7061">
        <w:rPr>
          <w:rFonts w:ascii="Times New Roman" w:eastAsia="Times New Roman" w:hAnsi="Times New Roman" w:cs="Times New Roman"/>
          <w:sz w:val="28"/>
          <w:szCs w:val="28"/>
        </w:rPr>
        <w:t>ВАРИАНТ 7.2)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с ЗПР, осваивающих </w:t>
      </w:r>
      <w:r w:rsidR="003271A7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АООП НОО (вариант 7.2), характерны следующие специфические образовательные потребности: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обеспечение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EE7061">
        <w:rPr>
          <w:rFonts w:ascii="Times New Roman" w:eastAsia="Times New Roman" w:hAnsi="Times New Roman" w:cs="Times New Roman"/>
          <w:sz w:val="28"/>
          <w:szCs w:val="28"/>
        </w:rPr>
        <w:t>нейродинамики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увеличение сроков освоения </w:t>
      </w:r>
      <w:r w:rsidR="003271A7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АООП НОО до 5 лет;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упрощение системы учебно-познавательных задач, решаемых в процессе образования;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наглядно-действенный характер содержания образования;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развитие познавательной деятельности обучающихся с ЗПР как основы компенсации, коррекции и профилактики нарушений;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обеспечение непрерывного </w:t>
      </w: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 специальное обучение «переносу» сформированных знаний и умений в новые ситуации взаимодействия с действительностью;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необходимость постоянной актуализации знаний, умений и одобряемых обществом норм поведения;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использование преимущественно позитивных сре</w:t>
      </w: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t>дств ст</w:t>
      </w:r>
      <w:proofErr w:type="gramEnd"/>
      <w:r w:rsidRPr="00EE7061">
        <w:rPr>
          <w:rFonts w:ascii="Times New Roman" w:eastAsia="Times New Roman" w:hAnsi="Times New Roman" w:cs="Times New Roman"/>
          <w:sz w:val="28"/>
          <w:szCs w:val="28"/>
        </w:rPr>
        <w:t>имуляции деятельности и поведения;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комплексное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</w:t>
      </w:r>
      <w:proofErr w:type="spellStart"/>
      <w:r w:rsidRPr="00EE7061">
        <w:rPr>
          <w:rFonts w:ascii="Times New Roman" w:eastAsia="Times New Roman" w:hAnsi="Times New Roman" w:cs="Times New Roman"/>
          <w:sz w:val="28"/>
          <w:szCs w:val="28"/>
        </w:rPr>
        <w:t>психокоррекционная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помощь, направленная на компенсацию дефицитов эмоционального развития и формирование осознанной </w:t>
      </w:r>
      <w:proofErr w:type="spellStart"/>
      <w:r w:rsidRPr="00EE7061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познавательной деятельности и поведения;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специальная </w:t>
      </w:r>
      <w:proofErr w:type="spellStart"/>
      <w:r w:rsidRPr="00EE7061">
        <w:rPr>
          <w:rFonts w:ascii="Times New Roman" w:eastAsia="Times New Roman" w:hAnsi="Times New Roman" w:cs="Times New Roman"/>
          <w:sz w:val="28"/>
          <w:szCs w:val="28"/>
        </w:rPr>
        <w:t>психокоррекционная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DE0999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:rsidR="0087522D" w:rsidRPr="00EE7061" w:rsidRDefault="00DE0999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обеспечение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</w:t>
      </w:r>
      <w:proofErr w:type="gramEnd"/>
    </w:p>
    <w:p w:rsidR="0087522D" w:rsidRPr="00EE7061" w:rsidRDefault="0087522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28D" w:rsidRPr="00EE7061" w:rsidRDefault="008C128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окружающему миру разработана на основе Федерального государственного образовательного стандарта начального общего образования и реализуется средствами предмета «Окружающий мир» на основе авторской программы </w:t>
      </w:r>
      <w:r w:rsidRPr="00EE7061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Плешакова А.А.  «Окружающий мир. 3 класс» (М.: Просвещение, 201</w:t>
      </w:r>
      <w:r w:rsidR="00C03F4E" w:rsidRPr="00EE7061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9</w:t>
      </w:r>
      <w:r w:rsidRPr="00EE7061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), учебно-методический комплект «Школа России», 2019 г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128D" w:rsidRPr="00EE7061" w:rsidRDefault="008C128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28D" w:rsidRPr="00EE7061" w:rsidRDefault="008C128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Курс окружающего мира направлен на достижение следующих </w:t>
      </w:r>
      <w:r w:rsidRPr="00EE7061">
        <w:rPr>
          <w:rFonts w:ascii="Times New Roman" w:eastAsia="Times New Roman" w:hAnsi="Times New Roman" w:cs="Times New Roman"/>
          <w:b/>
          <w:sz w:val="28"/>
          <w:szCs w:val="28"/>
        </w:rPr>
        <w:t>целей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C128D" w:rsidRPr="00EE7061" w:rsidRDefault="008C128D" w:rsidP="00DC5373">
      <w:pPr>
        <w:pStyle w:val="a7"/>
        <w:numPr>
          <w:ilvl w:val="0"/>
          <w:numId w:val="1"/>
        </w:numPr>
        <w:spacing w:after="0" w:line="240" w:lineRule="auto"/>
        <w:ind w:left="0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C128D" w:rsidRPr="00EE7061" w:rsidRDefault="008C128D" w:rsidP="00DC5373">
      <w:pPr>
        <w:pStyle w:val="a7"/>
        <w:numPr>
          <w:ilvl w:val="0"/>
          <w:numId w:val="1"/>
        </w:numPr>
        <w:spacing w:after="0" w:line="240" w:lineRule="auto"/>
        <w:ind w:left="0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8C128D" w:rsidRPr="00EE7061" w:rsidRDefault="008C128D" w:rsidP="002E38F2">
      <w:pPr>
        <w:pStyle w:val="a7"/>
        <w:spacing w:after="0" w:line="240" w:lineRule="auto"/>
        <w:ind w:left="0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28D" w:rsidRPr="00EE7061" w:rsidRDefault="008C128D" w:rsidP="002E38F2">
      <w:pPr>
        <w:pStyle w:val="a7"/>
        <w:spacing w:after="0" w:line="240" w:lineRule="auto"/>
        <w:ind w:left="0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Достижение этой цели предполагает решение следующих </w:t>
      </w:r>
      <w:r w:rsidRPr="00EE7061">
        <w:rPr>
          <w:rFonts w:ascii="Times New Roman" w:eastAsia="Times New Roman" w:hAnsi="Times New Roman" w:cs="Times New Roman"/>
          <w:b/>
          <w:sz w:val="28"/>
          <w:szCs w:val="28"/>
        </w:rPr>
        <w:t>задач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3) формирование </w:t>
      </w:r>
      <w:proofErr w:type="spellStart"/>
      <w:r w:rsidRPr="00EE7061">
        <w:rPr>
          <w:rFonts w:ascii="Times New Roman" w:eastAsia="Times New Roman" w:hAnsi="Times New Roman" w:cs="Times New Roman"/>
          <w:sz w:val="28"/>
          <w:szCs w:val="28"/>
        </w:rPr>
        <w:t>моделиздоровьесберегающего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и безопасного поведения в условиях повседневной жизни и в различных опасных ситуациях; 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4) формирование компетенций для обеспечения экологически и этически обоснованного поведения в природной среде, эффективного взаимодействия в социуме</w:t>
      </w:r>
    </w:p>
    <w:p w:rsidR="008C128D" w:rsidRPr="00EE7061" w:rsidRDefault="008C128D" w:rsidP="002E38F2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Общая характеристика </w:t>
      </w:r>
      <w:r w:rsidR="00FE245B" w:rsidRPr="00EE7061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1) идея многообразия мира;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2) идея целостности мира;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3) идея уважения к миру.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Многообразие как форма существования мира ярко проявляет себя и в природной, и в социальной сфере. На основе интеграции естественнонаучных,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Фундаментальная идея целостности мира также последовательно реализуется в курсе, что осуществляется через раскрытие разнообразных связей между неживой и живой природой, внутри живой природы, между природой и человеком.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Уважение к миру — это своего рода формула нового отношения к окружающему, основанного на признании </w:t>
      </w:r>
      <w:proofErr w:type="spellStart"/>
      <w:r w:rsidRPr="00EE7061">
        <w:rPr>
          <w:rFonts w:ascii="Times New Roman" w:eastAsia="Times New Roman" w:hAnsi="Times New Roman" w:cs="Times New Roman"/>
          <w:sz w:val="28"/>
          <w:szCs w:val="28"/>
        </w:rPr>
        <w:t>самоценности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В   основе   методики   преподавания   курса   «Окружающий   мир»   лежит   проблемно-поисковый   подход,   обеспечивающий   «открытие»  детьми  нового  знания  и  активное  освоение  различных  способов  познания  окружающего.  При  этом  используются   разно   образные   методы   и   формы   обучения   с   применением  системы  средств,  составляющих  единую  информационно-образовательную   среду.   Учащиеся   ведут   наблюдения   явлений  природы  и  общественной  жизни,  выполняют  практические  работы  и  опыты,  в  том  числе  исследовательского  характера,  различные  творческие  задания.  Проводятся  дидактические   и   ролевые   игры,   учебные   диалоги,   моделирование   объектов  и  явлений  окружающего  мира.  Для  успешного  решения   задач   курса   важны   экскурсии   и   учебные   прогулки,   встречи   с   людьми   различных   профессий,   организация   посильной  практической  деятельности  по  охране  среды  и  другие   формы   работы,   обеспечивающие   непосредственное   взаимодействие   ребёнка   с   окружающим   миром.   Занятия   могут   проводиться  не  только  в  классе,  но  и  на  улице,  в  лесу,  парке,   музее   и   т.д.</w:t>
      </w:r>
    </w:p>
    <w:p w:rsidR="00FE245B" w:rsidRPr="00EE7061" w:rsidRDefault="00FE245B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Учебный  курс  «Окружающий  мир»  занимает  особое  место  среди  учебных  предметов  начальной  школы,  поскольку  познание   детьми   окружающего   мира   не   ограничивается   рамками   урока.</w:t>
      </w:r>
    </w:p>
    <w:p w:rsidR="008C128D" w:rsidRPr="00EE7061" w:rsidRDefault="008C128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Систематический курс окружающего мира  представлен в программе следующими содержательными разделами:</w:t>
      </w:r>
    </w:p>
    <w:p w:rsidR="00873E63" w:rsidRPr="00EE7061" w:rsidRDefault="008C128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i/>
          <w:sz w:val="28"/>
          <w:szCs w:val="28"/>
        </w:rPr>
        <w:t>"Как устроен мир", "Эта удивительная природа", "Мы и наше здоровье", "Наша безопасность", "Чему учит экономика", "Путешествие по городам и странам".</w:t>
      </w:r>
    </w:p>
    <w:p w:rsidR="008C128D" w:rsidRPr="00EE7061" w:rsidRDefault="008C128D" w:rsidP="002E38F2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b/>
          <w:sz w:val="28"/>
          <w:szCs w:val="28"/>
        </w:rPr>
        <w:t>Место предмета «Окружающий мир» в учебном плане</w:t>
      </w:r>
    </w:p>
    <w:p w:rsidR="008C128D" w:rsidRPr="00EE7061" w:rsidRDefault="008C128D" w:rsidP="002E38F2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На изучение окружающего мира</w:t>
      </w:r>
      <w:r w:rsidR="008C3ADF">
        <w:rPr>
          <w:rFonts w:ascii="Times New Roman" w:eastAsia="Times New Roman" w:hAnsi="Times New Roman" w:cs="Times New Roman"/>
          <w:sz w:val="28"/>
          <w:szCs w:val="28"/>
        </w:rPr>
        <w:t xml:space="preserve"> в 3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 классе в учебном плане</w:t>
      </w:r>
      <w:r w:rsidR="008C3ADF" w:rsidRPr="008C3A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3ADF">
        <w:rPr>
          <w:rFonts w:ascii="Times New Roman" w:eastAsia="Times New Roman" w:hAnsi="Times New Roman" w:cs="Times New Roman"/>
          <w:sz w:val="28"/>
          <w:szCs w:val="28"/>
        </w:rPr>
        <w:t xml:space="preserve"> МОУ «</w:t>
      </w:r>
      <w:proofErr w:type="spellStart"/>
      <w:r w:rsidR="008C3ADF">
        <w:rPr>
          <w:rFonts w:ascii="Times New Roman" w:eastAsia="Times New Roman" w:hAnsi="Times New Roman" w:cs="Times New Roman"/>
          <w:sz w:val="28"/>
          <w:szCs w:val="28"/>
        </w:rPr>
        <w:t>Ялгинская</w:t>
      </w:r>
      <w:proofErr w:type="spellEnd"/>
      <w:r w:rsidR="008C3ADF">
        <w:rPr>
          <w:rFonts w:ascii="Times New Roman" w:eastAsia="Times New Roman" w:hAnsi="Times New Roman" w:cs="Times New Roman"/>
          <w:sz w:val="28"/>
          <w:szCs w:val="28"/>
        </w:rPr>
        <w:t xml:space="preserve"> СОШ» 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школы отводится 68 часов  в год,34 недели, 2 учебных часа в неделю.</w:t>
      </w:r>
    </w:p>
    <w:p w:rsidR="008C128D" w:rsidRPr="00EE7061" w:rsidRDefault="008C128D" w:rsidP="002E38F2">
      <w:pPr>
        <w:pStyle w:val="a7"/>
        <w:spacing w:after="0"/>
        <w:ind w:left="0"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8C128D" w:rsidRPr="00EE7061" w:rsidRDefault="00FE245B" w:rsidP="002E38F2">
      <w:pPr>
        <w:pStyle w:val="a7"/>
        <w:spacing w:after="0"/>
        <w:ind w:left="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E7061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8C128D" w:rsidRPr="00EE7061">
        <w:rPr>
          <w:rFonts w:ascii="Times New Roman" w:hAnsi="Times New Roman" w:cs="Times New Roman"/>
          <w:b/>
          <w:sz w:val="28"/>
          <w:szCs w:val="28"/>
        </w:rPr>
        <w:t>результаты</w:t>
      </w:r>
      <w:proofErr w:type="spellEnd"/>
      <w:r w:rsidR="008C128D" w:rsidRPr="00EE7061">
        <w:rPr>
          <w:rFonts w:ascii="Times New Roman" w:hAnsi="Times New Roman" w:cs="Times New Roman"/>
          <w:b/>
          <w:sz w:val="28"/>
          <w:szCs w:val="28"/>
        </w:rPr>
        <w:t xml:space="preserve"> освоения </w:t>
      </w:r>
      <w:r w:rsidRPr="00EE7061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8C128D" w:rsidRPr="00EE7061">
        <w:rPr>
          <w:rFonts w:ascii="Times New Roman" w:eastAsia="Times New Roman" w:hAnsi="Times New Roman" w:cs="Times New Roman"/>
          <w:b/>
          <w:sz w:val="28"/>
          <w:szCs w:val="28"/>
        </w:rPr>
        <w:t>«Окружающий мир»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Личностные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результаты: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9) развитие навыков сотрудничества </w:t>
      </w: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E7061">
        <w:rPr>
          <w:rFonts w:ascii="Times New Roman" w:eastAsia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результаты: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2) освоение способов решения проблем творческого и поискового характера;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5) освоение начальных форм познавательной и личностной рефлексии;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6) использование знаково-символических сре</w:t>
      </w:r>
      <w:proofErr w:type="gramStart"/>
      <w:r w:rsidRPr="00EE7061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Pr="00EE7061">
        <w:rPr>
          <w:rFonts w:ascii="Times New Roman" w:eastAsia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lastRenderedPageBreak/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13) овладение базовыми предметными и </w:t>
      </w:r>
      <w:proofErr w:type="spellStart"/>
      <w:r w:rsidRPr="00EE7061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EE7061">
        <w:rPr>
          <w:rFonts w:ascii="Times New Roman" w:eastAsia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8C128D" w:rsidRPr="00EE7061" w:rsidRDefault="008C128D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853508" w:rsidRPr="00EE7061" w:rsidRDefault="00853508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Предметные </w:t>
      </w:r>
      <w:r w:rsidRPr="00EE7061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:rsidR="00853508" w:rsidRPr="00EE7061" w:rsidRDefault="001E388F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1)</w:t>
      </w:r>
      <w:r w:rsidR="00853508" w:rsidRPr="00EE7061">
        <w:rPr>
          <w:rFonts w:ascii="Times New Roman" w:eastAsia="Times New Roman" w:hAnsi="Times New Roman" w:cs="Times New Roman"/>
          <w:sz w:val="28"/>
          <w:szCs w:val="28"/>
        </w:rPr>
        <w:t xml:space="preserve"> Понимание особой роли России в мировой истории, воспитание чувства гордости за национальные свершения, открытия, победы.</w:t>
      </w:r>
    </w:p>
    <w:p w:rsidR="00853508" w:rsidRPr="00EE7061" w:rsidRDefault="001E388F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2)</w:t>
      </w:r>
      <w:r w:rsidR="00853508" w:rsidRPr="00EE7061">
        <w:rPr>
          <w:rFonts w:ascii="Times New Roman" w:eastAsia="Times New Roman" w:hAnsi="Times New Roman" w:cs="Times New Roman"/>
          <w:sz w:val="28"/>
          <w:szCs w:val="28"/>
        </w:rPr>
        <w:t xml:space="preserve"> Уважительное отношение к России, родному краю, своей семье, истории, культуре, природе нашей страны, её современной жизни.</w:t>
      </w:r>
    </w:p>
    <w:p w:rsidR="00853508" w:rsidRPr="00EE7061" w:rsidRDefault="001E388F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3)</w:t>
      </w:r>
      <w:r w:rsidR="00853508" w:rsidRPr="00EE7061">
        <w:rPr>
          <w:rFonts w:ascii="Times New Roman" w:eastAsia="Times New Roman" w:hAnsi="Times New Roman" w:cs="Times New Roman"/>
          <w:sz w:val="28"/>
          <w:szCs w:val="28"/>
        </w:rPr>
        <w:t xml:space="preserve">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="00853508" w:rsidRPr="00EE7061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="00853508" w:rsidRPr="00EE7061">
        <w:rPr>
          <w:rFonts w:ascii="Times New Roman" w:eastAsia="Times New Roman" w:hAnsi="Times New Roman" w:cs="Times New Roman"/>
          <w:sz w:val="28"/>
          <w:szCs w:val="28"/>
        </w:rPr>
        <w:t xml:space="preserve"> поведения в природной и социальной среде.</w:t>
      </w:r>
    </w:p>
    <w:p w:rsidR="00853508" w:rsidRPr="00EE7061" w:rsidRDefault="001E388F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4)</w:t>
      </w:r>
      <w:r w:rsidR="00853508" w:rsidRPr="00EE7061">
        <w:rPr>
          <w:rFonts w:ascii="Times New Roman" w:eastAsia="Times New Roman" w:hAnsi="Times New Roman" w:cs="Times New Roman"/>
          <w:sz w:val="28"/>
          <w:szCs w:val="28"/>
        </w:rPr>
        <w:t xml:space="preserve">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</w:t>
      </w:r>
    </w:p>
    <w:p w:rsidR="00EE7061" w:rsidRDefault="001E388F" w:rsidP="00EE70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E7061">
        <w:rPr>
          <w:rFonts w:ascii="Times New Roman" w:eastAsia="Times New Roman" w:hAnsi="Times New Roman" w:cs="Times New Roman"/>
          <w:sz w:val="28"/>
          <w:szCs w:val="28"/>
        </w:rPr>
        <w:t>5)</w:t>
      </w:r>
      <w:r w:rsidR="00853508" w:rsidRPr="00EE7061">
        <w:rPr>
          <w:rFonts w:ascii="Times New Roman" w:eastAsia="Times New Roman" w:hAnsi="Times New Roman" w:cs="Times New Roman"/>
          <w:sz w:val="28"/>
          <w:szCs w:val="28"/>
        </w:rPr>
        <w:t xml:space="preserve"> Развитие навыков устанавливать и выявлять причинно-следственные связи в окружающем мире</w:t>
      </w:r>
      <w:r w:rsidR="00FE245B" w:rsidRPr="00EE7061">
        <w:rPr>
          <w:rFonts w:ascii="Times New Roman" w:eastAsia="Times New Roman" w:hAnsi="Times New Roman" w:cs="Times New Roman"/>
          <w:sz w:val="28"/>
          <w:szCs w:val="28"/>
        </w:rPr>
        <w:t>.</w:t>
      </w:r>
      <w:r w:rsidR="00EE7061" w:rsidRPr="00EE7061">
        <w:rPr>
          <w:rFonts w:ascii="Times New Roman" w:hAnsi="Times New Roman"/>
          <w:b/>
          <w:color w:val="000000"/>
          <w:sz w:val="28"/>
        </w:rPr>
        <w:t xml:space="preserve"> </w:t>
      </w:r>
    </w:p>
    <w:p w:rsidR="00EE7061" w:rsidRDefault="00EE7061" w:rsidP="00EE70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E7061" w:rsidRDefault="00EE7061" w:rsidP="00EE70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E7061" w:rsidRPr="00BD6DD3" w:rsidRDefault="00EE7061" w:rsidP="00EE7061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E7061" w:rsidRPr="00BD6DD3" w:rsidRDefault="00EE7061" w:rsidP="00EE7061">
      <w:pPr>
        <w:spacing w:after="0" w:line="264" w:lineRule="auto"/>
        <w:ind w:left="120"/>
        <w:jc w:val="center"/>
      </w:pP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BD6DD3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BD6D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E7061" w:rsidRPr="00BD6DD3" w:rsidRDefault="00EE7061" w:rsidP="00DC5373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E7061" w:rsidRPr="00BD6DD3" w:rsidRDefault="00EE7061" w:rsidP="00DC5373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E7061" w:rsidRPr="00BD6DD3" w:rsidRDefault="00EE7061" w:rsidP="00DC5373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E7061" w:rsidRPr="00BD6DD3" w:rsidRDefault="00EE7061" w:rsidP="00DC5373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EE7061" w:rsidRPr="00BD6DD3" w:rsidRDefault="00EE7061" w:rsidP="00DC5373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BD6DD3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EE7061" w:rsidRPr="00BD6DD3" w:rsidRDefault="00EE7061" w:rsidP="00DC5373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E7061" w:rsidRPr="00BD6DD3" w:rsidRDefault="00EE7061" w:rsidP="00DC5373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E7061" w:rsidRPr="00BD6DD3" w:rsidRDefault="00EE7061" w:rsidP="00DC5373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EE7061" w:rsidRPr="00BD6DD3" w:rsidRDefault="00EE7061" w:rsidP="00DC5373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E7061" w:rsidRPr="00BD6DD3" w:rsidRDefault="00EE7061" w:rsidP="00DC5373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BD6D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E7061" w:rsidRPr="00BD6DD3" w:rsidRDefault="00EE7061" w:rsidP="00DC5373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E7061" w:rsidRPr="00BD6DD3" w:rsidRDefault="00EE7061" w:rsidP="00DC5373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EE7061" w:rsidRPr="00BD6DD3" w:rsidRDefault="00EE7061" w:rsidP="00DC5373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EE7061" w:rsidRPr="00BD6DD3" w:rsidRDefault="00EE7061" w:rsidP="00DC5373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приводить примеры, кратко характеризовать представителей разных ца</w:t>
      </w:r>
      <w:proofErr w:type="gramStart"/>
      <w:r w:rsidRPr="00BD6DD3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ироды; </w:t>
      </w:r>
    </w:p>
    <w:p w:rsidR="00EE7061" w:rsidRPr="00BD6DD3" w:rsidRDefault="00EE7061" w:rsidP="00DC5373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EE7061" w:rsidRPr="00BD6DD3" w:rsidRDefault="00EE7061" w:rsidP="00DC5373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BD6DD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D6DD3">
        <w:rPr>
          <w:rFonts w:ascii="Times New Roman" w:hAnsi="Times New Roman"/>
          <w:color w:val="000000"/>
          <w:sz w:val="28"/>
        </w:rPr>
        <w:t>).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EE7061" w:rsidRPr="00BD6DD3" w:rsidRDefault="00EE7061" w:rsidP="00DC5373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E7061" w:rsidRPr="00BD6DD3" w:rsidRDefault="00EE7061" w:rsidP="00DC5373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EE7061" w:rsidRPr="00BD6DD3" w:rsidRDefault="00EE7061" w:rsidP="00EE7061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BD6DD3">
        <w:rPr>
          <w:rFonts w:ascii="Times New Roman" w:hAnsi="Times New Roman"/>
          <w:color w:val="000000"/>
          <w:sz w:val="28"/>
        </w:rPr>
        <w:t xml:space="preserve"> </w:t>
      </w:r>
      <w:r w:rsidRPr="00BD6DD3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EE7061" w:rsidRPr="00BD6DD3" w:rsidRDefault="00EE7061" w:rsidP="00DC5373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EE7061" w:rsidRPr="00BD6DD3" w:rsidRDefault="00EE7061" w:rsidP="00DC5373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E7061" w:rsidRPr="00BD6DD3" w:rsidRDefault="00EE7061" w:rsidP="00DC5373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E7061" w:rsidRPr="00BD6DD3" w:rsidRDefault="00EE7061" w:rsidP="00DC5373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EE7061" w:rsidRPr="00BD6DD3" w:rsidRDefault="00EE7061" w:rsidP="00EE7061">
      <w:pPr>
        <w:spacing w:after="0" w:line="264" w:lineRule="auto"/>
        <w:ind w:left="120"/>
        <w:jc w:val="both"/>
      </w:pPr>
    </w:p>
    <w:p w:rsidR="00853508" w:rsidRPr="00EE7061" w:rsidRDefault="00853508" w:rsidP="002E38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061" w:rsidRPr="00EE7061" w:rsidRDefault="00EE7061" w:rsidP="00EE70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6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по окружающему миру</w:t>
      </w:r>
    </w:p>
    <w:p w:rsidR="00EE7061" w:rsidRPr="00EE7061" w:rsidRDefault="00EE7061" w:rsidP="00EE70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061" w:rsidRPr="00EE7061" w:rsidRDefault="00EE7061" w:rsidP="00EE70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61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EE7061" w:rsidRPr="00EE7061" w:rsidRDefault="00EE7061" w:rsidP="00EE70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7061">
        <w:rPr>
          <w:rFonts w:ascii="Times New Roman" w:hAnsi="Times New Roman" w:cs="Times New Roman"/>
          <w:i/>
          <w:sz w:val="28"/>
          <w:szCs w:val="28"/>
        </w:rPr>
        <w:t>Обучающийся научится: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находить на карте города Золотого кольца России, приводить примеры достопримечательностей этих городов;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осознавать необходимость бережного отношения к памятникам истории и культуры;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находить на карте страны — соседи России и их столицы;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определять и кратко характеризовать место человека в окружающем мире;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осознавать и раскрывать ценность природы для людей, необходимость ответственного отношения к природе;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• различать внешность человека и его внутренний мир, наблюдать и описывать проявления внутреннего мира человека;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различать тела, вещества, частицы, описывать изученные вещества;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•проводить наблюдения и ставить опыты, используя лабораторное оборудование;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lastRenderedPageBreak/>
        <w:t>• исследовать с помощью опытов свойства воздуха, воды, состав почвы, моделировать круговорот воды в природе;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классифицировать объекты живой природы, относя их к определённым царствам и другим изученным группам;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• пользоваться атласом-определителем для распознавания природных объектов;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приводить примеры растений и животных из Красной книги России;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• использовать тексты и иллюстрации учебника, другие источники информации для поиска ответов на вопросы, объяснений, подготовки собственных сообщений о природе;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устанавливать связь между строением и работой различных органов и систем органов человека;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использовать знания о строении и жизнедеятельности организма человека для сохранения и укрепления своего здоровья;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оказывать первую помощь при несложных несчастных случаях;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вырабатывать правильную осанку;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выполнять правила рационального питания, закаливания, предупреждения болезней;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понимать необходимость здорового образа жизни и соблюдать соответствующие правила;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правильно вести себя при пожаре, аварии водопровода, утечке газа;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соблюдать правила безопасности на улицах и дорогах, различать дорожные знаки разных групп, следовать их указаниям;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понимать, какие места вокруг нас могут быть особенно опасны, предвидеть скрытую опасность и избегать её;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соблюдать правила безопасного поведения в природе;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понимать, что такое экологическая безопасность, соблюдать правила экологической безопасности в повседневной жизни;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раскрывать роль экономики в нашей жизни;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осознавать значение природных бога</w:t>
      </w:r>
      <w:proofErr w:type="gramStart"/>
      <w:r w:rsidRPr="00EE7061">
        <w:rPr>
          <w:rFonts w:ascii="Times New Roman" w:hAnsi="Times New Roman" w:cs="Times New Roman"/>
          <w:sz w:val="28"/>
          <w:szCs w:val="28"/>
        </w:rPr>
        <w:t>тств в х</w:t>
      </w:r>
      <w:proofErr w:type="gramEnd"/>
      <w:r w:rsidRPr="00EE7061">
        <w:rPr>
          <w:rFonts w:ascii="Times New Roman" w:hAnsi="Times New Roman" w:cs="Times New Roman"/>
          <w:sz w:val="28"/>
          <w:szCs w:val="28"/>
        </w:rPr>
        <w:t>озяйственной деятельности человека, необходимость бережного отношения к природным богатствам;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различать отрасли экономики, обнаруживать взаимосвязи между ними;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понимать роль денег в экономике, различать денежные единицы некоторых стран;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объяснять, что такое государственный бюджет, осознавать необходимость уплаты налогов гражданами страны;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понимать, как ведётся хозяйство семьи;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обнаруживать связи между экономикой и экологией, строить простейшие экологические прогнозы;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lastRenderedPageBreak/>
        <w:t>• 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• использовать различные справочные издания, детскую литературу для поиска информации о человеке и обществе.</w:t>
      </w:r>
    </w:p>
    <w:p w:rsidR="00EE7061" w:rsidRPr="00EE7061" w:rsidRDefault="00EE7061" w:rsidP="00EE70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7061" w:rsidRPr="00EE7061" w:rsidRDefault="00EE7061" w:rsidP="00EE7061">
      <w:pPr>
        <w:jc w:val="center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b/>
          <w:sz w:val="28"/>
          <w:szCs w:val="28"/>
        </w:rPr>
        <w:t>Система оценки достижения планируемых результатов освоения предмета, критерии оценивания</w:t>
      </w:r>
    </w:p>
    <w:p w:rsidR="00EE7061" w:rsidRPr="00EE7061" w:rsidRDefault="00EE7061" w:rsidP="00EE7061">
      <w:pPr>
        <w:rPr>
          <w:rFonts w:ascii="Times New Roman" w:hAnsi="Times New Roman" w:cs="Times New Roman"/>
          <w:b/>
          <w:sz w:val="28"/>
          <w:szCs w:val="28"/>
        </w:rPr>
      </w:pPr>
      <w:r w:rsidRPr="00EE7061">
        <w:rPr>
          <w:rFonts w:ascii="Times New Roman" w:hAnsi="Times New Roman" w:cs="Times New Roman"/>
          <w:b/>
          <w:sz w:val="28"/>
          <w:szCs w:val="28"/>
        </w:rPr>
        <w:t>Критериями оценивания по окружающему миру являются: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-соответствие достигнутых предметных, </w:t>
      </w:r>
      <w:proofErr w:type="spellStart"/>
      <w:r w:rsidRPr="00EE706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EE7061">
        <w:rPr>
          <w:rFonts w:ascii="Times New Roman" w:hAnsi="Times New Roman" w:cs="Times New Roman"/>
          <w:sz w:val="28"/>
          <w:szCs w:val="28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-динамика результатов </w:t>
      </w:r>
      <w:proofErr w:type="gramStart"/>
      <w:r w:rsidRPr="00EE7061">
        <w:rPr>
          <w:rFonts w:ascii="Times New Roman" w:hAnsi="Times New Roman" w:cs="Times New Roman"/>
          <w:sz w:val="28"/>
          <w:szCs w:val="28"/>
        </w:rPr>
        <w:t>предметной</w:t>
      </w:r>
      <w:proofErr w:type="gramEnd"/>
      <w:r w:rsidRPr="00EE7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7061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EE7061">
        <w:rPr>
          <w:rFonts w:ascii="Times New Roman" w:hAnsi="Times New Roman" w:cs="Times New Roman"/>
          <w:sz w:val="28"/>
          <w:szCs w:val="28"/>
        </w:rPr>
        <w:t xml:space="preserve">, формирования универсальных учебных действий.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Используемая в школе система оценки ориентирована на стимулирование стремления второклассника к объективному контролю, а не сокрытию своего незнания и неумения, на формирование потребности в адекватной и конструктивной самооценке.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i/>
          <w:sz w:val="28"/>
          <w:szCs w:val="28"/>
        </w:rPr>
        <w:t>Текущий контроль</w:t>
      </w:r>
      <w:r w:rsidRPr="00EE7061">
        <w:rPr>
          <w:rFonts w:ascii="Times New Roman" w:hAnsi="Times New Roman" w:cs="Times New Roman"/>
          <w:sz w:val="28"/>
          <w:szCs w:val="28"/>
        </w:rPr>
        <w:t xml:space="preserve"> по окружающему миру осуществляется в письменной и устной форме. Письменные работы для текущего контроля проводятся не реже одного раза в неделю в форме тестов и практических работ.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i/>
          <w:sz w:val="28"/>
          <w:szCs w:val="28"/>
        </w:rPr>
        <w:t>Тематический контроль</w:t>
      </w:r>
      <w:r w:rsidRPr="00EE7061">
        <w:rPr>
          <w:rFonts w:ascii="Times New Roman" w:hAnsi="Times New Roman" w:cs="Times New Roman"/>
          <w:sz w:val="28"/>
          <w:szCs w:val="28"/>
        </w:rPr>
        <w:t xml:space="preserve"> по окружающему миру проводится в устной форме. Для тематических проверок выбираются узловые вопросы, программы.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Основанием для выставления итоговой оценки знаний служат результаты наблюдений учителя за повседневной работой учеников, устного опроса, текущих, тестовых и практических работ, итоговой диагностической работы.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7061">
        <w:rPr>
          <w:rFonts w:ascii="Times New Roman" w:hAnsi="Times New Roman" w:cs="Times New Roman"/>
          <w:b/>
          <w:i/>
          <w:sz w:val="28"/>
          <w:szCs w:val="28"/>
        </w:rPr>
        <w:t xml:space="preserve">Классификация ошибок и недочетов, влияющих на снижение оценки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7061">
        <w:rPr>
          <w:rFonts w:ascii="Times New Roman" w:hAnsi="Times New Roman" w:cs="Times New Roman"/>
          <w:i/>
          <w:sz w:val="28"/>
          <w:szCs w:val="28"/>
        </w:rPr>
        <w:t xml:space="preserve">Ошибки: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неправильное определение понятия, замена существенной характеристики понятия несущественной;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нарушение последовательности в описании объекта (явления) в тех случаях, когда она является существенной;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неправильное раскрытие (в рассказе-рассуждении) причины, закономерности, условия протекания того или иного изученного явления;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lastRenderedPageBreak/>
        <w:t xml:space="preserve">ошибки в сравнении объектов, их классификации на группы по существенным признакам;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незнание фактического материала, неумение привести самостоятельные примеры, подтверждающие высказанное суждение;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отсутствие умения выполнять рисунок, схему; неправильное заполнение таблицы;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неумение подтвердить свой ответ схемой, рисунком, иллюстративным материалом;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ошибки при постановке опыта, приводящие к неправильному результату; </w:t>
      </w:r>
    </w:p>
    <w:p w:rsidR="00EE7061" w:rsidRPr="00EE7061" w:rsidRDefault="00EE7061" w:rsidP="00DC53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неумение ориентироваться на карте и плане, затруднения в правильном показе изученных объектов (природоведческих и исторических).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i/>
          <w:sz w:val="28"/>
          <w:szCs w:val="28"/>
        </w:rPr>
        <w:t>Недочеты:</w:t>
      </w:r>
    </w:p>
    <w:p w:rsidR="00EE7061" w:rsidRPr="00EE7061" w:rsidRDefault="00EE7061" w:rsidP="00DC537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преобладание при описании объекта несущественных его признаков; неточности при выполнении рисунков, схем, таблиц, не влияющие отрицательно на результат работы; отсутствие обозначений и подписей; </w:t>
      </w:r>
    </w:p>
    <w:p w:rsidR="00EE7061" w:rsidRPr="00EE7061" w:rsidRDefault="00EE7061" w:rsidP="00DC537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отдельные нарушения последовательности операций при проведении опыта, не приводящие к неправильному результату; </w:t>
      </w:r>
    </w:p>
    <w:p w:rsidR="00EE7061" w:rsidRPr="00EE7061" w:rsidRDefault="00EE7061" w:rsidP="00DC537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неточности в определении назначения прибора, его применение осуществляется после наводящих вопросов; </w:t>
      </w:r>
    </w:p>
    <w:p w:rsidR="00EE7061" w:rsidRPr="00EE7061" w:rsidRDefault="00EE7061" w:rsidP="00DC537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неточности при нахождении объекта на карте.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7061">
        <w:rPr>
          <w:rFonts w:ascii="Times New Roman" w:hAnsi="Times New Roman" w:cs="Times New Roman"/>
          <w:b/>
          <w:i/>
          <w:sz w:val="28"/>
          <w:szCs w:val="28"/>
        </w:rPr>
        <w:t xml:space="preserve">Характеристика цифровой оценки (отметки)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«5» («отлично») - уровень выполнения требований значительно выше удовлетворительного: отсутствие </w:t>
      </w:r>
      <w:proofErr w:type="gramStart"/>
      <w:r w:rsidRPr="00EE7061">
        <w:rPr>
          <w:rFonts w:ascii="Times New Roman" w:hAnsi="Times New Roman" w:cs="Times New Roman"/>
          <w:sz w:val="28"/>
          <w:szCs w:val="28"/>
        </w:rPr>
        <w:t>ошибок</w:t>
      </w:r>
      <w:proofErr w:type="gramEnd"/>
      <w:r w:rsidRPr="00EE7061">
        <w:rPr>
          <w:rFonts w:ascii="Times New Roman" w:hAnsi="Times New Roman" w:cs="Times New Roman"/>
          <w:sz w:val="28"/>
          <w:szCs w:val="28"/>
        </w:rPr>
        <w:t xml:space="preserve"> как по текущему, так и по предыдущему учебному материалу; не более одного недочета; логичность и полнота изложения; самостоятельность суждений, отражение своего отношения к предмету обсуждения.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«4» («хорошо») -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«3» («удовлетворительно») -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«2» («неудовлетворительно») - уровень выполнения требований ниже удовлетворительного: наличие более 6 ошибок или 10 недочетов по </w:t>
      </w:r>
      <w:r w:rsidRPr="00EE7061">
        <w:rPr>
          <w:rFonts w:ascii="Times New Roman" w:hAnsi="Times New Roman" w:cs="Times New Roman"/>
          <w:sz w:val="28"/>
          <w:szCs w:val="28"/>
        </w:rPr>
        <w:lastRenderedPageBreak/>
        <w:t xml:space="preserve">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EE7061">
        <w:rPr>
          <w:rFonts w:ascii="Times New Roman" w:hAnsi="Times New Roman" w:cs="Times New Roman"/>
          <w:sz w:val="28"/>
          <w:szCs w:val="28"/>
        </w:rPr>
        <w:t>нераскрытость</w:t>
      </w:r>
      <w:proofErr w:type="spellEnd"/>
      <w:r w:rsidRPr="00EE7061">
        <w:rPr>
          <w:rFonts w:ascii="Times New Roman" w:hAnsi="Times New Roman" w:cs="Times New Roman"/>
          <w:sz w:val="28"/>
          <w:szCs w:val="28"/>
        </w:rPr>
        <w:t xml:space="preserve"> обсуждаемого вопроса, отсутствие аргументации либо ошибочность ее основных положений.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7061">
        <w:rPr>
          <w:rFonts w:ascii="Times New Roman" w:hAnsi="Times New Roman" w:cs="Times New Roman"/>
          <w:b/>
          <w:i/>
          <w:sz w:val="28"/>
          <w:szCs w:val="28"/>
        </w:rPr>
        <w:t>Характеристика словесной оценки (оценочное суждение)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7061">
        <w:rPr>
          <w:rFonts w:ascii="Times New Roman" w:hAnsi="Times New Roman" w:cs="Times New Roman"/>
          <w:b/>
          <w:i/>
          <w:sz w:val="28"/>
          <w:szCs w:val="28"/>
        </w:rPr>
        <w:t>Оценка тестов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результатов. </w:t>
      </w:r>
    </w:p>
    <w:p w:rsidR="00EE7061" w:rsidRPr="00EE7061" w:rsidRDefault="00EE7061" w:rsidP="00DC537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Оценка «5» ставится за 100% правильно выполненных заданий.</w:t>
      </w:r>
    </w:p>
    <w:p w:rsidR="00EE7061" w:rsidRPr="00EE7061" w:rsidRDefault="00EE7061" w:rsidP="00DC537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Оценка «4» ставится за 80% правильно выполненных заданий.</w:t>
      </w:r>
    </w:p>
    <w:p w:rsidR="00EE7061" w:rsidRPr="00EE7061" w:rsidRDefault="00EE7061" w:rsidP="00DC537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>Оценка «3» ставится за 60% правильно выполненных заданий.</w:t>
      </w:r>
    </w:p>
    <w:p w:rsidR="00EE7061" w:rsidRPr="00EE7061" w:rsidRDefault="00EE7061" w:rsidP="00DC537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61">
        <w:rPr>
          <w:rFonts w:ascii="Times New Roman" w:hAnsi="Times New Roman" w:cs="Times New Roman"/>
          <w:sz w:val="28"/>
          <w:szCs w:val="28"/>
        </w:rPr>
        <w:t xml:space="preserve">Оценка «2» ставится, если правильно выполнено менее 60% заданий. </w:t>
      </w:r>
    </w:p>
    <w:p w:rsidR="00EE7061" w:rsidRPr="00EE7061" w:rsidRDefault="00EE7061" w:rsidP="00EE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88F" w:rsidRPr="002F3A1D" w:rsidRDefault="001E388F" w:rsidP="002F3A1D">
      <w:pPr>
        <w:pStyle w:val="af0"/>
        <w:ind w:firstLine="709"/>
        <w:jc w:val="both"/>
      </w:pPr>
      <w:r w:rsidRPr="00DA2778">
        <w:rPr>
          <w:b/>
        </w:rPr>
        <w:t xml:space="preserve">Изменения в программу </w:t>
      </w:r>
      <w:r>
        <w:rPr>
          <w:b/>
        </w:rPr>
        <w:t>А.А. Плешакова</w:t>
      </w:r>
      <w:r w:rsidRPr="00DA2778">
        <w:rPr>
          <w:b/>
        </w:rPr>
        <w:t xml:space="preserve"> «</w:t>
      </w:r>
      <w:r>
        <w:rPr>
          <w:b/>
        </w:rPr>
        <w:t>Окружающий</w:t>
      </w:r>
      <w:r>
        <w:rPr>
          <w:b/>
        </w:rPr>
        <w:tab/>
        <w:t xml:space="preserve"> мир» (Москва, </w:t>
      </w:r>
      <w:r w:rsidRPr="00DA2778">
        <w:rPr>
          <w:b/>
        </w:rPr>
        <w:t>«</w:t>
      </w:r>
      <w:r>
        <w:rPr>
          <w:b/>
        </w:rPr>
        <w:t>Просвещение</w:t>
      </w:r>
      <w:r w:rsidRPr="00DA2778">
        <w:rPr>
          <w:b/>
        </w:rPr>
        <w:t>», 201</w:t>
      </w:r>
      <w:r>
        <w:rPr>
          <w:b/>
        </w:rPr>
        <w:t>9</w:t>
      </w:r>
      <w:r w:rsidRPr="00DA2778">
        <w:rPr>
          <w:b/>
        </w:rPr>
        <w:t xml:space="preserve"> г.) не вносились</w:t>
      </w:r>
      <w:r>
        <w:rPr>
          <w:b/>
        </w:rPr>
        <w:t>.</w:t>
      </w:r>
    </w:p>
    <w:p w:rsidR="001E388F" w:rsidRDefault="001E388F" w:rsidP="00F36AD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1E388F" w:rsidSect="002E38F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EE7061" w:rsidRDefault="00EE7061" w:rsidP="00EE7061">
      <w:pPr>
        <w:spacing w:after="0"/>
        <w:ind w:left="120"/>
        <w:jc w:val="center"/>
      </w:pPr>
      <w:bookmarkStart w:id="2" w:name="block-32259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E7061" w:rsidRDefault="00EE7061" w:rsidP="00EE706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4034" w:type="dxa"/>
        <w:tblCellSpacing w:w="20" w:type="nil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2855"/>
        <w:gridCol w:w="946"/>
        <w:gridCol w:w="1841"/>
        <w:gridCol w:w="1910"/>
        <w:gridCol w:w="5795"/>
      </w:tblGrid>
      <w:tr w:rsidR="00EE7061" w:rsidTr="00A0096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2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E7061" w:rsidRDefault="00EE7061" w:rsidP="00A0096D">
            <w:pPr>
              <w:spacing w:after="0"/>
              <w:ind w:left="135"/>
            </w:pPr>
          </w:p>
        </w:tc>
      </w:tr>
      <w:tr w:rsidR="00EE7061" w:rsidTr="00A0096D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EE7061" w:rsidRDefault="00EE7061" w:rsidP="00A0096D"/>
        </w:tc>
        <w:tc>
          <w:tcPr>
            <w:tcW w:w="2855" w:type="dxa"/>
            <w:vMerge/>
            <w:tcMar>
              <w:top w:w="50" w:type="dxa"/>
              <w:left w:w="100" w:type="dxa"/>
            </w:tcMar>
          </w:tcPr>
          <w:p w:rsidR="00EE7061" w:rsidRDefault="00EE7061" w:rsidP="00A0096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vMerge/>
            <w:tcMar>
              <w:top w:w="50" w:type="dxa"/>
              <w:left w:w="100" w:type="dxa"/>
            </w:tcMar>
          </w:tcPr>
          <w:p w:rsidR="00EE7061" w:rsidRDefault="00EE7061" w:rsidP="00A0096D"/>
        </w:tc>
      </w:tr>
      <w:tr w:rsidR="00EE7061" w:rsidTr="00A0096D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"Общество" (РЭШ)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/154952/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"С чего начинается Родина?" (Копилка уроков)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nachinaetsia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России,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"Россия державная: памятники архитектуры" 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/273314/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"Исторический центр Санкт-Петербурга"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deyatelnosti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istoricheskiy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centr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-2240119.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"Кижи - священное сооружение"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kizhi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-2805127.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"Золотое кольцо России" (РЭШ)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/156176/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"Золотое кольцо России"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zolotoe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kolco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-262990.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«Традиции народов нашей страны»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/36225-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"Культура и образование. Все профессии важны" (РЭШ)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/156984/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нравственного поведения в социуме. Внимание, уважительное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отношение к людям с ограниченными возможностями здоровья, забота о них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"Правила поведения людей в обществе"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aspektnym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analizom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</w:t>
            </w:r>
            <w:proofErr w:type="spellStart"/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"Наша дружная семья"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Nsportal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/2014/10/12/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"Достопримечательности Европы"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evropy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-5531775.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"Объекты всемирного наследия. Азия"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obekty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vsemirnogo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naslediya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-6383140.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"Китай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утешествие по странам"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kitayputeshestvie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-2142837.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Tr="00A0096D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EE7061" w:rsidRDefault="00EE7061" w:rsidP="00A0096D"/>
        </w:tc>
      </w:tr>
      <w:tr w:rsidR="00EE7061" w:rsidTr="00A0096D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природы. Карта мира.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части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Урок" Методы исследования природы. Наблюдение. Использование математики при проведении исследований природы"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issledovaniya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prirodinablyudenie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provedenii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issledovaniy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-1356037.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"Тела, вещества, частицы. Разнообразие веществ" (РЭШ)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/5559/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/155139/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"Твёрдые вещества, жидкости и газы"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tvyordie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veschestva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zhidkosti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gazi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-4016758.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"Вода и ее охрана" (РЭШ)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/224251/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"Превращения и круговорот воды" (СУП)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prevrashhenija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krugovorot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/238-1-0-70009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"Воздух и его охрана" (РЭШ)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/270621/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"Воздух и его охрана" (СУП)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vozdukh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okhrana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/238-1-0-70007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Горные породы и минералы. Полезные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"Горные породы"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_-_3_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-134956.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«Экономика. Основы экономики. Полезные ископаемые» (РЭШ)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/224546/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(2-3 примера)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"Полезные ископаемые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poleznie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iskopaemie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-2913249.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"Что такое почва" (РЭШ)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/155237/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Урок, презентация "Почва. Ее состав и свойства"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pochva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sostav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-458590.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"Бактерии"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bakterii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-429218.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царстве грибов" (РЭШ)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/155594/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 царстве грибов" (СУП)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carstve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gribov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/238-1-0-70310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растений. Зависимость жизненного цикла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"Мир растений" (РЭШ)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/4449/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/155267/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"Разнообразие растений" (СУП)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/238-1-0-70017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"Растения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-2735285.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"Растениеводство"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rastenevodstvo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-5713919.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"Размножение и развитие растений" (СУП)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/238-1-0-70019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Проект "Развитие растения из семени"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-145863.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Проект "Условия роста и развития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-3077956.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Разнообразие животных. Зависимость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жизненного цикла 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"Сезонные изменения в лесу"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sezonnye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-4606305.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Проектное задание "Мир животных" (РЭШ)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и презентация "Охрана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ohrana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-3947009.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"Кто что ест" (СУП)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/238-1-0-70022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животных (рыбы, птицы, звери)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"Размножение и развитие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-2375601.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"Среда обитания животных"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/28198-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сообщества: лес, луг, пруд. Взаимосвязи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"Жизнь леса,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лега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и пресных вод" (РЭШ)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/5719/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"Природные сообщества"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soobschestva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-3633319.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"Мир животных"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роектное задание "Разнообразие природы родного края" (РЭШ)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Человек – часть природы. Общее представление о строении тела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"Строение человека"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/2021/12/02/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Системы органов (опорно-двигательная, пищеварительная, дыхательная, кровеносная, нервная, органы чувств), их роль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в жизнедеятельности организма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"Опорно-двигательная система" (РЭШ)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/224427/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"Опора тела и движения" (СУП)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opora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dvizhenie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/238-1-0-70315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"Пищеварительная, дыхательная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кровеносная системы" (РЭШ)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/3803/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/224484/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proofErr w:type="gramEnd"/>
          </w:p>
        </w:tc>
      </w:tr>
      <w:tr w:rsidR="00EE7061" w:rsidTr="00A0096D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EE7061" w:rsidRDefault="00EE7061" w:rsidP="00A0096D"/>
        </w:tc>
      </w:tr>
      <w:tr w:rsidR="00EE7061" w:rsidTr="00A0096D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RPr="00BD6DD3" w:rsidTr="00A009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мессенджерах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и социальных группах) в условиях контролируемого доступа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информационно-телекоммуникационную сеть «Интернет»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061" w:rsidTr="00A0096D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EE7061" w:rsidRDefault="00EE7061" w:rsidP="00A0096D"/>
        </w:tc>
      </w:tr>
      <w:tr w:rsidR="00EE7061" w:rsidTr="00A0096D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</w:p>
        </w:tc>
      </w:tr>
      <w:tr w:rsidR="00EE7061" w:rsidTr="00A0096D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EE7061" w:rsidRPr="00BD6DD3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EE7061" w:rsidRDefault="00EE7061" w:rsidP="00A0096D"/>
        </w:tc>
      </w:tr>
    </w:tbl>
    <w:p w:rsidR="00EE7061" w:rsidRDefault="00EE7061" w:rsidP="00EE7061"/>
    <w:p w:rsidR="0028772D" w:rsidRPr="0028772D" w:rsidRDefault="0028772D" w:rsidP="00EE7061">
      <w:pPr>
        <w:rPr>
          <w:rFonts w:ascii="Times New Roman" w:hAnsi="Times New Roman" w:cs="Times New Roman"/>
          <w:b/>
        </w:rPr>
      </w:pPr>
      <w:r w:rsidRPr="0028772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Поурочное планирование</w:t>
      </w:r>
    </w:p>
    <w:p w:rsidR="0028772D" w:rsidRDefault="0028772D" w:rsidP="00EE7061"/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17"/>
        <w:gridCol w:w="993"/>
        <w:gridCol w:w="1559"/>
        <w:gridCol w:w="1701"/>
        <w:gridCol w:w="1559"/>
        <w:gridCol w:w="1559"/>
        <w:gridCol w:w="4253"/>
      </w:tblGrid>
      <w:tr w:rsidR="0028772D" w:rsidTr="00EF2F05">
        <w:trPr>
          <w:trHeight w:val="144"/>
          <w:tblCellSpacing w:w="20" w:type="nil"/>
        </w:trPr>
        <w:tc>
          <w:tcPr>
            <w:tcW w:w="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плану</w:t>
            </w:r>
          </w:p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28772D" w:rsidRDefault="0028772D" w:rsidP="00EF2F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8772D" w:rsidRDefault="0028772D" w:rsidP="00EF2F05">
            <w:pPr>
              <w:spacing w:after="0"/>
              <w:ind w:left="135"/>
            </w:pPr>
          </w:p>
        </w:tc>
      </w:tr>
      <w:tr w:rsidR="0028772D" w:rsidTr="00EF2F05">
        <w:trPr>
          <w:trHeight w:val="144"/>
          <w:tblCellSpacing w:w="20" w:type="nil"/>
        </w:trPr>
        <w:tc>
          <w:tcPr>
            <w:tcW w:w="594" w:type="dxa"/>
            <w:vMerge/>
            <w:tcMar>
              <w:top w:w="50" w:type="dxa"/>
              <w:left w:w="100" w:type="dxa"/>
            </w:tcMar>
          </w:tcPr>
          <w:p w:rsidR="0028772D" w:rsidRDefault="0028772D" w:rsidP="00EF2F05"/>
        </w:tc>
        <w:tc>
          <w:tcPr>
            <w:tcW w:w="3517" w:type="dxa"/>
            <w:vMerge/>
            <w:tcMar>
              <w:top w:w="50" w:type="dxa"/>
              <w:left w:w="100" w:type="dxa"/>
            </w:tcMar>
          </w:tcPr>
          <w:p w:rsidR="0028772D" w:rsidRDefault="0028772D" w:rsidP="00EF2F05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-100"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-100"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28772D" w:rsidRDefault="0028772D" w:rsidP="00EF2F05"/>
        </w:tc>
        <w:tc>
          <w:tcPr>
            <w:tcW w:w="1559" w:type="dxa"/>
            <w:vMerge/>
          </w:tcPr>
          <w:p w:rsidR="0028772D" w:rsidRDefault="0028772D" w:rsidP="00EF2F05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28772D" w:rsidRDefault="0028772D" w:rsidP="00EF2F05"/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3.09.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5.09.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10.09.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Красная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12.09.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17.09.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19.09.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24.09.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26.09.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1.10.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3.10.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связанные с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8.10.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10.10.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15.10.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17.10.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22.10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24.10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5.11.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8.11.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11.11.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15.11.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19.11.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22.11.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26.11.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29.11.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3.12.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6.12.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10.12.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13.12.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17.12.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20.12.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24.12.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27.12.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10.01.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14.01.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17.01.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21.01.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24.01.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28.01.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31.01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4.02.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7.02.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11.02.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14.02.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18.02.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21.02.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25.02.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28.02.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4.03.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7.03.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11.03.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14.03.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18.03.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21.03.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4.04.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8.04.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11.04.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15.04.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18.04.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22.04.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25.04.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29.04.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2.05.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6.05.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12.05.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16.05.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8772D" w:rsidRPr="00BD6DD3" w:rsidTr="00EF2F05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t>20.05.</w:t>
            </w:r>
          </w:p>
        </w:tc>
        <w:tc>
          <w:tcPr>
            <w:tcW w:w="1559" w:type="dxa"/>
          </w:tcPr>
          <w:p w:rsidR="0028772D" w:rsidRPr="00BD6DD3" w:rsidRDefault="0028772D" w:rsidP="00EF2F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8772D" w:rsidTr="00EF2F05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28772D" w:rsidRPr="00BD6DD3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</w:tcPr>
          <w:p w:rsidR="0028772D" w:rsidRDefault="0028772D" w:rsidP="00EF2F05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772D" w:rsidRDefault="0028772D" w:rsidP="00EF2F05"/>
        </w:tc>
        <w:tc>
          <w:tcPr>
            <w:tcW w:w="4253" w:type="dxa"/>
            <w:vAlign w:val="center"/>
          </w:tcPr>
          <w:p w:rsidR="0028772D" w:rsidRDefault="0028772D" w:rsidP="00EF2F05"/>
        </w:tc>
      </w:tr>
    </w:tbl>
    <w:p w:rsidR="0028772D" w:rsidRDefault="0028772D" w:rsidP="00EE7061">
      <w:pPr>
        <w:sectPr w:rsidR="0028772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:rsidR="00D91798" w:rsidRPr="001E388F" w:rsidRDefault="00D91798" w:rsidP="001E38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88F">
        <w:rPr>
          <w:rFonts w:ascii="Times New Roman" w:hAnsi="Times New Roman" w:cs="Times New Roman"/>
          <w:b/>
          <w:sz w:val="24"/>
          <w:szCs w:val="24"/>
        </w:rPr>
        <w:lastRenderedPageBreak/>
        <w:t>Перечень учебно-методического обеспечения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64EF">
        <w:rPr>
          <w:rFonts w:ascii="Times New Roman" w:hAnsi="Times New Roman" w:cs="Times New Roman"/>
          <w:b/>
          <w:i/>
          <w:sz w:val="24"/>
          <w:szCs w:val="24"/>
        </w:rPr>
        <w:t>1. Печатные пособия.</w:t>
      </w:r>
    </w:p>
    <w:p w:rsidR="00D91798" w:rsidRPr="002F3A1D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1D">
        <w:rPr>
          <w:rFonts w:ascii="Times New Roman" w:hAnsi="Times New Roman" w:cs="Times New Roman"/>
          <w:i/>
          <w:sz w:val="24"/>
          <w:szCs w:val="24"/>
        </w:rPr>
        <w:t>Для учителя: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>1. Примерная программа по окружающему миру.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>2. Окружающий мир: рабочие программы 1-4 классы: / Плешаков А.А. -  М.: Просвещение, 20</w:t>
      </w:r>
      <w:r w:rsidR="00045378">
        <w:rPr>
          <w:rFonts w:ascii="Times New Roman" w:hAnsi="Times New Roman" w:cs="Times New Roman"/>
          <w:sz w:val="24"/>
          <w:szCs w:val="24"/>
        </w:rPr>
        <w:t>20</w:t>
      </w:r>
      <w:r w:rsidRPr="00206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 xml:space="preserve">3. Окружающий мир. </w:t>
      </w:r>
      <w:r w:rsidR="00F35570">
        <w:rPr>
          <w:rFonts w:ascii="Times New Roman" w:hAnsi="Times New Roman" w:cs="Times New Roman"/>
          <w:sz w:val="24"/>
          <w:szCs w:val="24"/>
        </w:rPr>
        <w:t>3</w:t>
      </w:r>
      <w:r w:rsidRPr="002064EF">
        <w:rPr>
          <w:rFonts w:ascii="Times New Roman" w:hAnsi="Times New Roman" w:cs="Times New Roman"/>
          <w:sz w:val="24"/>
          <w:szCs w:val="24"/>
        </w:rPr>
        <w:t xml:space="preserve"> класс: учебник  для общеобразовательных учреждений: / Плешаков А.А. В 2 ч. – М.: Просвещение, 2019. 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 xml:space="preserve">4.Окружающий мир: Рабочая тетрадь </w:t>
      </w:r>
      <w:r w:rsidR="00F35570">
        <w:rPr>
          <w:rFonts w:ascii="Times New Roman" w:hAnsi="Times New Roman" w:cs="Times New Roman"/>
          <w:sz w:val="24"/>
          <w:szCs w:val="24"/>
        </w:rPr>
        <w:t>3</w:t>
      </w:r>
      <w:r w:rsidRPr="002064EF">
        <w:rPr>
          <w:rFonts w:ascii="Times New Roman" w:hAnsi="Times New Roman" w:cs="Times New Roman"/>
          <w:sz w:val="24"/>
          <w:szCs w:val="24"/>
        </w:rPr>
        <w:t xml:space="preserve"> класс: В 2 ч. /Плешаков А.А.–  М.: Просвещение, 2019. 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 xml:space="preserve">5. Окружающий мир: </w:t>
      </w:r>
      <w:r>
        <w:rPr>
          <w:rFonts w:ascii="Times New Roman" w:hAnsi="Times New Roman" w:cs="Times New Roman"/>
          <w:sz w:val="24"/>
          <w:szCs w:val="24"/>
        </w:rPr>
        <w:t xml:space="preserve">Тесты </w:t>
      </w:r>
      <w:r w:rsidR="00F35570">
        <w:rPr>
          <w:rFonts w:ascii="Times New Roman" w:hAnsi="Times New Roman" w:cs="Times New Roman"/>
          <w:sz w:val="24"/>
          <w:szCs w:val="24"/>
        </w:rPr>
        <w:t>3</w:t>
      </w:r>
      <w:r w:rsidRPr="002064EF">
        <w:rPr>
          <w:rFonts w:ascii="Times New Roman" w:hAnsi="Times New Roman" w:cs="Times New Roman"/>
          <w:sz w:val="24"/>
          <w:szCs w:val="24"/>
        </w:rPr>
        <w:t xml:space="preserve"> класс: / Плешаков А.А.,С.А. Плешаков. –  М.: Просвещение,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06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>6. Окружающий мир: Атлас-оп</w:t>
      </w:r>
      <w:r>
        <w:rPr>
          <w:rFonts w:ascii="Times New Roman" w:hAnsi="Times New Roman" w:cs="Times New Roman"/>
          <w:sz w:val="24"/>
          <w:szCs w:val="24"/>
        </w:rPr>
        <w:t>ределитель для начальной школы</w:t>
      </w:r>
      <w:r w:rsidRPr="002064EF">
        <w:rPr>
          <w:rFonts w:ascii="Times New Roman" w:hAnsi="Times New Roman" w:cs="Times New Roman"/>
          <w:sz w:val="24"/>
          <w:szCs w:val="24"/>
        </w:rPr>
        <w:t xml:space="preserve">: / Плешаков А.А.–  М.: Просвещение, 2018. </w:t>
      </w:r>
    </w:p>
    <w:p w:rsidR="00D91798" w:rsidRPr="002F3A1D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1D">
        <w:rPr>
          <w:rFonts w:ascii="Times New Roman" w:hAnsi="Times New Roman" w:cs="Times New Roman"/>
          <w:i/>
          <w:sz w:val="24"/>
          <w:szCs w:val="24"/>
        </w:rPr>
        <w:t>Для обучающегося: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 xml:space="preserve">1. Окружающий мир. </w:t>
      </w:r>
      <w:r w:rsidR="00F35570">
        <w:rPr>
          <w:rFonts w:ascii="Times New Roman" w:hAnsi="Times New Roman" w:cs="Times New Roman"/>
          <w:sz w:val="24"/>
          <w:szCs w:val="24"/>
        </w:rPr>
        <w:t>3</w:t>
      </w:r>
      <w:r w:rsidRPr="002064EF">
        <w:rPr>
          <w:rFonts w:ascii="Times New Roman" w:hAnsi="Times New Roman" w:cs="Times New Roman"/>
          <w:sz w:val="24"/>
          <w:szCs w:val="24"/>
        </w:rPr>
        <w:t xml:space="preserve">класс: учебник  для общеобразовательных учреждений: / Плешаков А.А. В 2 ч. – М.: Просвещение, 2019. 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 xml:space="preserve">2. Окружающий мир: </w:t>
      </w:r>
      <w:r>
        <w:rPr>
          <w:rFonts w:ascii="Times New Roman" w:hAnsi="Times New Roman" w:cs="Times New Roman"/>
          <w:sz w:val="24"/>
          <w:szCs w:val="24"/>
        </w:rPr>
        <w:t>Тесты</w:t>
      </w:r>
      <w:r w:rsidR="00F35570">
        <w:rPr>
          <w:rFonts w:ascii="Times New Roman" w:hAnsi="Times New Roman" w:cs="Times New Roman"/>
          <w:sz w:val="24"/>
          <w:szCs w:val="24"/>
        </w:rPr>
        <w:t>3</w:t>
      </w:r>
      <w:r w:rsidRPr="002064EF">
        <w:rPr>
          <w:rFonts w:ascii="Times New Roman" w:hAnsi="Times New Roman" w:cs="Times New Roman"/>
          <w:sz w:val="24"/>
          <w:szCs w:val="24"/>
        </w:rPr>
        <w:t xml:space="preserve"> класс: В 2 ч. /Плешаков А.А.–  М.: Просвещение,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06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>3. Окружающий мир: Атлас-определитель для начальной школы</w:t>
      </w:r>
      <w:proofErr w:type="gramStart"/>
      <w:r w:rsidRPr="002064E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64EF">
        <w:rPr>
          <w:rFonts w:ascii="Times New Roman" w:hAnsi="Times New Roman" w:cs="Times New Roman"/>
          <w:sz w:val="24"/>
          <w:szCs w:val="24"/>
        </w:rPr>
        <w:t> / Плешаков А.А.–  М.: Просвещение, 201</w:t>
      </w:r>
      <w:r w:rsidR="00045378">
        <w:rPr>
          <w:rFonts w:ascii="Times New Roman" w:hAnsi="Times New Roman" w:cs="Times New Roman"/>
          <w:sz w:val="24"/>
          <w:szCs w:val="24"/>
        </w:rPr>
        <w:t>9</w:t>
      </w:r>
      <w:r w:rsidRPr="002064E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64EF">
        <w:rPr>
          <w:rFonts w:ascii="Times New Roman" w:hAnsi="Times New Roman" w:cs="Times New Roman"/>
          <w:b/>
          <w:i/>
          <w:sz w:val="24"/>
          <w:szCs w:val="24"/>
        </w:rPr>
        <w:t>2. Информационно - коммуникативные средства.</w:t>
      </w:r>
    </w:p>
    <w:p w:rsidR="00D91798" w:rsidRPr="002064EF" w:rsidRDefault="00D91798" w:rsidP="00DC53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4EF">
        <w:rPr>
          <w:rFonts w:ascii="Times New Roman" w:hAnsi="Times New Roman" w:cs="Times New Roman"/>
          <w:sz w:val="24"/>
          <w:szCs w:val="24"/>
        </w:rPr>
        <w:t>Электронное приложение к учебнику А.А. Плешакова   «Окружающий мир.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64EF">
        <w:rPr>
          <w:rFonts w:ascii="Times New Roman" w:hAnsi="Times New Roman" w:cs="Times New Roman"/>
          <w:sz w:val="24"/>
          <w:szCs w:val="24"/>
        </w:rPr>
        <w:t xml:space="preserve"> класс».</w:t>
      </w:r>
    </w:p>
    <w:p w:rsidR="00D91798" w:rsidRPr="002064EF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64EF">
        <w:rPr>
          <w:rFonts w:ascii="Times New Roman" w:hAnsi="Times New Roman" w:cs="Times New Roman"/>
          <w:b/>
          <w:i/>
          <w:sz w:val="24"/>
          <w:szCs w:val="24"/>
        </w:rPr>
        <w:t>3. Информационные ресурсы </w:t>
      </w:r>
    </w:p>
    <w:p w:rsidR="00D91798" w:rsidRPr="002064EF" w:rsidRDefault="00D91798" w:rsidP="00DC53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</w:t>
      </w:r>
      <w:r w:rsidRPr="002064EF">
        <w:rPr>
          <w:rFonts w:ascii="Times New Roman" w:hAnsi="Times New Roman" w:cs="Times New Roman"/>
          <w:sz w:val="24"/>
          <w:szCs w:val="24"/>
        </w:rPr>
        <w:t>http://suhin.narod.ru/zag1.htm/  - загадки-шутки в кроссвордах, занимательные задания в кроссвордах.</w:t>
      </w:r>
    </w:p>
    <w:p w:rsidR="00D91798" w:rsidRPr="002064EF" w:rsidRDefault="005D507C" w:rsidP="00DC53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2" w:history="1">
        <w:r w:rsidR="00D91798" w:rsidRPr="002064EF">
          <w:rPr>
            <w:rStyle w:val="af4"/>
            <w:rFonts w:ascii="Times New Roman" w:hAnsi="Times New Roman" w:cs="Times New Roman"/>
            <w:sz w:val="24"/>
            <w:szCs w:val="24"/>
          </w:rPr>
          <w:t>  http://www.nac</w:t>
        </w:r>
      </w:hyperlink>
      <w:hyperlink r:id="rId173" w:history="1">
        <w:r w:rsidR="00D91798" w:rsidRPr="002064EF">
          <w:rPr>
            <w:rStyle w:val="af4"/>
            <w:rFonts w:ascii="Times New Roman" w:hAnsi="Times New Roman" w:cs="Times New Roman"/>
            <w:sz w:val="24"/>
            <w:szCs w:val="24"/>
          </w:rPr>
          <w:t>halka.com/</w:t>
        </w:r>
      </w:hyperlink>
      <w:r w:rsidR="00D91798" w:rsidRPr="002064EF">
        <w:rPr>
          <w:rFonts w:ascii="Times New Roman" w:hAnsi="Times New Roman" w:cs="Times New Roman"/>
          <w:sz w:val="24"/>
          <w:szCs w:val="24"/>
        </w:rPr>
        <w:t>  - Начальная школа - детям, родителям, учителя</w:t>
      </w:r>
    </w:p>
    <w:p w:rsidR="00D91798" w:rsidRDefault="005D507C" w:rsidP="00DC53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4" w:history="1">
        <w:r w:rsidR="00D91798" w:rsidRPr="002064EF">
          <w:rPr>
            <w:rStyle w:val="af4"/>
            <w:rFonts w:ascii="Times New Roman" w:hAnsi="Times New Roman" w:cs="Times New Roman"/>
            <w:sz w:val="24"/>
            <w:szCs w:val="24"/>
          </w:rPr>
          <w:t>  http://viki.rdf.ru/</w:t>
        </w:r>
      </w:hyperlink>
      <w:r w:rsidR="00D91798" w:rsidRPr="002064EF">
        <w:rPr>
          <w:rFonts w:ascii="Times New Roman" w:hAnsi="Times New Roman" w:cs="Times New Roman"/>
          <w:sz w:val="24"/>
          <w:szCs w:val="24"/>
        </w:rPr>
        <w:t>  - Детские электронные презентации и клипы.</w:t>
      </w:r>
    </w:p>
    <w:p w:rsidR="00C03F4E" w:rsidRDefault="00C03F4E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91798" w:rsidRPr="007C1888" w:rsidRDefault="00D91798" w:rsidP="001E38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1888">
        <w:rPr>
          <w:rFonts w:ascii="Times New Roman" w:hAnsi="Times New Roman" w:cs="Times New Roman"/>
          <w:b/>
          <w:i/>
          <w:sz w:val="24"/>
          <w:szCs w:val="24"/>
        </w:rPr>
        <w:t>4. Технические средства.</w:t>
      </w:r>
    </w:p>
    <w:p w:rsidR="00D91798" w:rsidRDefault="00D91798" w:rsidP="00DC5373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Ноутбук.</w:t>
      </w:r>
    </w:p>
    <w:p w:rsidR="00D91798" w:rsidRDefault="00E62320" w:rsidP="00DC5373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Проектор, магнитная </w:t>
      </w:r>
      <w:r w:rsidR="00D91798">
        <w:rPr>
          <w:rFonts w:ascii="Times New Roman" w:hAnsi="Times New Roman" w:cs="Times New Roman"/>
          <w:sz w:val="24"/>
          <w:szCs w:val="24"/>
        </w:rPr>
        <w:t>доска.</w:t>
      </w:r>
    </w:p>
    <w:p w:rsidR="00D91798" w:rsidRPr="006B0A6C" w:rsidRDefault="00D91798" w:rsidP="00DC5373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Принтер.</w:t>
      </w:r>
    </w:p>
    <w:p w:rsidR="005E48E7" w:rsidRDefault="005E48E7" w:rsidP="00D91798">
      <w:pPr>
        <w:jc w:val="both"/>
        <w:rPr>
          <w:rFonts w:ascii="Times New Roman" w:hAnsi="Times New Roman" w:cs="Times New Roman"/>
        </w:rPr>
      </w:pPr>
    </w:p>
    <w:p w:rsidR="005E48E7" w:rsidRPr="007A0CF3" w:rsidRDefault="005E48E7" w:rsidP="00D91798">
      <w:pPr>
        <w:jc w:val="both"/>
        <w:rPr>
          <w:rFonts w:ascii="Times New Roman" w:hAnsi="Times New Roman" w:cs="Times New Roman"/>
        </w:rPr>
      </w:pPr>
    </w:p>
    <w:sectPr w:rsidR="005E48E7" w:rsidRPr="007A0CF3" w:rsidSect="00C03F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C74" w:rsidRDefault="00683C74" w:rsidP="00E321FF">
      <w:pPr>
        <w:spacing w:after="0" w:line="240" w:lineRule="auto"/>
      </w:pPr>
      <w:r>
        <w:separator/>
      </w:r>
    </w:p>
  </w:endnote>
  <w:endnote w:type="continuationSeparator" w:id="0">
    <w:p w:rsidR="00683C74" w:rsidRDefault="00683C74" w:rsidP="00E3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C74" w:rsidRDefault="00683C74" w:rsidP="00E321FF">
      <w:pPr>
        <w:spacing w:after="0" w:line="240" w:lineRule="auto"/>
      </w:pPr>
      <w:r>
        <w:separator/>
      </w:r>
    </w:p>
  </w:footnote>
  <w:footnote w:type="continuationSeparator" w:id="0">
    <w:p w:rsidR="00683C74" w:rsidRDefault="00683C74" w:rsidP="00E32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B5A"/>
    <w:multiLevelType w:val="hybridMultilevel"/>
    <w:tmpl w:val="C42EC50C"/>
    <w:lvl w:ilvl="0" w:tplc="ECE26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48BD"/>
    <w:multiLevelType w:val="hybridMultilevel"/>
    <w:tmpl w:val="91981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8B5C39"/>
    <w:multiLevelType w:val="hybridMultilevel"/>
    <w:tmpl w:val="60F03F66"/>
    <w:lvl w:ilvl="0" w:tplc="ECE26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89785BE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1B06D0"/>
    <w:multiLevelType w:val="multilevel"/>
    <w:tmpl w:val="F0266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0548C3"/>
    <w:multiLevelType w:val="multilevel"/>
    <w:tmpl w:val="6C7A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8C4F91"/>
    <w:multiLevelType w:val="hybridMultilevel"/>
    <w:tmpl w:val="5AF8539E"/>
    <w:lvl w:ilvl="0" w:tplc="ECE26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B886DA6"/>
    <w:multiLevelType w:val="hybridMultilevel"/>
    <w:tmpl w:val="7C32F95E"/>
    <w:lvl w:ilvl="0" w:tplc="ECE26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3"/>
  </w:num>
  <w:num w:numId="3">
    <w:abstractNumId w:val="0"/>
  </w:num>
  <w:num w:numId="4">
    <w:abstractNumId w:val="46"/>
  </w:num>
  <w:num w:numId="5">
    <w:abstractNumId w:val="27"/>
  </w:num>
  <w:num w:numId="6">
    <w:abstractNumId w:val="29"/>
  </w:num>
  <w:num w:numId="7">
    <w:abstractNumId w:val="14"/>
  </w:num>
  <w:num w:numId="8">
    <w:abstractNumId w:val="38"/>
  </w:num>
  <w:num w:numId="9">
    <w:abstractNumId w:val="31"/>
  </w:num>
  <w:num w:numId="10">
    <w:abstractNumId w:val="7"/>
  </w:num>
  <w:num w:numId="11">
    <w:abstractNumId w:val="1"/>
  </w:num>
  <w:num w:numId="12">
    <w:abstractNumId w:val="2"/>
  </w:num>
  <w:num w:numId="13">
    <w:abstractNumId w:val="43"/>
  </w:num>
  <w:num w:numId="14">
    <w:abstractNumId w:val="30"/>
  </w:num>
  <w:num w:numId="15">
    <w:abstractNumId w:val="5"/>
  </w:num>
  <w:num w:numId="16">
    <w:abstractNumId w:val="44"/>
  </w:num>
  <w:num w:numId="17">
    <w:abstractNumId w:val="42"/>
  </w:num>
  <w:num w:numId="18">
    <w:abstractNumId w:val="49"/>
  </w:num>
  <w:num w:numId="19">
    <w:abstractNumId w:val="34"/>
  </w:num>
  <w:num w:numId="20">
    <w:abstractNumId w:val="8"/>
  </w:num>
  <w:num w:numId="21">
    <w:abstractNumId w:val="26"/>
  </w:num>
  <w:num w:numId="22">
    <w:abstractNumId w:val="40"/>
  </w:num>
  <w:num w:numId="23">
    <w:abstractNumId w:val="45"/>
  </w:num>
  <w:num w:numId="24">
    <w:abstractNumId w:val="4"/>
  </w:num>
  <w:num w:numId="25">
    <w:abstractNumId w:val="16"/>
  </w:num>
  <w:num w:numId="26">
    <w:abstractNumId w:val="37"/>
  </w:num>
  <w:num w:numId="27">
    <w:abstractNumId w:val="22"/>
  </w:num>
  <w:num w:numId="28">
    <w:abstractNumId w:val="18"/>
  </w:num>
  <w:num w:numId="29">
    <w:abstractNumId w:val="17"/>
  </w:num>
  <w:num w:numId="30">
    <w:abstractNumId w:val="15"/>
  </w:num>
  <w:num w:numId="31">
    <w:abstractNumId w:val="25"/>
  </w:num>
  <w:num w:numId="32">
    <w:abstractNumId w:val="24"/>
  </w:num>
  <w:num w:numId="33">
    <w:abstractNumId w:val="3"/>
  </w:num>
  <w:num w:numId="34">
    <w:abstractNumId w:val="41"/>
  </w:num>
  <w:num w:numId="35">
    <w:abstractNumId w:val="35"/>
  </w:num>
  <w:num w:numId="36">
    <w:abstractNumId w:val="19"/>
  </w:num>
  <w:num w:numId="37">
    <w:abstractNumId w:val="12"/>
  </w:num>
  <w:num w:numId="38">
    <w:abstractNumId w:val="48"/>
  </w:num>
  <w:num w:numId="39">
    <w:abstractNumId w:val="11"/>
  </w:num>
  <w:num w:numId="40">
    <w:abstractNumId w:val="10"/>
  </w:num>
  <w:num w:numId="41">
    <w:abstractNumId w:val="6"/>
  </w:num>
  <w:num w:numId="42">
    <w:abstractNumId w:val="47"/>
  </w:num>
  <w:num w:numId="43">
    <w:abstractNumId w:val="21"/>
  </w:num>
  <w:num w:numId="44">
    <w:abstractNumId w:val="13"/>
  </w:num>
  <w:num w:numId="45">
    <w:abstractNumId w:val="9"/>
  </w:num>
  <w:num w:numId="46">
    <w:abstractNumId w:val="20"/>
  </w:num>
  <w:num w:numId="47">
    <w:abstractNumId w:val="36"/>
  </w:num>
  <w:num w:numId="48">
    <w:abstractNumId w:val="28"/>
  </w:num>
  <w:num w:numId="49">
    <w:abstractNumId w:val="33"/>
  </w:num>
  <w:num w:numId="50">
    <w:abstractNumId w:val="3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28D"/>
    <w:rsid w:val="000111C2"/>
    <w:rsid w:val="000437AF"/>
    <w:rsid w:val="000450B7"/>
    <w:rsid w:val="00045378"/>
    <w:rsid w:val="000477CF"/>
    <w:rsid w:val="00052669"/>
    <w:rsid w:val="00073F73"/>
    <w:rsid w:val="000856D8"/>
    <w:rsid w:val="0008640B"/>
    <w:rsid w:val="000C3B0E"/>
    <w:rsid w:val="000C6E7B"/>
    <w:rsid w:val="000E34FF"/>
    <w:rsid w:val="001033DE"/>
    <w:rsid w:val="00122ACB"/>
    <w:rsid w:val="001254AD"/>
    <w:rsid w:val="001450AF"/>
    <w:rsid w:val="00147116"/>
    <w:rsid w:val="00163F4C"/>
    <w:rsid w:val="00170B04"/>
    <w:rsid w:val="00182EBF"/>
    <w:rsid w:val="001B3CBA"/>
    <w:rsid w:val="001E388F"/>
    <w:rsid w:val="001F3D5E"/>
    <w:rsid w:val="001F7E4D"/>
    <w:rsid w:val="002436E8"/>
    <w:rsid w:val="0025154D"/>
    <w:rsid w:val="00255061"/>
    <w:rsid w:val="00283381"/>
    <w:rsid w:val="0028772D"/>
    <w:rsid w:val="002C7627"/>
    <w:rsid w:val="002E38F2"/>
    <w:rsid w:val="002F043F"/>
    <w:rsid w:val="002F3A1D"/>
    <w:rsid w:val="00305142"/>
    <w:rsid w:val="00311F84"/>
    <w:rsid w:val="003271A7"/>
    <w:rsid w:val="003329D2"/>
    <w:rsid w:val="003647BC"/>
    <w:rsid w:val="00380ACC"/>
    <w:rsid w:val="003857DA"/>
    <w:rsid w:val="003C328E"/>
    <w:rsid w:val="003C74A6"/>
    <w:rsid w:val="00424E9D"/>
    <w:rsid w:val="004316C5"/>
    <w:rsid w:val="004A274A"/>
    <w:rsid w:val="004C1BFB"/>
    <w:rsid w:val="004E47ED"/>
    <w:rsid w:val="00563114"/>
    <w:rsid w:val="005663C5"/>
    <w:rsid w:val="00567759"/>
    <w:rsid w:val="005A7A9A"/>
    <w:rsid w:val="005D507C"/>
    <w:rsid w:val="005E48E7"/>
    <w:rsid w:val="0060012A"/>
    <w:rsid w:val="00620518"/>
    <w:rsid w:val="00683C74"/>
    <w:rsid w:val="00684ABD"/>
    <w:rsid w:val="00695952"/>
    <w:rsid w:val="006A4F48"/>
    <w:rsid w:val="006D2108"/>
    <w:rsid w:val="00743BB8"/>
    <w:rsid w:val="00773B97"/>
    <w:rsid w:val="007A0CF3"/>
    <w:rsid w:val="007B0444"/>
    <w:rsid w:val="007E2C3A"/>
    <w:rsid w:val="0080021A"/>
    <w:rsid w:val="00801047"/>
    <w:rsid w:val="00853508"/>
    <w:rsid w:val="00864828"/>
    <w:rsid w:val="0087230D"/>
    <w:rsid w:val="00873E63"/>
    <w:rsid w:val="0087522D"/>
    <w:rsid w:val="00891132"/>
    <w:rsid w:val="00892532"/>
    <w:rsid w:val="008C128D"/>
    <w:rsid w:val="008C3ADF"/>
    <w:rsid w:val="00910C1E"/>
    <w:rsid w:val="009727F8"/>
    <w:rsid w:val="00A276EA"/>
    <w:rsid w:val="00AB54FE"/>
    <w:rsid w:val="00AC4B85"/>
    <w:rsid w:val="00AE12C9"/>
    <w:rsid w:val="00B00F01"/>
    <w:rsid w:val="00B5140C"/>
    <w:rsid w:val="00B82DFE"/>
    <w:rsid w:val="00BF00BE"/>
    <w:rsid w:val="00C03F4E"/>
    <w:rsid w:val="00C32F84"/>
    <w:rsid w:val="00C418A9"/>
    <w:rsid w:val="00C516CA"/>
    <w:rsid w:val="00CB0B75"/>
    <w:rsid w:val="00CC2518"/>
    <w:rsid w:val="00CE0708"/>
    <w:rsid w:val="00CF08B7"/>
    <w:rsid w:val="00D56DE7"/>
    <w:rsid w:val="00D82547"/>
    <w:rsid w:val="00D91798"/>
    <w:rsid w:val="00D9445C"/>
    <w:rsid w:val="00DC203B"/>
    <w:rsid w:val="00DC28B7"/>
    <w:rsid w:val="00DC5373"/>
    <w:rsid w:val="00DE0999"/>
    <w:rsid w:val="00DE239F"/>
    <w:rsid w:val="00E101C1"/>
    <w:rsid w:val="00E15A11"/>
    <w:rsid w:val="00E17A62"/>
    <w:rsid w:val="00E17F51"/>
    <w:rsid w:val="00E321FF"/>
    <w:rsid w:val="00E43D0E"/>
    <w:rsid w:val="00E62320"/>
    <w:rsid w:val="00E72915"/>
    <w:rsid w:val="00EA74E4"/>
    <w:rsid w:val="00EC1DBC"/>
    <w:rsid w:val="00EE6CCE"/>
    <w:rsid w:val="00EE7061"/>
    <w:rsid w:val="00F04F07"/>
    <w:rsid w:val="00F07EC5"/>
    <w:rsid w:val="00F35570"/>
    <w:rsid w:val="00F36ADA"/>
    <w:rsid w:val="00FC628E"/>
    <w:rsid w:val="00FE2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8D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0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70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70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E70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C128D"/>
    <w:pPr>
      <w:spacing w:after="0" w:line="240" w:lineRule="auto"/>
      <w:jc w:val="left"/>
    </w:pPr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128D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8C128D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8C128D"/>
    <w:pPr>
      <w:ind w:left="720"/>
      <w:contextualSpacing/>
    </w:pPr>
  </w:style>
  <w:style w:type="paragraph" w:styleId="a8">
    <w:name w:val="Body Text"/>
    <w:basedOn w:val="a"/>
    <w:link w:val="a9"/>
    <w:rsid w:val="00E321F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E321FF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+ Полужирный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100">
    <w:name w:val="Основной текст + Полужирный10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9">
    <w:name w:val="Основной текст + Полужирный9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8">
    <w:name w:val="Основной текст + Полужирный8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6">
    <w:name w:val="Основной текст (2) + Не полужирный6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7">
    <w:name w:val="Основной текст + Полужирный7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5">
    <w:name w:val="Основной текст (2) + Не полужирный5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6">
    <w:name w:val="Основной текст + Полужирный6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4">
    <w:name w:val="Основной текст (2) + Не полужирный4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5">
    <w:name w:val="Основной текст + Полужирный5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41">
    <w:name w:val="Основной текст + Полужирный4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2">
    <w:name w:val="Основной текст (2) + Не полужирный2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31">
    <w:name w:val="Основной текст + Полужирный3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ab">
    <w:name w:val="Подпись к картинке_"/>
    <w:link w:val="ac"/>
    <w:rsid w:val="00E321FF"/>
    <w:rPr>
      <w:sz w:val="16"/>
      <w:szCs w:val="16"/>
      <w:shd w:val="clear" w:color="auto" w:fill="FFFFFF"/>
    </w:rPr>
  </w:style>
  <w:style w:type="character" w:customStyle="1" w:styleId="ad">
    <w:name w:val="Подпись к картинке + Полужирный"/>
    <w:rsid w:val="00E321FF"/>
    <w:rPr>
      <w:b/>
      <w:bCs/>
      <w:sz w:val="16"/>
      <w:szCs w:val="16"/>
      <w:shd w:val="clear" w:color="auto" w:fill="FFFFFF"/>
    </w:rPr>
  </w:style>
  <w:style w:type="paragraph" w:customStyle="1" w:styleId="ac">
    <w:name w:val="Подпись к картинке"/>
    <w:basedOn w:val="a"/>
    <w:link w:val="ab"/>
    <w:rsid w:val="00E321FF"/>
    <w:pPr>
      <w:shd w:val="clear" w:color="auto" w:fill="FFFFFF"/>
      <w:spacing w:after="0" w:line="154" w:lineRule="exact"/>
      <w:jc w:val="both"/>
    </w:pPr>
    <w:rPr>
      <w:rFonts w:eastAsiaTheme="minorHAnsi"/>
      <w:sz w:val="16"/>
      <w:szCs w:val="16"/>
      <w:lang w:eastAsia="en-US"/>
    </w:rPr>
  </w:style>
  <w:style w:type="character" w:customStyle="1" w:styleId="11">
    <w:name w:val="Основной текст + Полужирный1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1">
    <w:name w:val="Основной текст + Полужирный2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E32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321FF"/>
    <w:rPr>
      <w:rFonts w:eastAsiaTheme="minorEastAsia"/>
      <w:lang w:eastAsia="ru-RU"/>
    </w:rPr>
  </w:style>
  <w:style w:type="paragraph" w:styleId="af0">
    <w:name w:val="Normal (Web)"/>
    <w:basedOn w:val="a"/>
    <w:unhideWhenUsed/>
    <w:rsid w:val="0087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873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uiPriority w:val="99"/>
    <w:unhideWhenUsed/>
    <w:rsid w:val="002C762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2C76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8">
    <w:name w:val="c28"/>
    <w:basedOn w:val="a"/>
    <w:rsid w:val="0008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D91798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D9445C"/>
    <w:rPr>
      <w:rFonts w:eastAsiaTheme="minorEastAsia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CC2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C251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7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706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706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7">
    <w:name w:val="Normal Indent"/>
    <w:basedOn w:val="a"/>
    <w:uiPriority w:val="99"/>
    <w:unhideWhenUsed/>
    <w:rsid w:val="00EE7061"/>
    <w:pPr>
      <w:ind w:left="720"/>
    </w:pPr>
  </w:style>
  <w:style w:type="paragraph" w:styleId="af8">
    <w:name w:val="Subtitle"/>
    <w:basedOn w:val="a"/>
    <w:next w:val="a"/>
    <w:link w:val="af9"/>
    <w:uiPriority w:val="11"/>
    <w:qFormat/>
    <w:rsid w:val="00EE706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EE70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a">
    <w:name w:val="Title"/>
    <w:basedOn w:val="a"/>
    <w:next w:val="a"/>
    <w:link w:val="afb"/>
    <w:uiPriority w:val="10"/>
    <w:qFormat/>
    <w:rsid w:val="00EE706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0"/>
    <w:link w:val="afa"/>
    <w:uiPriority w:val="10"/>
    <w:rsid w:val="00EE70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c">
    <w:name w:val="Emphasis"/>
    <w:basedOn w:val="a0"/>
    <w:uiPriority w:val="20"/>
    <w:qFormat/>
    <w:rsid w:val="00EE7061"/>
    <w:rPr>
      <w:i/>
      <w:iCs/>
    </w:rPr>
  </w:style>
  <w:style w:type="paragraph" w:styleId="afd">
    <w:name w:val="caption"/>
    <w:basedOn w:val="a"/>
    <w:next w:val="a"/>
    <w:uiPriority w:val="35"/>
    <w:semiHidden/>
    <w:unhideWhenUsed/>
    <w:qFormat/>
    <w:rsid w:val="00EE706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8D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C128D"/>
    <w:pPr>
      <w:spacing w:after="0" w:line="240" w:lineRule="auto"/>
      <w:jc w:val="left"/>
    </w:pPr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128D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8C128D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8C128D"/>
    <w:pPr>
      <w:ind w:left="720"/>
      <w:contextualSpacing/>
    </w:pPr>
  </w:style>
  <w:style w:type="paragraph" w:styleId="a8">
    <w:name w:val="Body Text"/>
    <w:basedOn w:val="a"/>
    <w:link w:val="a9"/>
    <w:rsid w:val="00E321F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E321FF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+ Полужирный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10">
    <w:name w:val="Основной текст + Полужирный10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9">
    <w:name w:val="Основной текст + Полужирный9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8">
    <w:name w:val="Основной текст + Полужирный8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6">
    <w:name w:val="Основной текст (2) + Не полужирный6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7">
    <w:name w:val="Основной текст + Полужирный7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5">
    <w:name w:val="Основной текст (2) + Не полужирный5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6">
    <w:name w:val="Основной текст + Полужирный6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4">
    <w:name w:val="Основной текст (2) + Не полужирный4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5">
    <w:name w:val="Основной текст + Полужирный5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4">
    <w:name w:val="Основной текст + Полужирный4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2">
    <w:name w:val="Основной текст (2) + Не полужирный2"/>
    <w:rsid w:val="00E321FF"/>
    <w:rPr>
      <w:rFonts w:ascii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character" w:customStyle="1" w:styleId="3">
    <w:name w:val="Основной текст + Полужирный3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ab">
    <w:name w:val="Подпись к картинке_"/>
    <w:link w:val="ac"/>
    <w:rsid w:val="00E321FF"/>
    <w:rPr>
      <w:sz w:val="16"/>
      <w:szCs w:val="16"/>
      <w:shd w:val="clear" w:color="auto" w:fill="FFFFFF"/>
    </w:rPr>
  </w:style>
  <w:style w:type="character" w:customStyle="1" w:styleId="ad">
    <w:name w:val="Подпись к картинке + Полужирный"/>
    <w:rsid w:val="00E321FF"/>
    <w:rPr>
      <w:b/>
      <w:bCs/>
      <w:sz w:val="16"/>
      <w:szCs w:val="16"/>
      <w:shd w:val="clear" w:color="auto" w:fill="FFFFFF"/>
    </w:rPr>
  </w:style>
  <w:style w:type="paragraph" w:customStyle="1" w:styleId="ac">
    <w:name w:val="Подпись к картинке"/>
    <w:basedOn w:val="a"/>
    <w:link w:val="ab"/>
    <w:rsid w:val="00E321FF"/>
    <w:pPr>
      <w:shd w:val="clear" w:color="auto" w:fill="FFFFFF"/>
      <w:spacing w:after="0" w:line="154" w:lineRule="exact"/>
      <w:jc w:val="both"/>
    </w:pPr>
    <w:rPr>
      <w:rFonts w:eastAsiaTheme="minorHAnsi"/>
      <w:sz w:val="16"/>
      <w:szCs w:val="16"/>
      <w:lang w:eastAsia="en-US"/>
    </w:rPr>
  </w:style>
  <w:style w:type="character" w:customStyle="1" w:styleId="1">
    <w:name w:val="Основной текст + Полужирный1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">
    <w:name w:val="Основной текст + Полужирный2"/>
    <w:rsid w:val="00E321FF"/>
    <w:rPr>
      <w:rFonts w:ascii="Times New Roman" w:hAnsi="Times New Roman" w:cs="Times New Roman"/>
      <w:b/>
      <w:bCs/>
      <w:spacing w:val="0"/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E32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321FF"/>
    <w:rPr>
      <w:rFonts w:eastAsiaTheme="minorEastAsia"/>
      <w:lang w:eastAsia="ru-RU"/>
    </w:rPr>
  </w:style>
  <w:style w:type="paragraph" w:styleId="af0">
    <w:name w:val="Normal (Web)"/>
    <w:basedOn w:val="a"/>
    <w:unhideWhenUsed/>
    <w:rsid w:val="0087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873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unhideWhenUsed/>
    <w:rsid w:val="002C762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2C76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8">
    <w:name w:val="c28"/>
    <w:basedOn w:val="a"/>
    <w:rsid w:val="0008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D91798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D9445C"/>
    <w:rPr>
      <w:rFonts w:eastAsiaTheme="minorEastAsia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CC2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C251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12c0" TargetMode="External"/><Relationship Id="rId21" Type="http://schemas.openxmlformats.org/officeDocument/2006/relationships/hyperlink" Target="https://resh.edu.ru/subject/lesson/3719/main/156984/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easyen.ru/load/okruzhajushhij_mir/3_klass/prezentacija_k_uroku_po_teme_razmnozhenie_i_razvitie_rastenij/238-1-0-70019" TargetMode="External"/><Relationship Id="rId68" Type="http://schemas.openxmlformats.org/officeDocument/2006/relationships/hyperlink" Target="https://infourok.ru/prezentaciya-po-okruzhayushemu-miru-po-teme-sezonnye-izmeneniya-v-lesu-3-klass-4606305.html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resh.edu.ru/subject/lesson/3803/conspect/224484/" TargetMode="External"/><Relationship Id="rId112" Type="http://schemas.openxmlformats.org/officeDocument/2006/relationships/hyperlink" Target="https://m.edsoo.ru/f841481c" TargetMode="External"/><Relationship Id="rId133" Type="http://schemas.openxmlformats.org/officeDocument/2006/relationships/hyperlink" Target="https://m.edsoo.ru/f840f9fc" TargetMode="External"/><Relationship Id="rId138" Type="http://schemas.openxmlformats.org/officeDocument/2006/relationships/hyperlink" Target="https://m.edsoo.ru/f840e41c" TargetMode="External"/><Relationship Id="rId154" Type="http://schemas.openxmlformats.org/officeDocument/2006/relationships/hyperlink" Target="https://m.edsoo.ru/f84104ba" TargetMode="External"/><Relationship Id="rId159" Type="http://schemas.openxmlformats.org/officeDocument/2006/relationships/hyperlink" Target="https://m.edsoo.ru/f8411108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8411f90" TargetMode="External"/><Relationship Id="rId16" Type="http://schemas.openxmlformats.org/officeDocument/2006/relationships/hyperlink" Target="https://resh.edu.ru/subject/lesson/3873/conspect/156176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resh.edu.ru/subject/lesson/3826/conspect/224251/" TargetMode="External"/><Relationship Id="rId53" Type="http://schemas.openxmlformats.org/officeDocument/2006/relationships/hyperlink" Target="https://resh.edu.ru/subject/lesson/4456/conspect/155594/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easyen.ru/load/okruzhajushhij_mir/3_klass/prezentacija_k_uroku_po_teme_kto_chto_est/238-1-0-70022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f841380e" TargetMode="External"/><Relationship Id="rId123" Type="http://schemas.openxmlformats.org/officeDocument/2006/relationships/hyperlink" Target="https://m.edsoo.ru/f840cce8" TargetMode="External"/><Relationship Id="rId128" Type="http://schemas.openxmlformats.org/officeDocument/2006/relationships/hyperlink" Target="https://m.edsoo.ru/f840d846" TargetMode="External"/><Relationship Id="rId144" Type="http://schemas.openxmlformats.org/officeDocument/2006/relationships/hyperlink" Target="https://m.edsoo.ru/f840e85e" TargetMode="External"/><Relationship Id="rId149" Type="http://schemas.openxmlformats.org/officeDocument/2006/relationships/hyperlink" Target="https://m.edsoo.ru/f840f0b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330e" TargetMode="External"/><Relationship Id="rId160" Type="http://schemas.openxmlformats.org/officeDocument/2006/relationships/hyperlink" Target="https://m.edsoo.ru/f841146e" TargetMode="External"/><Relationship Id="rId165" Type="http://schemas.openxmlformats.org/officeDocument/2006/relationships/hyperlink" Target="https://m.edsoo.ru/f84118a6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infourok.ru/prezentaciya-po-okruzhayushemu-miru-na-temu-dostoprimechatelnosti-evropy-3-klass-5531775.html" TargetMode="External"/><Relationship Id="rId43" Type="http://schemas.openxmlformats.org/officeDocument/2006/relationships/hyperlink" Target="https://infourok.ru/prezentaciya_po_okruzhayuschemu_miru_na_temu_gornye_porody_-_3_klass-134956.htm" TargetMode="External"/><Relationship Id="rId48" Type="http://schemas.openxmlformats.org/officeDocument/2006/relationships/hyperlink" Target="https://resh.edu.ru/subject/lesson/4450/conspect/155237/" TargetMode="External"/><Relationship Id="rId64" Type="http://schemas.openxmlformats.org/officeDocument/2006/relationships/hyperlink" Target="https://infourok.ru/proekt_razvitie_rasteniya_iz_semeni-145863.htm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14650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m.edsoo.ru/f840df26" TargetMode="External"/><Relationship Id="rId139" Type="http://schemas.openxmlformats.org/officeDocument/2006/relationships/hyperlink" Target="https://m.edsoo.ru/f840e6a6" TargetMode="External"/><Relationship Id="rId80" Type="http://schemas.openxmlformats.org/officeDocument/2006/relationships/hyperlink" Target="https://resh.edu.ru/subject/lesson/5719/conspect/" TargetMode="External"/><Relationship Id="rId85" Type="http://schemas.openxmlformats.org/officeDocument/2006/relationships/hyperlink" Target="https://nsportal.ru/nachalnaya-shkola/okruzhayushchii-mir/2021/12/02/konspekt-uroka-okruzhayushchego-mira-po-teme" TargetMode="External"/><Relationship Id="rId150" Type="http://schemas.openxmlformats.org/officeDocument/2006/relationships/hyperlink" Target="https://m.edsoo.ru/f8412b98" TargetMode="External"/><Relationship Id="rId155" Type="http://schemas.openxmlformats.org/officeDocument/2006/relationships/hyperlink" Target="https://m.edsoo.ru/f8410654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resh.edu.ru/subject/lesson/4495/conspect/273314/" TargetMode="External"/><Relationship Id="rId17" Type="http://schemas.openxmlformats.org/officeDocument/2006/relationships/hyperlink" Target="https://infourok.ru/prezentaciya-po-okruzhayuschemu-miru-na-temu-zolotoe-kolco-rossii-klass-262990.html" TargetMode="External"/><Relationship Id="rId33" Type="http://schemas.openxmlformats.org/officeDocument/2006/relationships/hyperlink" Target="https://resh.edu.ru/subject/lesson/5559/start/155139/" TargetMode="External"/><Relationship Id="rId38" Type="http://schemas.openxmlformats.org/officeDocument/2006/relationships/hyperlink" Target="https://easyen.ru/load/okruzhajushhij_mir/3_klass/prezentacija_k_uroku_po_teme_prevrashhenija_i_krugovorot_vody/238-1-0-70009" TargetMode="External"/><Relationship Id="rId59" Type="http://schemas.openxmlformats.org/officeDocument/2006/relationships/hyperlink" Target="https://infourok.ru/prezentaciya-po-okruzhayuschemu-miru-rasteniya-rodnogo-kraya-2735285.html" TargetMode="External"/><Relationship Id="rId103" Type="http://schemas.openxmlformats.org/officeDocument/2006/relationships/hyperlink" Target="https://m.edsoo.ru/f8413e30" TargetMode="External"/><Relationship Id="rId108" Type="http://schemas.openxmlformats.org/officeDocument/2006/relationships/hyperlink" Target="https://m.edsoo.ru/f8413c3c" TargetMode="External"/><Relationship Id="rId124" Type="http://schemas.openxmlformats.org/officeDocument/2006/relationships/hyperlink" Target="https://m.edsoo.ru/f840cb62" TargetMode="External"/><Relationship Id="rId129" Type="http://schemas.openxmlformats.org/officeDocument/2006/relationships/hyperlink" Target="https://m.edsoo.ru/f8412706" TargetMode="External"/><Relationship Id="rId54" Type="http://schemas.openxmlformats.org/officeDocument/2006/relationships/hyperlink" Target="https://easyen.ru/load/okruzhajushhij_mir/3_klass/prezentacija_k_uroku_po_teme_v_carstve_gribov/238-1-0-70310" TargetMode="External"/><Relationship Id="rId70" Type="http://schemas.openxmlformats.org/officeDocument/2006/relationships/hyperlink" Target="https://resh.edu.ru/subject/lesson/5560/conspect/289964/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f841254e" TargetMode="External"/><Relationship Id="rId140" Type="http://schemas.openxmlformats.org/officeDocument/2006/relationships/hyperlink" Target="https://m.edsoo.ru/f840fde4" TargetMode="External"/><Relationship Id="rId145" Type="http://schemas.openxmlformats.org/officeDocument/2006/relationships/hyperlink" Target="https://m.edsoo.ru/f840ea16" TargetMode="External"/><Relationship Id="rId161" Type="http://schemas.openxmlformats.org/officeDocument/2006/relationships/hyperlink" Target="https://m.edsoo.ru/f8410f78" TargetMode="External"/><Relationship Id="rId166" Type="http://schemas.openxmlformats.org/officeDocument/2006/relationships/hyperlink" Target="https://m.edsoo.ru/f8411a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ultiurok.ru/files/konspekt-uroka-s-aspektnym-analizom-urok-okruzhaiu.html" TargetMode="External"/><Relationship Id="rId28" Type="http://schemas.openxmlformats.org/officeDocument/2006/relationships/hyperlink" Target="https://infourok.ru/prezentaciya-obekty-vsemirnogo-naslediya-aziya-6383140.html" TargetMode="External"/><Relationship Id="rId49" Type="http://schemas.openxmlformats.org/officeDocument/2006/relationships/hyperlink" Target="https://infourok.ru/urokprezentaciya_na_temu_pochva._ee_sostav_i_svoystva_3-klass-458590.htm" TargetMode="External"/><Relationship Id="rId114" Type="http://schemas.openxmlformats.org/officeDocument/2006/relationships/hyperlink" Target="https://m.edsoo.ru/f84149d4" TargetMode="External"/><Relationship Id="rId119" Type="http://schemas.openxmlformats.org/officeDocument/2006/relationships/hyperlink" Target="https://m.edsoo.ru/f840c162" TargetMode="External"/><Relationship Id="rId10" Type="http://schemas.openxmlformats.org/officeDocument/2006/relationships/hyperlink" Target="https://kopilkaurokov.ru/okruzhayushchiy-mir/uroki/urok_po_okruzhaiushchemu_miru_v_3_klasse_s_chego_nachinaetsia_rodina" TargetMode="External"/><Relationship Id="rId31" Type="http://schemas.openxmlformats.org/officeDocument/2006/relationships/hyperlink" Target="https://infourok.ru/urok-po-poznaniyu-mira-dlya-klassa-metodi-issledovaniya-prirodinablyudenie-ispolzovanie-matematiki-pri-provedenii-issledovaniy-p-1356037.html" TargetMode="External"/><Relationship Id="rId44" Type="http://schemas.openxmlformats.org/officeDocument/2006/relationships/hyperlink" Target="https://resh.edu.ru/subject/lesson/5598/conspect/224546/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uchitelya.com/okruzhayuschiy-mir/28198-konspekt-uroka-sreda-obitaniya-zhivotnyh-3-klass.html" TargetMode="External"/><Relationship Id="rId81" Type="http://schemas.openxmlformats.org/officeDocument/2006/relationships/hyperlink" Target="https://infourok.ru/prezentaciya-po-okruzhayuschemu-miru-na-temu-prirodnie-soobschestva-klass-3633319.html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f84140ba" TargetMode="External"/><Relationship Id="rId101" Type="http://schemas.openxmlformats.org/officeDocument/2006/relationships/hyperlink" Target="https://m.edsoo.ru/f84134bc" TargetMode="External"/><Relationship Id="rId122" Type="http://schemas.openxmlformats.org/officeDocument/2006/relationships/hyperlink" Target="https://m.edsoo.ru/f840c7ca" TargetMode="External"/><Relationship Id="rId130" Type="http://schemas.openxmlformats.org/officeDocument/2006/relationships/hyperlink" Target="https://m.edsoo.ru/f8412896" TargetMode="External"/><Relationship Id="rId135" Type="http://schemas.openxmlformats.org/officeDocument/2006/relationships/hyperlink" Target="https://m.edsoo.ru/f840f240" TargetMode="External"/><Relationship Id="rId143" Type="http://schemas.openxmlformats.org/officeDocument/2006/relationships/hyperlink" Target="https://m.edsoo.ru/f8412a1c" TargetMode="External"/><Relationship Id="rId148" Type="http://schemas.openxmlformats.org/officeDocument/2006/relationships/hyperlink" Target="https://m.edsoo.ru/f840ef2a" TargetMode="External"/><Relationship Id="rId151" Type="http://schemas.openxmlformats.org/officeDocument/2006/relationships/hyperlink" Target="https://m.edsoo.ru/f841030c" TargetMode="External"/><Relationship Id="rId156" Type="http://schemas.openxmlformats.org/officeDocument/2006/relationships/hyperlink" Target="https://m.edsoo.ru/f84116c6" TargetMode="External"/><Relationship Id="rId164" Type="http://schemas.openxmlformats.org/officeDocument/2006/relationships/hyperlink" Target="https://m.edsoo.ru/f8410c3a" TargetMode="External"/><Relationship Id="rId169" Type="http://schemas.openxmlformats.org/officeDocument/2006/relationships/hyperlink" Target="https://m.edsoo.ru/f8411dd8" TargetMode="External"/><Relationship Id="rId177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72" Type="http://schemas.openxmlformats.org/officeDocument/2006/relationships/hyperlink" Target="http://www.google.com/url?q=http%3A%2F%2Fwww.nac%2F&amp;sa=D&amp;sntz=1&amp;usg=AFQjCNGATdonEGRrDO-3m8x-qKic9t53WQ" TargetMode="External"/><Relationship Id="rId13" Type="http://schemas.openxmlformats.org/officeDocument/2006/relationships/hyperlink" Target="https://infourok.ru/prezentaciya-po-proektnoy-deyatelnosti-na-temu-istoricheskiy-centr-sankt-peterburga-2240119.html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13e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infourok.ru/prezentaciya-po-okruzhayuschemu-miru-razmnozhenie-i-razvitie-zhivotnih-klass-2375601.html" TargetMode="External"/><Relationship Id="rId97" Type="http://schemas.openxmlformats.org/officeDocument/2006/relationships/hyperlink" Target="https://m.edsoo.ru/f84123aa" TargetMode="External"/><Relationship Id="rId104" Type="http://schemas.openxmlformats.org/officeDocument/2006/relationships/hyperlink" Target="https://m.edsoo.ru/f841367e" TargetMode="External"/><Relationship Id="rId120" Type="http://schemas.openxmlformats.org/officeDocument/2006/relationships/hyperlink" Target="https://m.edsoo.ru/f840c392" TargetMode="External"/><Relationship Id="rId125" Type="http://schemas.openxmlformats.org/officeDocument/2006/relationships/hyperlink" Target="https://m.edsoo.ru/f840ce78" TargetMode="External"/><Relationship Id="rId141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be2" TargetMode="External"/><Relationship Id="rId167" Type="http://schemas.openxmlformats.org/officeDocument/2006/relationships/hyperlink" Target="https://m.edsoo.ru/f841091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prezentaciya-po-okruzhayuschemu-miru-na-temu-kitayputeshestvie-po-stranam-klass-2142837.html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resh.edu.ru/subject/lesson/6072/conspect/270621/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infourok.ru/proekt-po-okruzhayuschemu-miru-usloviya-rosta-i-razvitiya-rasteniya-3077956.html" TargetMode="External"/><Relationship Id="rId87" Type="http://schemas.openxmlformats.org/officeDocument/2006/relationships/hyperlink" Target="https://resh.edu.ru/subject/lesson/3793/conspect/224427/" TargetMode="External"/><Relationship Id="rId110" Type="http://schemas.openxmlformats.org/officeDocument/2006/relationships/hyperlink" Target="https://m.edsoo.ru/f8412ef4" TargetMode="External"/><Relationship Id="rId115" Type="http://schemas.openxmlformats.org/officeDocument/2006/relationships/hyperlink" Target="https://m.edsoo.ru/f8414b6e" TargetMode="External"/><Relationship Id="rId131" Type="http://schemas.openxmlformats.org/officeDocument/2006/relationships/hyperlink" Target="https://m.edsoo.ru/f840dd78" TargetMode="External"/><Relationship Id="rId136" Type="http://schemas.openxmlformats.org/officeDocument/2006/relationships/hyperlink" Target="https://m.edsoo.ru/f840e0de" TargetMode="External"/><Relationship Id="rId157" Type="http://schemas.openxmlformats.org/officeDocument/2006/relationships/hyperlink" Target="https://m.edsoo.ru/f8410aa0" TargetMode="External"/><Relationship Id="rId61" Type="http://schemas.openxmlformats.org/officeDocument/2006/relationships/hyperlink" Target="https://infourok.ru/prezentaciya-po-okruzhayushemu-miru-na-temu-rastenevodstvo-3-klass-5713919.html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0ff74" TargetMode="External"/><Relationship Id="rId173" Type="http://schemas.openxmlformats.org/officeDocument/2006/relationships/hyperlink" Target="http://www.google.com/url?q=http%3A%2F%2Fwww.nachalka.com%2F&amp;sa=D&amp;sntz=1&amp;usg=AFQjCNGVirQu1rxpV3CXxDeReNIdK--ItQ" TargetMode="External"/><Relationship Id="rId19" Type="http://schemas.openxmlformats.org/officeDocument/2006/relationships/hyperlink" Target="https://uchitelya.com/okruzhayuschiy-mir/36225-konspekt-uroka-tradicii-narodov-nashey-strany-3-klass.html" TargetMode="External"/><Relationship Id="rId14" Type="http://schemas.openxmlformats.org/officeDocument/2006/relationships/hyperlink" Target="https://infourok.ru/prezentaciya-po-okruzhayuschemu-miru-kizhi-2805127.html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infourok.ru/prezentaciya-po-okruzhayuschemu-miru-na-temu-tvyordie-veschestva-zhidkosti-i-gazi-klass-4016758.html" TargetMode="External"/><Relationship Id="rId56" Type="http://schemas.openxmlformats.org/officeDocument/2006/relationships/hyperlink" Target="https://resh.edu.ru/subject/lesson/4449/conspect/155267/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1427c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.edsoo.ru/f840d03a" TargetMode="External"/><Relationship Id="rId147" Type="http://schemas.openxmlformats.org/officeDocument/2006/relationships/hyperlink" Target="https://m.edsoo.ru/f840ed90" TargetMode="External"/><Relationship Id="rId168" Type="http://schemas.openxmlformats.org/officeDocument/2006/relationships/hyperlink" Target="https://m.edsoo.ru/f8411c0c" TargetMode="External"/><Relationship Id="rId8" Type="http://schemas.openxmlformats.org/officeDocument/2006/relationships/hyperlink" Target="https://resh.edu.ru/subject/lesson/4454/conspect/154952/" TargetMode="External"/><Relationship Id="rId51" Type="http://schemas.openxmlformats.org/officeDocument/2006/relationships/hyperlink" Target="https://infourok.ru/prezentaciya-po-teme-bakterii-dlya-uroka-okruzhayuschego-mira-v-em-klasse-429218.html" TargetMode="External"/><Relationship Id="rId72" Type="http://schemas.openxmlformats.org/officeDocument/2006/relationships/hyperlink" Target="https://infourok.ru/konspekt-i-prezentaciya-po-okruzhayuschemu-miru-ohrana-zhivotnih-klass-3947009.html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2d5a" TargetMode="External"/><Relationship Id="rId121" Type="http://schemas.openxmlformats.org/officeDocument/2006/relationships/hyperlink" Target="https://m.edsoo.ru/f840c9c8" TargetMode="External"/><Relationship Id="rId142" Type="http://schemas.openxmlformats.org/officeDocument/2006/relationships/hyperlink" Target="https://m.edsoo.ru/f84112c0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nsportal.ru/nachalnaya-shkola/okruzhayushchii-mir/2014/10/12/konspekt-uroka-prezentatsiya-v-3-klasse-po" TargetMode="External"/><Relationship Id="rId46" Type="http://schemas.openxmlformats.org/officeDocument/2006/relationships/hyperlink" Target="https://infourok.ru/konspekt-uroka-s-prezentaciey-po-okruzhayuschemu-miru-na-temu-poleznie-iskopaemie-rodnogo-kraya-pnsh-klass-2913249.html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112c0" TargetMode="External"/><Relationship Id="rId137" Type="http://schemas.openxmlformats.org/officeDocument/2006/relationships/hyperlink" Target="https://m.edsoo.ru/f840e282" TargetMode="External"/><Relationship Id="rId158" Type="http://schemas.openxmlformats.org/officeDocument/2006/relationships/hyperlink" Target="https://m.edsoo.ru/f8410dd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easyen.ru/load/okruzhajushhij_mir/3_klass/prezentacija_k_uroku_po_teme_vozdukh_i_ego_okhrana/238-1-0-70007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resh.edu.ru/subject/lesson/5560/conspect/289964/" TargetMode="External"/><Relationship Id="rId88" Type="http://schemas.openxmlformats.org/officeDocument/2006/relationships/hyperlink" Target="https://easyen.ru/load/okruzhajushhij_mir/3_klass/prezentacija_k_uroku_po_teme_opora_tela_i_dvizhenie/238-1-0-70315" TargetMode="External"/><Relationship Id="rId111" Type="http://schemas.openxmlformats.org/officeDocument/2006/relationships/hyperlink" Target="https://m.edsoo.ru/f841314c" TargetMode="External"/><Relationship Id="rId132" Type="http://schemas.openxmlformats.org/officeDocument/2006/relationships/hyperlink" Target="https://m.edsoo.ru/f840dbde" TargetMode="External"/><Relationship Id="rId153" Type="http://schemas.openxmlformats.org/officeDocument/2006/relationships/hyperlink" Target="https://m.edsoo.ru/f8410122" TargetMode="External"/><Relationship Id="rId174" Type="http://schemas.openxmlformats.org/officeDocument/2006/relationships/hyperlink" Target="http://www.google.com/url?q=http%3A%2F%2Fviki.rdf.ru%2F&amp;sa=D&amp;sntz=1&amp;usg=AFQjCNElHtxTLibNDfOcuVRGzqa-MMMwNQ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easyen.ru/load/okruzhajushhij_mir/3_klass/prezentacija_k_uroku_po_teme_raznoobrazie_rastenij/238-1-0-70017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2D10F-3359-412D-A078-BA925FAB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10099</Words>
  <Characters>57569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saperova@outlook.com</dc:creator>
  <cp:lastModifiedBy>1.4</cp:lastModifiedBy>
  <cp:revision>5</cp:revision>
  <cp:lastPrinted>2024-02-09T08:20:00Z</cp:lastPrinted>
  <dcterms:created xsi:type="dcterms:W3CDTF">2024-09-19T12:16:00Z</dcterms:created>
  <dcterms:modified xsi:type="dcterms:W3CDTF">2024-09-23T12:48:00Z</dcterms:modified>
</cp:coreProperties>
</file>