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1D1" w:rsidRPr="00D67970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bookmarkStart w:id="0" w:name="block-322596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1C21D1" w:rsidRDefault="001C21D1" w:rsidP="003A300A">
      <w:pPr>
        <w:spacing w:beforeAutospacing="1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образования Республики Мордовия</w:t>
      </w:r>
    </w:p>
    <w:p w:rsidR="001C21D1" w:rsidRPr="003779E5" w:rsidRDefault="001C21D1" w:rsidP="001C21D1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1C21D1" w:rsidRDefault="001C21D1" w:rsidP="001C21D1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3779E5"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  <w:bookmarkStart w:id="1" w:name="860646c2-889a-4569-8575-2a8bf8f7bf01"/>
      <w:bookmarkEnd w:id="1"/>
    </w:p>
    <w:p w:rsidR="001C21D1" w:rsidRPr="003779E5" w:rsidRDefault="001C21D1" w:rsidP="001C21D1">
      <w:pPr>
        <w:ind w:left="120"/>
        <w:jc w:val="center"/>
      </w:pPr>
    </w:p>
    <w:p w:rsidR="001C21D1" w:rsidRPr="00D67970" w:rsidRDefault="001C21D1" w:rsidP="001C21D1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МОУ "</w:t>
      </w:r>
      <w:proofErr w:type="spellStart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 w:rsidRPr="00D6797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>Рассмотрена и одобрена</w:t>
      </w:r>
      <w:r w:rsidRPr="001C21D1">
        <w:rPr>
          <w:rFonts w:ascii="Times New Roman" w:hAnsi="Times New Roman" w:cs="Times New Roman"/>
        </w:rPr>
        <w:tab/>
        <w:t xml:space="preserve">                       «Согласовано»                               «Утверждено»                 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 xml:space="preserve">   на МО учителей начальных                    Зам. директора по УВР                 Директор МОУ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 xml:space="preserve">   классов                                                      МОУ «</w:t>
      </w:r>
      <w:proofErr w:type="spellStart"/>
      <w:r w:rsidRPr="001C21D1">
        <w:rPr>
          <w:rFonts w:ascii="Times New Roman" w:hAnsi="Times New Roman" w:cs="Times New Roman"/>
        </w:rPr>
        <w:t>Ялгинская</w:t>
      </w:r>
      <w:proofErr w:type="spellEnd"/>
      <w:r w:rsidRPr="001C21D1">
        <w:rPr>
          <w:rFonts w:ascii="Times New Roman" w:hAnsi="Times New Roman" w:cs="Times New Roman"/>
        </w:rPr>
        <w:t xml:space="preserve"> СОШ»              «</w:t>
      </w:r>
      <w:proofErr w:type="spellStart"/>
      <w:r w:rsidRPr="001C21D1">
        <w:rPr>
          <w:rFonts w:ascii="Times New Roman" w:hAnsi="Times New Roman" w:cs="Times New Roman"/>
        </w:rPr>
        <w:t>Ялгинская</w:t>
      </w:r>
      <w:proofErr w:type="spellEnd"/>
      <w:r w:rsidRPr="001C21D1">
        <w:rPr>
          <w:rFonts w:ascii="Times New Roman" w:hAnsi="Times New Roman" w:cs="Times New Roman"/>
        </w:rPr>
        <w:t xml:space="preserve"> СОШ»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 xml:space="preserve">Руководитель МО                                 _________/Алексина Е. </w:t>
      </w:r>
      <w:r w:rsidR="00224EE1">
        <w:rPr>
          <w:rFonts w:ascii="Times New Roman" w:hAnsi="Times New Roman" w:cs="Times New Roman"/>
        </w:rPr>
        <w:t>В./        ______ /Широков А.В</w:t>
      </w:r>
      <w:r w:rsidRPr="001C21D1">
        <w:rPr>
          <w:rFonts w:ascii="Times New Roman" w:hAnsi="Times New Roman" w:cs="Times New Roman"/>
        </w:rPr>
        <w:t>./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>_________/Калмы</w:t>
      </w:r>
      <w:r w:rsidR="00224EE1">
        <w:rPr>
          <w:rFonts w:ascii="Times New Roman" w:hAnsi="Times New Roman" w:cs="Times New Roman"/>
        </w:rPr>
        <w:t>кова Н. В./                 «_29_»  08  2024г.</w:t>
      </w:r>
      <w:r w:rsidR="00224EE1">
        <w:rPr>
          <w:rFonts w:ascii="Times New Roman" w:hAnsi="Times New Roman" w:cs="Times New Roman"/>
        </w:rPr>
        <w:tab/>
        <w:t xml:space="preserve">                    «_29_»_08_2024</w:t>
      </w:r>
      <w:r w:rsidRPr="001C21D1">
        <w:rPr>
          <w:rFonts w:ascii="Times New Roman" w:hAnsi="Times New Roman" w:cs="Times New Roman"/>
        </w:rPr>
        <w:t>г.</w:t>
      </w:r>
    </w:p>
    <w:p w:rsidR="001C21D1" w:rsidRPr="001C21D1" w:rsidRDefault="001C21D1" w:rsidP="001C21D1">
      <w:pPr>
        <w:spacing w:after="0"/>
        <w:rPr>
          <w:rFonts w:ascii="Times New Roman" w:hAnsi="Times New Roman" w:cs="Times New Roman"/>
        </w:rPr>
      </w:pPr>
      <w:r w:rsidRPr="001C21D1">
        <w:rPr>
          <w:rFonts w:ascii="Times New Roman" w:hAnsi="Times New Roman" w:cs="Times New Roman"/>
        </w:rPr>
        <w:t xml:space="preserve">Протокол № 1 </w:t>
      </w:r>
    </w:p>
    <w:p w:rsidR="001C21D1" w:rsidRPr="001C21D1" w:rsidRDefault="00224EE1" w:rsidP="001C21D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 28 » 08_2024</w:t>
      </w:r>
      <w:r w:rsidR="001C21D1" w:rsidRPr="001C21D1">
        <w:rPr>
          <w:rFonts w:ascii="Times New Roman" w:hAnsi="Times New Roman" w:cs="Times New Roman"/>
        </w:rPr>
        <w:t>г.</w:t>
      </w:r>
      <w:r w:rsidR="001C21D1" w:rsidRPr="001C21D1">
        <w:rPr>
          <w:rFonts w:ascii="Times New Roman" w:hAnsi="Times New Roman" w:cs="Times New Roman"/>
        </w:rPr>
        <w:tab/>
      </w:r>
    </w:p>
    <w:p w:rsidR="001C21D1" w:rsidRDefault="001C21D1" w:rsidP="001C21D1">
      <w:pPr>
        <w:spacing w:after="0"/>
        <w:rPr>
          <w:rFonts w:ascii="Times New Roman" w:hAnsi="Times New Roman" w:cs="Times New Roman"/>
        </w:rPr>
      </w:pPr>
    </w:p>
    <w:p w:rsidR="003A300A" w:rsidRDefault="003A300A" w:rsidP="001C21D1">
      <w:pPr>
        <w:spacing w:after="0"/>
        <w:rPr>
          <w:rFonts w:ascii="Times New Roman" w:hAnsi="Times New Roman" w:cs="Times New Roman"/>
        </w:rPr>
      </w:pPr>
    </w:p>
    <w:p w:rsidR="003A300A" w:rsidRDefault="003A300A" w:rsidP="001C21D1">
      <w:pPr>
        <w:spacing w:after="0"/>
        <w:rPr>
          <w:rFonts w:ascii="Times New Roman" w:hAnsi="Times New Roman" w:cs="Times New Roman"/>
        </w:rPr>
      </w:pPr>
    </w:p>
    <w:p w:rsidR="003A300A" w:rsidRPr="001C21D1" w:rsidRDefault="003A300A" w:rsidP="001C21D1">
      <w:pPr>
        <w:spacing w:after="0"/>
        <w:rPr>
          <w:rFonts w:ascii="Times New Roman" w:hAnsi="Times New Roman" w:cs="Times New Roman"/>
        </w:rPr>
      </w:pPr>
    </w:p>
    <w:p w:rsidR="003A300A" w:rsidRPr="003A300A" w:rsidRDefault="003A300A" w:rsidP="003A30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</w:rPr>
      </w:pPr>
      <w:r w:rsidRPr="003A300A">
        <w:rPr>
          <w:rFonts w:ascii="Times New Roman" w:eastAsia="Times New Roman" w:hAnsi="Times New Roman" w:cs="Times New Roman"/>
          <w:color w:val="000000"/>
          <w:sz w:val="32"/>
        </w:rPr>
        <w:t>АДАПТИРОВАННАЯ РАБОЧАЯ ПРОГРАММА</w:t>
      </w:r>
    </w:p>
    <w:p w:rsidR="003A300A" w:rsidRDefault="003A300A" w:rsidP="003A30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</w:rPr>
      </w:pPr>
      <w:r w:rsidRPr="003A300A">
        <w:rPr>
          <w:rFonts w:ascii="Times New Roman" w:eastAsia="Times New Roman" w:hAnsi="Times New Roman" w:cs="Times New Roman"/>
          <w:color w:val="000000"/>
          <w:sz w:val="32"/>
        </w:rPr>
        <w:t>ДЛЯ ОБУЧАЮЩЕГОСЯ С ТНР (ВАРИАНТ 5.1)</w:t>
      </w:r>
    </w:p>
    <w:p w:rsidR="001C21D1" w:rsidRPr="003A300A" w:rsidRDefault="001C21D1" w:rsidP="003A30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A300A">
        <w:rPr>
          <w:rFonts w:ascii="Times New Roman" w:eastAsia="Times New Roman" w:hAnsi="Times New Roman" w:cs="Times New Roman"/>
          <w:color w:val="000000"/>
          <w:sz w:val="36"/>
        </w:rPr>
        <w:t>учебного предмета «Окружающий мир»</w:t>
      </w:r>
    </w:p>
    <w:p w:rsidR="001C21D1" w:rsidRPr="003A300A" w:rsidRDefault="001C21D1" w:rsidP="003A30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A300A"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4 классов</w:t>
      </w:r>
    </w:p>
    <w:p w:rsidR="001C21D1" w:rsidRPr="00525215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C21D1" w:rsidRPr="00525215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1C21D1" w:rsidRDefault="001C21D1" w:rsidP="001C21D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A300A">
        <w:rPr>
          <w:rFonts w:ascii="Times New Roman" w:eastAsia="Times New Roman" w:hAnsi="Times New Roman" w:cs="Times New Roman"/>
          <w:sz w:val="28"/>
          <w:szCs w:val="28"/>
        </w:rPr>
        <w:t>Составител</w:t>
      </w:r>
      <w:r w:rsidR="003A300A" w:rsidRPr="003A300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A300A">
        <w:rPr>
          <w:rFonts w:ascii="Times New Roman" w:eastAsia="Times New Roman" w:hAnsi="Times New Roman" w:cs="Times New Roman"/>
          <w:sz w:val="28"/>
          <w:szCs w:val="28"/>
        </w:rPr>
        <w:t>:</w:t>
      </w:r>
      <w:r w:rsidR="003A300A" w:rsidRPr="003A30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4EE1">
        <w:rPr>
          <w:rFonts w:ascii="Times New Roman" w:eastAsia="Times New Roman" w:hAnsi="Times New Roman" w:cs="Times New Roman"/>
          <w:sz w:val="28"/>
          <w:szCs w:val="28"/>
        </w:rPr>
        <w:t>Уханова О.В</w:t>
      </w:r>
      <w:r w:rsidRPr="003A30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7A6D" w:rsidRPr="003A300A" w:rsidRDefault="003B7A6D" w:rsidP="001C21D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Павлова Л.В.</w:t>
      </w:r>
    </w:p>
    <w:p w:rsidR="001C21D1" w:rsidRDefault="001C21D1" w:rsidP="001C21D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21D1" w:rsidRPr="00525215" w:rsidRDefault="001C21D1" w:rsidP="001C21D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C21D1" w:rsidRPr="001C21D1" w:rsidRDefault="001C21D1" w:rsidP="001C21D1">
      <w:pPr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25215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="00224EE1">
        <w:rPr>
          <w:rFonts w:ascii="Times New Roman" w:eastAsia="Times New Roman" w:hAnsi="Times New Roman" w:cs="Times New Roman"/>
          <w:bCs/>
          <w:color w:val="000000"/>
          <w:sz w:val="28"/>
        </w:rPr>
        <w:t>Саранск 2024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-202</w:t>
      </w:r>
      <w:r w:rsidR="00224EE1">
        <w:rPr>
          <w:rFonts w:ascii="Times New Roman" w:eastAsia="Times New Roman" w:hAnsi="Times New Roman" w:cs="Times New Roman"/>
          <w:bCs/>
          <w:color w:val="000000"/>
          <w:sz w:val="28"/>
        </w:rPr>
        <w:t>5</w:t>
      </w:r>
    </w:p>
    <w:p w:rsidR="003A300A" w:rsidRDefault="003A300A">
      <w:pPr>
        <w:rPr>
          <w:rFonts w:ascii="Times New Roman" w:hAnsi="Times New Roman"/>
          <w:b/>
          <w:color w:val="000000"/>
          <w:sz w:val="28"/>
        </w:rPr>
      </w:pPr>
      <w:bookmarkStart w:id="2" w:name="block-322600"/>
      <w:bookmarkEnd w:id="0"/>
      <w:r>
        <w:rPr>
          <w:rFonts w:ascii="Times New Roman" w:hAnsi="Times New Roman"/>
          <w:b/>
          <w:color w:val="000000"/>
          <w:sz w:val="28"/>
        </w:rPr>
        <w:br w:type="page"/>
      </w:r>
    </w:p>
    <w:p w:rsidR="00D93CE6" w:rsidRPr="00BD6DD3" w:rsidRDefault="00BB702B" w:rsidP="001C21D1">
      <w:pPr>
        <w:spacing w:after="0" w:line="264" w:lineRule="auto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3F413F" w:rsidRPr="003F413F" w:rsidRDefault="003F413F" w:rsidP="003F413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3F413F">
        <w:rPr>
          <w:rFonts w:ascii="Times New Roman" w:hAnsi="Times New Roman"/>
          <w:color w:val="000000"/>
          <w:sz w:val="28"/>
        </w:rPr>
        <w:t xml:space="preserve">Рабочая программа по окружающему миру для учащихся </w:t>
      </w:r>
      <w:r>
        <w:rPr>
          <w:rFonts w:ascii="Times New Roman" w:hAnsi="Times New Roman"/>
          <w:color w:val="000000"/>
          <w:sz w:val="28"/>
        </w:rPr>
        <w:t>4</w:t>
      </w:r>
      <w:r w:rsidRPr="003F413F">
        <w:rPr>
          <w:rFonts w:ascii="Times New Roman" w:hAnsi="Times New Roman"/>
          <w:color w:val="000000"/>
          <w:sz w:val="28"/>
        </w:rPr>
        <w:t xml:space="preserve"> класса с тяжёлыми нарушениями речи (5.1) составлена в соответствии с требованиями Федерального государственного образовательного стандарта начального общего образования (ФГОС НОО) обучающихся с ОВЗ, примерной адаптированной основной общеобразовательной программы начального общего образования обучающихся с ТНР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F413F">
        <w:rPr>
          <w:rFonts w:ascii="Times New Roman" w:hAnsi="Times New Roman"/>
          <w:color w:val="000000"/>
          <w:sz w:val="28"/>
        </w:rPr>
        <w:t xml:space="preserve">(вариант 5.1). на основе авторской программы по УМК «Школа России», в соответствии «Окружающий мир </w:t>
      </w:r>
      <w:r>
        <w:rPr>
          <w:rFonts w:ascii="Times New Roman" w:hAnsi="Times New Roman"/>
          <w:color w:val="000000"/>
          <w:sz w:val="28"/>
        </w:rPr>
        <w:t>4</w:t>
      </w:r>
      <w:r w:rsidRPr="003F413F">
        <w:rPr>
          <w:rFonts w:ascii="Times New Roman" w:hAnsi="Times New Roman"/>
          <w:color w:val="000000"/>
          <w:sz w:val="28"/>
        </w:rPr>
        <w:t xml:space="preserve"> класс» автора Плешакова А.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F413F">
        <w:rPr>
          <w:rFonts w:ascii="Times New Roman" w:hAnsi="Times New Roman"/>
          <w:color w:val="000000"/>
          <w:sz w:val="28"/>
        </w:rPr>
        <w:t>А., «Просвещение</w:t>
      </w:r>
      <w:r>
        <w:rPr>
          <w:rFonts w:ascii="Times New Roman" w:hAnsi="Times New Roman"/>
          <w:color w:val="000000"/>
          <w:sz w:val="28"/>
        </w:rPr>
        <w:t>»</w:t>
      </w:r>
      <w:r w:rsidRPr="003F413F">
        <w:rPr>
          <w:rFonts w:ascii="Times New Roman" w:hAnsi="Times New Roman"/>
          <w:color w:val="000000"/>
          <w:sz w:val="28"/>
        </w:rPr>
        <w:t xml:space="preserve"> 2019 год.</w:t>
      </w:r>
    </w:p>
    <w:p w:rsidR="00D93CE6" w:rsidRPr="00BD6DD3" w:rsidRDefault="003F413F" w:rsidP="003F413F">
      <w:pPr>
        <w:spacing w:after="0" w:line="264" w:lineRule="auto"/>
        <w:ind w:firstLine="600"/>
        <w:jc w:val="both"/>
      </w:pPr>
      <w:r w:rsidRPr="003F413F">
        <w:rPr>
          <w:rFonts w:ascii="Times New Roman" w:hAnsi="Times New Roman"/>
          <w:color w:val="000000"/>
          <w:sz w:val="28"/>
        </w:rPr>
        <w:t>Программа отражает содержание обучения предмету «Окружающий мир» с учетом особых образовательных потребностей обучающихся с ТНР.</w:t>
      </w:r>
    </w:p>
    <w:p w:rsidR="0056208C" w:rsidRDefault="0056208C" w:rsidP="0056208C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D93CE6" w:rsidRPr="00BD6DD3" w:rsidRDefault="00BB702B" w:rsidP="0056208C">
      <w:pPr>
        <w:spacing w:after="0" w:line="264" w:lineRule="auto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201270" w:rsidRDefault="0020127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1270" w:rsidRDefault="0020127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1270" w:rsidRPr="00201270" w:rsidRDefault="00201270" w:rsidP="0020127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3" w:name="block-322598"/>
      <w:bookmarkEnd w:id="2"/>
      <w:r w:rsidRPr="00201270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«ОКРУЖАЮЩИЙ МИР» В УЧЕБНОМ ПЛАНЕ</w:t>
      </w:r>
    </w:p>
    <w:p w:rsidR="00201270" w:rsidRPr="00201270" w:rsidRDefault="00201270" w:rsidP="0020127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201270" w:rsidRPr="00201270" w:rsidRDefault="00201270" w:rsidP="0020127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01270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01270" w:rsidRDefault="00201270" w:rsidP="0020127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D93CE6" w:rsidRPr="00BD6DD3" w:rsidRDefault="00BB702B" w:rsidP="00201270">
      <w:pPr>
        <w:spacing w:after="0" w:line="264" w:lineRule="auto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93CE6" w:rsidRPr="00BD6DD3" w:rsidRDefault="00BB702B">
      <w:pPr>
        <w:numPr>
          <w:ilvl w:val="0"/>
          <w:numId w:val="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93CE6" w:rsidRPr="00BD6DD3" w:rsidRDefault="00BB702B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>
      <w:pPr>
        <w:spacing w:after="0"/>
        <w:ind w:left="120"/>
      </w:pPr>
      <w:r w:rsidRPr="00BD6D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93CE6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 w:rsidP="00140646">
      <w:pPr>
        <w:spacing w:after="0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93CE6" w:rsidRPr="00BD6DD3" w:rsidRDefault="00D93CE6" w:rsidP="00140646">
      <w:pPr>
        <w:spacing w:after="0" w:line="264" w:lineRule="auto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D6DD3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BD6DD3">
        <w:rPr>
          <w:rFonts w:ascii="Times New Roman" w:hAnsi="Times New Roman"/>
          <w:color w:val="000000"/>
          <w:sz w:val="28"/>
        </w:rPr>
        <w:t>обучающийся научится: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D93CE6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использовать различные источники информации для поиска и извлечения информации, ответов на вопросы;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93CE6" w:rsidRPr="00BD6DD3" w:rsidRDefault="00BB702B">
      <w:pPr>
        <w:numPr>
          <w:ilvl w:val="0"/>
          <w:numId w:val="2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93CE6" w:rsidRDefault="00D93CE6"/>
    <w:p w:rsidR="00DA7103" w:rsidRDefault="00DA7103"/>
    <w:p w:rsidR="00DA7103" w:rsidRDefault="00DA7103" w:rsidP="00DA7103">
      <w:pPr>
        <w:rPr>
          <w:sz w:val="28"/>
          <w:szCs w:val="28"/>
        </w:rPr>
      </w:pPr>
      <w:r w:rsidRPr="004F3EDE">
        <w:rPr>
          <w:sz w:val="28"/>
          <w:szCs w:val="28"/>
        </w:rPr>
        <w:t>Окружающий мир</w:t>
      </w:r>
      <w:r>
        <w:rPr>
          <w:sz w:val="28"/>
          <w:szCs w:val="28"/>
        </w:rPr>
        <w:t>. Критерии оценивания.</w:t>
      </w:r>
    </w:p>
    <w:p w:rsidR="00DA7103" w:rsidRDefault="00DA7103" w:rsidP="00DA7103">
      <w:pPr>
        <w:rPr>
          <w:sz w:val="28"/>
          <w:szCs w:val="28"/>
        </w:rPr>
      </w:pPr>
      <w:r w:rsidRPr="004F3EDE">
        <w:rPr>
          <w:sz w:val="28"/>
          <w:szCs w:val="28"/>
        </w:rPr>
        <w:t xml:space="preserve"> В рамках курса «Окружающий мир» разнообразные полученные школьниками знания должны позволять им описывать свои наблюдения, помогать отвечать на возникающие у них вопросы. Фактически нужны прочные знания и навыки использования данных знаний при решении заданий различного уровня. Оценивается любое, особенно успешное действие, а фиксируется отметкой только решение полноценной задачи, то есть умения по использованию знаний. Текущий контроль по окружающему миру осуществляется в письменной и устной форме. Письменные работы для текущего контроля проводятся не реже одного раза в неделю в форме тестов и практических работ.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 Тематический контроль по окружающему миру проводится в устной форме. Для тематических проверок выбираются узловые вопросы программы. Основанием для выставления итоговой оценки знаний служат результаты наблюдений учителя за повседневной работой учеников, устного опроса, текущих, тестовых и практических работ, итоговой диагностической работы. </w:t>
      </w:r>
    </w:p>
    <w:p w:rsidR="00DA7103" w:rsidRDefault="00DA7103" w:rsidP="00DA7103">
      <w:pPr>
        <w:rPr>
          <w:sz w:val="28"/>
          <w:szCs w:val="28"/>
        </w:rPr>
      </w:pPr>
      <w:r w:rsidRPr="004F3EDE">
        <w:rPr>
          <w:sz w:val="28"/>
          <w:szCs w:val="28"/>
        </w:rPr>
        <w:lastRenderedPageBreak/>
        <w:t>Способы оценивания: Оценка усвоения знаний и умений осуществляется через выполнение школьником продуктивных (проектных) заданий в учебниках и рабочих тетрадях, в самостоятель</w:t>
      </w:r>
      <w:r>
        <w:rPr>
          <w:sz w:val="28"/>
          <w:szCs w:val="28"/>
        </w:rPr>
        <w:t>ных и итоговых работах</w:t>
      </w:r>
      <w:r w:rsidRPr="004F3EDE">
        <w:rPr>
          <w:sz w:val="28"/>
          <w:szCs w:val="28"/>
        </w:rPr>
        <w:t>, в проверочных и</w:t>
      </w:r>
      <w:r>
        <w:rPr>
          <w:sz w:val="28"/>
          <w:szCs w:val="28"/>
        </w:rPr>
        <w:t xml:space="preserve"> контрольных работах,</w:t>
      </w:r>
      <w:r w:rsidRPr="004F3EDE">
        <w:rPr>
          <w:sz w:val="28"/>
          <w:szCs w:val="28"/>
        </w:rPr>
        <w:t xml:space="preserve"> через постоянное повторение важнейших понятий, законов и правил. На этапе актуализации знаний перед началом изучения нового материала проводится блиц-опрос важнейших понятий курса и их взаимосвязей, которые необходимо вспомнить для правильного понимания новой темы. По итогам проверочной, самостоятельной, контрольной работы оценка ставится всем ученикам. </w:t>
      </w:r>
      <w:proofErr w:type="gramStart"/>
      <w:r w:rsidRPr="004F3EDE">
        <w:rPr>
          <w:sz w:val="28"/>
          <w:szCs w:val="28"/>
        </w:rPr>
        <w:t xml:space="preserve">Классификация ошибок и недочетов, влияющих на снижение оценки Ошибки: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неправильное определение понятия, замена существенной характеристики понятия несущественной;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нарушение последовательности в описании объекта (явления) в тех случаях, когда она является существенной;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неправильное раскрытие (в рассказе-рассуждении) причины, закономерности, условия протекания того или иного изученного явления;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ошибки в сравнении объектов, их классификации на группы по существенным признакам;</w:t>
      </w:r>
      <w:proofErr w:type="gramEnd"/>
      <w:r w:rsidRPr="004F3EDE">
        <w:rPr>
          <w:sz w:val="28"/>
          <w:szCs w:val="28"/>
        </w:rPr>
        <w:t xml:space="preserve">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незнание фактического материала, неумение привести самостоятельные примеры, подтверждающие высказанное суждение;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отсутствие умения выполнять рисунок, схему; неправильное заполнение таблицы; неумение подтвердить свой ответ схемой, рисунком, иллюстративным материалом;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ошибки при постановке опыта, приводящие к неправильному результату;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неумение ориентироваться на карте и плане, затруднения в правильном показе изученных объектов (природоведческих и исторических). </w:t>
      </w:r>
      <w:proofErr w:type="gramStart"/>
      <w:r w:rsidRPr="004F3EDE">
        <w:rPr>
          <w:sz w:val="28"/>
          <w:szCs w:val="28"/>
        </w:rPr>
        <w:t xml:space="preserve">Недочеты: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преобладание при описании объекта несущественных его признаков;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неточности при выполнении рисунков, схем, таблиц, не влияющие отрицательно на результат работы; отсутствие обозначений и подписей;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отдельные нарушения последовательности операций при проведении опыта, не приводящие к неправильному результату;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неточности в определении назначения прибора, его применение осуществляется после наводящих вопросов; </w:t>
      </w:r>
      <w:r w:rsidRPr="004F3EDE">
        <w:rPr>
          <w:sz w:val="28"/>
          <w:szCs w:val="28"/>
        </w:rPr>
        <w:sym w:font="Symbol" w:char="F0BE"/>
      </w:r>
      <w:r w:rsidRPr="004F3EDE">
        <w:rPr>
          <w:sz w:val="28"/>
          <w:szCs w:val="28"/>
        </w:rPr>
        <w:t xml:space="preserve"> неточности при нахождении объекта на карте.</w:t>
      </w:r>
      <w:proofErr w:type="gramEnd"/>
    </w:p>
    <w:p w:rsidR="00DA7103" w:rsidRDefault="00DA7103" w:rsidP="00DA710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3EDE">
        <w:rPr>
          <w:sz w:val="28"/>
          <w:szCs w:val="28"/>
        </w:rPr>
        <w:t xml:space="preserve"> Оценка «5»: уровень выполнения требований значительно выше удовлетворительного: отсутствие </w:t>
      </w:r>
      <w:proofErr w:type="gramStart"/>
      <w:r w:rsidRPr="004F3EDE">
        <w:rPr>
          <w:sz w:val="28"/>
          <w:szCs w:val="28"/>
        </w:rPr>
        <w:t>ошибок</w:t>
      </w:r>
      <w:proofErr w:type="gramEnd"/>
      <w:r w:rsidRPr="004F3EDE">
        <w:rPr>
          <w:sz w:val="28"/>
          <w:szCs w:val="28"/>
        </w:rPr>
        <w:t xml:space="preserve"> как по текущему, так и по предыдущему учебному материалу; не более одного недочета; логичность и полнота изложения.</w:t>
      </w:r>
    </w:p>
    <w:p w:rsidR="00DA7103" w:rsidRDefault="00DA7103" w:rsidP="00DA710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4F3EDE">
        <w:rPr>
          <w:sz w:val="28"/>
          <w:szCs w:val="28"/>
        </w:rPr>
        <w:t xml:space="preserve">Оценка «4»: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 </w:t>
      </w:r>
    </w:p>
    <w:p w:rsidR="00DA7103" w:rsidRDefault="00DA7103" w:rsidP="00DA710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3EDE">
        <w:rPr>
          <w:sz w:val="28"/>
          <w:szCs w:val="28"/>
        </w:rPr>
        <w:t>Оценка «3»: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DA7103" w:rsidRDefault="00DA7103" w:rsidP="00DA710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3EDE">
        <w:rPr>
          <w:sz w:val="28"/>
          <w:szCs w:val="28"/>
        </w:rPr>
        <w:t xml:space="preserve"> Оценка «2»: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4F3EDE">
        <w:rPr>
          <w:sz w:val="28"/>
          <w:szCs w:val="28"/>
        </w:rPr>
        <w:t>нераскрытость</w:t>
      </w:r>
      <w:proofErr w:type="spellEnd"/>
      <w:r w:rsidRPr="004F3EDE">
        <w:rPr>
          <w:sz w:val="28"/>
          <w:szCs w:val="28"/>
        </w:rPr>
        <w:t xml:space="preserve"> обсуждаемого вопроса, отсутствие аргументации либо ошибочность ее основных положений.</w:t>
      </w:r>
    </w:p>
    <w:p w:rsidR="00DA7103" w:rsidRDefault="00DA7103" w:rsidP="00DA7103">
      <w:pPr>
        <w:rPr>
          <w:sz w:val="28"/>
          <w:szCs w:val="28"/>
        </w:rPr>
      </w:pPr>
    </w:p>
    <w:p w:rsidR="00DA7103" w:rsidRPr="00BD6DD3" w:rsidRDefault="00DA7103">
      <w:pPr>
        <w:sectPr w:rsidR="00DA7103" w:rsidRPr="00BD6DD3" w:rsidSect="00BE43AF">
          <w:pgSz w:w="11906" w:h="16383"/>
          <w:pgMar w:top="1134" w:right="850" w:bottom="1134" w:left="1701" w:header="720" w:footer="720" w:gutter="0"/>
          <w:cols w:space="720"/>
        </w:sectPr>
      </w:pPr>
    </w:p>
    <w:p w:rsidR="00D93CE6" w:rsidRPr="00BD6DD3" w:rsidRDefault="00BB702B" w:rsidP="00B33E80">
      <w:pPr>
        <w:spacing w:after="0" w:line="264" w:lineRule="auto"/>
        <w:ind w:left="120"/>
        <w:jc w:val="center"/>
      </w:pPr>
      <w:bookmarkStart w:id="4" w:name="block-322597"/>
      <w:bookmarkEnd w:id="3"/>
      <w:r w:rsidRPr="00BD6DD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 w:rsidP="00B33E80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4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BD6DD3">
        <w:rPr>
          <w:rFonts w:ascii="Times New Roman" w:hAnsi="Times New Roman"/>
          <w:color w:val="000000"/>
          <w:sz w:val="28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D93CE6" w:rsidRPr="00BD6DD3" w:rsidRDefault="00BB702B">
      <w:pPr>
        <w:numPr>
          <w:ilvl w:val="0"/>
          <w:numId w:val="3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93CE6" w:rsidRPr="00BD6DD3" w:rsidRDefault="00BB702B">
      <w:pPr>
        <w:numPr>
          <w:ilvl w:val="0"/>
          <w:numId w:val="4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93CE6" w:rsidRPr="00BD6DD3" w:rsidRDefault="00BB702B">
      <w:pPr>
        <w:numPr>
          <w:ilvl w:val="0"/>
          <w:numId w:val="4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93CE6" w:rsidRPr="00BD6DD3" w:rsidRDefault="00BB702B">
      <w:pPr>
        <w:numPr>
          <w:ilvl w:val="0"/>
          <w:numId w:val="4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D93CE6" w:rsidRPr="00BD6DD3" w:rsidRDefault="00BB702B">
      <w:pPr>
        <w:numPr>
          <w:ilvl w:val="0"/>
          <w:numId w:val="4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D93CE6" w:rsidRPr="00BD6DD3" w:rsidRDefault="00BB702B">
      <w:pPr>
        <w:numPr>
          <w:ilvl w:val="0"/>
          <w:numId w:val="4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93CE6" w:rsidRPr="00BD6DD3" w:rsidRDefault="00BB702B">
      <w:pPr>
        <w:numPr>
          <w:ilvl w:val="0"/>
          <w:numId w:val="4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93CE6" w:rsidRPr="00BD6DD3" w:rsidRDefault="00BB702B">
      <w:pPr>
        <w:numPr>
          <w:ilvl w:val="0"/>
          <w:numId w:val="4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D93CE6" w:rsidRPr="00BD6DD3" w:rsidRDefault="00BB702B">
      <w:pPr>
        <w:numPr>
          <w:ilvl w:val="0"/>
          <w:numId w:val="4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D93CE6" w:rsidRPr="00BD6DD3" w:rsidRDefault="00BB702B">
      <w:pPr>
        <w:numPr>
          <w:ilvl w:val="0"/>
          <w:numId w:val="4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93CE6" w:rsidRPr="00BD6DD3" w:rsidRDefault="00BB702B">
      <w:pPr>
        <w:numPr>
          <w:ilvl w:val="0"/>
          <w:numId w:val="4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93CE6" w:rsidRPr="00BD6DD3" w:rsidRDefault="00BB702B">
      <w:pPr>
        <w:numPr>
          <w:ilvl w:val="0"/>
          <w:numId w:val="4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93CE6" w:rsidRPr="00BD6DD3" w:rsidRDefault="00D93CE6">
      <w:pPr>
        <w:sectPr w:rsidR="00D93CE6" w:rsidRPr="00BD6DD3" w:rsidSect="00BE43AF">
          <w:pgSz w:w="11906" w:h="16383"/>
          <w:pgMar w:top="1134" w:right="850" w:bottom="1134" w:left="1701" w:header="720" w:footer="720" w:gutter="0"/>
          <w:cols w:space="720"/>
        </w:sectPr>
      </w:pPr>
    </w:p>
    <w:p w:rsidR="00D93CE6" w:rsidRDefault="00306E57">
      <w:pPr>
        <w:spacing w:after="0"/>
        <w:ind w:left="120"/>
      </w:pPr>
      <w:bookmarkStart w:id="5" w:name="block-32259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</w:t>
      </w:r>
      <w:r w:rsidR="00140646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               </w:t>
      </w:r>
      <w:r w:rsidR="00BB702B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4867"/>
        <w:gridCol w:w="1366"/>
        <w:gridCol w:w="1841"/>
        <w:gridCol w:w="1910"/>
        <w:gridCol w:w="3164"/>
      </w:tblGrid>
      <w:tr w:rsidR="00BD6DD3" w:rsidTr="00E35C53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CE6" w:rsidRDefault="00D93CE6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Президент Российской Федерации – глава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России. Святыни городов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Новый год, День защитника Отечества, Международный женский день, День весны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 труда, День Победы, День России, День народного единства, День Конституции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Выдающиеся люди разных эпох как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носители базовых национальных ценностей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6915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Характеристика планет Солнечной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системы. Естественные спутники планет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и смена времён года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>
              <w:rPr>
                <w:rFonts w:ascii="Times New Roman" w:hAnsi="Times New Roman"/>
                <w:color w:val="000000"/>
                <w:sz w:val="24"/>
              </w:rPr>
              <w:t>Равнины и горы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Наиболее значимые природные объекты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списка Всемирного наследия в России и за рубежом (2-3 объекта)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6915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915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</w:tbl>
    <w:p w:rsidR="00D93CE6" w:rsidRDefault="00D93CE6">
      <w:pPr>
        <w:sectPr w:rsidR="00D93CE6" w:rsidSect="00BE43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66E4F" w:rsidP="00187142">
      <w:pPr>
        <w:spacing w:after="0"/>
        <w:ind w:left="120"/>
      </w:pPr>
      <w:bookmarkStart w:id="6" w:name="block-3225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</w:t>
      </w:r>
      <w:r w:rsidR="00BB702B">
        <w:rPr>
          <w:rFonts w:ascii="Times New Roman" w:hAnsi="Times New Roman"/>
          <w:b/>
          <w:color w:val="000000"/>
          <w:sz w:val="28"/>
        </w:rPr>
        <w:t xml:space="preserve"> ПОУРОЧНОЕ </w:t>
      </w:r>
      <w:r w:rsidR="00140646">
        <w:rPr>
          <w:rFonts w:ascii="Times New Roman" w:hAnsi="Times New Roman"/>
          <w:b/>
          <w:color w:val="000000"/>
          <w:sz w:val="28"/>
        </w:rPr>
        <w:t xml:space="preserve"> </w:t>
      </w:r>
      <w:r w:rsidR="00BB702B"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 w:rsidR="00187142">
        <w:t xml:space="preserve">                        </w:t>
      </w:r>
      <w:r w:rsidR="00140646">
        <w:t xml:space="preserve"> </w:t>
      </w:r>
      <w:r w:rsidR="00BB702B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5735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517"/>
        <w:gridCol w:w="993"/>
        <w:gridCol w:w="1559"/>
        <w:gridCol w:w="1701"/>
        <w:gridCol w:w="1559"/>
        <w:gridCol w:w="1559"/>
        <w:gridCol w:w="4253"/>
      </w:tblGrid>
      <w:tr w:rsidR="0057474D" w:rsidTr="0057474D">
        <w:trPr>
          <w:trHeight w:val="144"/>
          <w:tblCellSpacing w:w="20" w:type="nil"/>
        </w:trPr>
        <w:tc>
          <w:tcPr>
            <w:tcW w:w="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74D" w:rsidRDefault="0057474D">
            <w:pPr>
              <w:spacing w:after="0"/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плану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 w:val="restart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факту</w:t>
            </w:r>
          </w:p>
          <w:p w:rsidR="0057474D" w:rsidRDefault="0057474D" w:rsidP="0057474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vMerge/>
            <w:tcMar>
              <w:top w:w="50" w:type="dxa"/>
              <w:left w:w="100" w:type="dxa"/>
            </w:tcMar>
          </w:tcPr>
          <w:p w:rsidR="0057474D" w:rsidRDefault="0057474D"/>
        </w:tc>
        <w:tc>
          <w:tcPr>
            <w:tcW w:w="3517" w:type="dxa"/>
            <w:vMerge/>
            <w:tcMar>
              <w:top w:w="50" w:type="dxa"/>
              <w:left w:w="100" w:type="dxa"/>
            </w:tcMar>
          </w:tcPr>
          <w:p w:rsidR="0057474D" w:rsidRDefault="0057474D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57474D" w:rsidRDefault="0057474D" w:rsidP="0057474D">
            <w:pPr>
              <w:spacing w:after="0"/>
              <w:ind w:left="-100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 w:rsidP="0057474D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57474D" w:rsidRDefault="0057474D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57474D" w:rsidRDefault="0057474D"/>
        </w:tc>
        <w:tc>
          <w:tcPr>
            <w:tcW w:w="1559" w:type="dxa"/>
            <w:vMerge/>
          </w:tcPr>
          <w:p w:rsidR="0057474D" w:rsidRDefault="0057474D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57474D" w:rsidRDefault="0057474D"/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РФ (общее представление).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Конститутция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РФ. Президент РФ. Политико-административная карта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06.09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08.09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13.09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15.09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20.09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22.09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27.09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Праздник в жизни общества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29.09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04.10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06.10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11.10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13.10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18.10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082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20.10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25.10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27.10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08.11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10.11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15.11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17.11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22.11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24.11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29.11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01.12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06.12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08.12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13.12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15.12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20.12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22.12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27.12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29.12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10.01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12.01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17.01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19.01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24.01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26.01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31.01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02.02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07.02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RPr="00BD6DD3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09.02</w:t>
            </w:r>
          </w:p>
        </w:tc>
        <w:tc>
          <w:tcPr>
            <w:tcW w:w="1559" w:type="dxa"/>
          </w:tcPr>
          <w:p w:rsidR="0057474D" w:rsidRPr="00BD6DD3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14.02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16.02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Водоемы Земли, их разнообразие. Естественные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водоемы: океан, море, озеро, болото. Примеры водоемов в России.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21.02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28.02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01.03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06.03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08.03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13.03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15.03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20.03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B66E4F">
            <w:pPr>
              <w:spacing w:after="0"/>
              <w:ind w:left="135"/>
            </w:pPr>
            <w:r>
              <w:t>22.03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03.04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05.04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культырне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объекты Всемирного наследия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10.04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культырне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объекты Всемирного наследия за рубежом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12.04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17.04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19.04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24.04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26.04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зоны"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08.05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15.05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17.05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22.05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24.05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29.05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062C8B">
            <w:pPr>
              <w:spacing w:after="0"/>
              <w:ind w:left="135"/>
            </w:pPr>
            <w:r>
              <w:t>31.05</w:t>
            </w:r>
          </w:p>
        </w:tc>
        <w:tc>
          <w:tcPr>
            <w:tcW w:w="1559" w:type="dxa"/>
          </w:tcPr>
          <w:p w:rsidR="0057474D" w:rsidRDefault="005747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</w:tcPr>
          <w:p w:rsidR="0057474D" w:rsidRDefault="0057474D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/>
        </w:tc>
        <w:tc>
          <w:tcPr>
            <w:tcW w:w="4253" w:type="dxa"/>
            <w:vAlign w:val="center"/>
          </w:tcPr>
          <w:p w:rsidR="0057474D" w:rsidRDefault="0057474D"/>
        </w:tc>
      </w:tr>
    </w:tbl>
    <w:p w:rsidR="00D93CE6" w:rsidRDefault="00D93CE6">
      <w:pPr>
        <w:sectPr w:rsidR="00D93CE6" w:rsidSect="00BE43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>
      <w:pPr>
        <w:spacing w:after="0"/>
        <w:ind w:left="120"/>
      </w:pPr>
      <w:bookmarkStart w:id="7" w:name="block-32259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8" w:name="7242d94d-e1f1-4df7-9b61-f04a247942f3"/>
      <w:r w:rsidR="0018714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Окружающий мир (в 2 частях), 4 класс/ Плешаков А.А., Крючкова Е.А., Акционерное общество «Издательство «Просвещение»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93CE6" w:rsidRDefault="00BB70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9" w:name="95f05c12-f0c4-4d54-885b-c56ae9683aa1"/>
      <w:r>
        <w:rPr>
          <w:rFonts w:ascii="Times New Roman" w:hAnsi="Times New Roman"/>
          <w:color w:val="000000"/>
          <w:sz w:val="28"/>
        </w:rPr>
        <w:t>Методические рекомендации, поурочное планирование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:rsidR="00D93CE6" w:rsidRDefault="00D93CE6">
      <w:pPr>
        <w:spacing w:after="0"/>
        <w:ind w:left="120"/>
      </w:pP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93CE6" w:rsidRDefault="00BB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http://school-collection.edu.ru/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 https://resh.edu.ru/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"Начальная школа"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"Введение ФГОС НОО"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http://nachalka.seminfo.ru/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материалов для начальной школы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http://www.nachalka.com/biblioteka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Инфоурок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https://infourok.ru/ </w:t>
      </w:r>
      <w:r>
        <w:rPr>
          <w:sz w:val="28"/>
        </w:rPr>
        <w:br/>
      </w:r>
      <w:bookmarkStart w:id="10" w:name="e2202d81-27be-4f22-aeb6-9d447e67c650"/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93CE6" w:rsidRDefault="00D93CE6">
      <w:pPr>
        <w:sectPr w:rsidR="00D93CE6" w:rsidSect="00BE43A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B702B" w:rsidRDefault="00BB702B"/>
    <w:sectPr w:rsidR="00BB702B" w:rsidSect="00BE43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36"/>
  </w:num>
  <w:num w:numId="5">
    <w:abstractNumId w:val="42"/>
  </w:num>
  <w:num w:numId="6">
    <w:abstractNumId w:val="29"/>
  </w:num>
  <w:num w:numId="7">
    <w:abstractNumId w:val="7"/>
  </w:num>
  <w:num w:numId="8">
    <w:abstractNumId w:val="23"/>
  </w:num>
  <w:num w:numId="9">
    <w:abstractNumId w:val="34"/>
  </w:num>
  <w:num w:numId="10">
    <w:abstractNumId w:val="39"/>
  </w:num>
  <w:num w:numId="11">
    <w:abstractNumId w:val="3"/>
  </w:num>
  <w:num w:numId="12">
    <w:abstractNumId w:val="14"/>
  </w:num>
  <w:num w:numId="13">
    <w:abstractNumId w:val="32"/>
  </w:num>
  <w:num w:numId="14">
    <w:abstractNumId w:val="20"/>
  </w:num>
  <w:num w:numId="15">
    <w:abstractNumId w:val="16"/>
  </w:num>
  <w:num w:numId="16">
    <w:abstractNumId w:val="15"/>
  </w:num>
  <w:num w:numId="17">
    <w:abstractNumId w:val="13"/>
  </w:num>
  <w:num w:numId="18">
    <w:abstractNumId w:val="22"/>
  </w:num>
  <w:num w:numId="19">
    <w:abstractNumId w:val="21"/>
  </w:num>
  <w:num w:numId="20">
    <w:abstractNumId w:val="2"/>
  </w:num>
  <w:num w:numId="21">
    <w:abstractNumId w:val="35"/>
  </w:num>
  <w:num w:numId="22">
    <w:abstractNumId w:val="30"/>
  </w:num>
  <w:num w:numId="23">
    <w:abstractNumId w:val="17"/>
  </w:num>
  <w:num w:numId="24">
    <w:abstractNumId w:val="11"/>
  </w:num>
  <w:num w:numId="25">
    <w:abstractNumId w:val="41"/>
  </w:num>
  <w:num w:numId="26">
    <w:abstractNumId w:val="10"/>
  </w:num>
  <w:num w:numId="27">
    <w:abstractNumId w:val="9"/>
  </w:num>
  <w:num w:numId="28">
    <w:abstractNumId w:val="5"/>
  </w:num>
  <w:num w:numId="29">
    <w:abstractNumId w:val="40"/>
  </w:num>
  <w:num w:numId="30">
    <w:abstractNumId w:val="19"/>
  </w:num>
  <w:num w:numId="31">
    <w:abstractNumId w:val="12"/>
  </w:num>
  <w:num w:numId="32">
    <w:abstractNumId w:val="8"/>
  </w:num>
  <w:num w:numId="33">
    <w:abstractNumId w:val="33"/>
  </w:num>
  <w:num w:numId="34">
    <w:abstractNumId w:val="26"/>
  </w:num>
  <w:num w:numId="35">
    <w:abstractNumId w:val="6"/>
  </w:num>
  <w:num w:numId="36">
    <w:abstractNumId w:val="0"/>
  </w:num>
  <w:num w:numId="37">
    <w:abstractNumId w:val="1"/>
  </w:num>
  <w:num w:numId="38">
    <w:abstractNumId w:val="37"/>
  </w:num>
  <w:num w:numId="39">
    <w:abstractNumId w:val="18"/>
  </w:num>
  <w:num w:numId="40">
    <w:abstractNumId w:val="31"/>
  </w:num>
  <w:num w:numId="41">
    <w:abstractNumId w:val="24"/>
  </w:num>
  <w:num w:numId="42">
    <w:abstractNumId w:val="28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D93CE6"/>
    <w:rsid w:val="00062C8B"/>
    <w:rsid w:val="0009681E"/>
    <w:rsid w:val="00140646"/>
    <w:rsid w:val="001829FB"/>
    <w:rsid w:val="00187142"/>
    <w:rsid w:val="001B0F64"/>
    <w:rsid w:val="001C21D1"/>
    <w:rsid w:val="001F59C7"/>
    <w:rsid w:val="00201270"/>
    <w:rsid w:val="00224EE1"/>
    <w:rsid w:val="00306E57"/>
    <w:rsid w:val="003A300A"/>
    <w:rsid w:val="003B7A6D"/>
    <w:rsid w:val="003F08B6"/>
    <w:rsid w:val="003F413F"/>
    <w:rsid w:val="0056208C"/>
    <w:rsid w:val="0057474D"/>
    <w:rsid w:val="00732EB5"/>
    <w:rsid w:val="007F1080"/>
    <w:rsid w:val="008D4E7C"/>
    <w:rsid w:val="009237C7"/>
    <w:rsid w:val="00B33E80"/>
    <w:rsid w:val="00B63B5E"/>
    <w:rsid w:val="00B66E4F"/>
    <w:rsid w:val="00BB702B"/>
    <w:rsid w:val="00BD6DD3"/>
    <w:rsid w:val="00BE43AF"/>
    <w:rsid w:val="00C8776F"/>
    <w:rsid w:val="00D1039F"/>
    <w:rsid w:val="00D93CE6"/>
    <w:rsid w:val="00DA7103"/>
    <w:rsid w:val="00E35C53"/>
    <w:rsid w:val="00ED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B63B5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3B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3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m.edsoo.ru/f841b4aa" TargetMode="External"/><Relationship Id="rId68" Type="http://schemas.openxmlformats.org/officeDocument/2006/relationships/hyperlink" Target="https://m.edsoo.ru/f841c12a" TargetMode="External"/><Relationship Id="rId84" Type="http://schemas.openxmlformats.org/officeDocument/2006/relationships/hyperlink" Target="https://m.edsoo.ru/f8414d1c" TargetMode="External"/><Relationship Id="rId89" Type="http://schemas.openxmlformats.org/officeDocument/2006/relationships/hyperlink" Target="https://m.edsoo.ru/f841668a" TargetMode="External"/><Relationship Id="rId112" Type="http://schemas.openxmlformats.org/officeDocument/2006/relationships/hyperlink" Target="https://m.edsoo.ru/f8415da2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5118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1d336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m.edsoo.ru/f8419894" TargetMode="External"/><Relationship Id="rId66" Type="http://schemas.openxmlformats.org/officeDocument/2006/relationships/hyperlink" Target="https://m.edsoo.ru/f841b89c" TargetMode="External"/><Relationship Id="rId74" Type="http://schemas.openxmlformats.org/officeDocument/2006/relationships/hyperlink" Target="https://m.edsoo.ru/f841cd14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02" Type="http://schemas.openxmlformats.org/officeDocument/2006/relationships/hyperlink" Target="https://m.edsoo.ru/f84181ce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m.edsoo.ru/f8416180" TargetMode="External"/><Relationship Id="rId5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f841b284" TargetMode="External"/><Relationship Id="rId82" Type="http://schemas.openxmlformats.org/officeDocument/2006/relationships/hyperlink" Target="https://m.edsoo.ru/f841a82a" TargetMode="External"/><Relationship Id="rId90" Type="http://schemas.openxmlformats.org/officeDocument/2006/relationships/hyperlink" Target="https://m.edsoo.ru/f8416806" TargetMode="External"/><Relationship Id="rId95" Type="http://schemas.openxmlformats.org/officeDocument/2006/relationships/hyperlink" Target="https://m.edsoo.ru/f8417382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1d8ea" TargetMode="External"/><Relationship Id="rId48" Type="http://schemas.openxmlformats.org/officeDocument/2006/relationships/hyperlink" Target="https://m.edsoo.ru/f841e664" TargetMode="External"/><Relationship Id="rId56" Type="http://schemas.openxmlformats.org/officeDocument/2006/relationships/hyperlink" Target="https://m.edsoo.ru/f841a082" TargetMode="External"/><Relationship Id="rId64" Type="http://schemas.openxmlformats.org/officeDocument/2006/relationships/hyperlink" Target="https://m.edsoo.ru/f841b694" TargetMode="External"/><Relationship Id="rId69" Type="http://schemas.openxmlformats.org/officeDocument/2006/relationships/hyperlink" Target="https://m.edsoo.ru/f841c56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7f08" TargetMode="External"/><Relationship Id="rId105" Type="http://schemas.openxmlformats.org/officeDocument/2006/relationships/hyperlink" Target="https://m.edsoo.ru/f841546a" TargetMode="External"/><Relationship Id="rId113" Type="http://schemas.openxmlformats.org/officeDocument/2006/relationships/hyperlink" Target="https://m.edsoo.ru/f8416306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f841c9f4" TargetMode="External"/><Relationship Id="rId80" Type="http://schemas.openxmlformats.org/officeDocument/2006/relationships/hyperlink" Target="https://m.edsoo.ru/f841d516" TargetMode="External"/><Relationship Id="rId85" Type="http://schemas.openxmlformats.org/officeDocument/2006/relationships/hyperlink" Target="https://m.edsoo.ru/f8414eca" TargetMode="External"/><Relationship Id="rId93" Type="http://schemas.openxmlformats.org/officeDocument/2006/relationships/hyperlink" Target="https://m.edsoo.ru/f8416cfc" TargetMode="External"/><Relationship Id="rId98" Type="http://schemas.openxmlformats.org/officeDocument/2006/relationships/hyperlink" Target="https://m.edsoo.ru/f8417b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1dac0" TargetMode="External"/><Relationship Id="rId59" Type="http://schemas.openxmlformats.org/officeDocument/2006/relationships/hyperlink" Target="https://m.edsoo.ru/f8419894" TargetMode="External"/><Relationship Id="rId67" Type="http://schemas.openxmlformats.org/officeDocument/2006/relationships/hyperlink" Target="https://m.edsoo.ru/f841bf72" TargetMode="External"/><Relationship Id="rId103" Type="http://schemas.openxmlformats.org/officeDocument/2006/relationships/hyperlink" Target="https://m.edsoo.ru/f8418778" TargetMode="External"/><Relationship Id="rId108" Type="http://schemas.openxmlformats.org/officeDocument/2006/relationships/hyperlink" Target="https://m.edsoo.ru/f84152c6" TargetMode="External"/><Relationship Id="rId116" Type="http://schemas.openxmlformats.org/officeDocument/2006/relationships/hyperlink" Target="https://m.edsoo.ru/f8415f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f8418bb0" TargetMode="External"/><Relationship Id="rId62" Type="http://schemas.openxmlformats.org/officeDocument/2006/relationships/hyperlink" Target="https://m.edsoo.ru/f8419e7a" TargetMode="External"/><Relationship Id="rId70" Type="http://schemas.openxmlformats.org/officeDocument/2006/relationships/hyperlink" Target="https://m.edsoo.ru/f841c800" TargetMode="External"/><Relationship Id="rId75" Type="http://schemas.openxmlformats.org/officeDocument/2006/relationships/hyperlink" Target="https://m.edsoo.ru/f841cf94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f841668a" TargetMode="External"/><Relationship Id="rId91" Type="http://schemas.openxmlformats.org/officeDocument/2006/relationships/hyperlink" Target="https://m.edsoo.ru/f8416996" TargetMode="External"/><Relationship Id="rId96" Type="http://schemas.openxmlformats.org/officeDocument/2006/relationships/hyperlink" Target="https://m.edsoo.ru/f8417526" TargetMode="External"/><Relationship Id="rId11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1e4c0" TargetMode="External"/><Relationship Id="rId57" Type="http://schemas.openxmlformats.org/officeDocument/2006/relationships/hyperlink" Target="https://m.edsoo.ru/f841a262" TargetMode="External"/><Relationship Id="rId106" Type="http://schemas.openxmlformats.org/officeDocument/2006/relationships/hyperlink" Target="https://m.edsoo.ru/f841580c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f841d188" TargetMode="External"/><Relationship Id="rId52" Type="http://schemas.openxmlformats.org/officeDocument/2006/relationships/hyperlink" Target="https://m.edsoo.ru/f841dc50" TargetMode="External"/><Relationship Id="rId60" Type="http://schemas.openxmlformats.org/officeDocument/2006/relationships/hyperlink" Target="https://m.edsoo.ru/f8419c54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m.edsoo.ru/f841a62c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f8416fae" TargetMode="External"/><Relationship Id="rId99" Type="http://schemas.openxmlformats.org/officeDocument/2006/relationships/hyperlink" Target="https://m.edsoo.ru/f8417d1e" TargetMode="External"/><Relationship Id="rId101" Type="http://schemas.openxmlformats.org/officeDocument/2006/relationships/hyperlink" Target="https://m.edsoo.ru/f84183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1e876" TargetMode="External"/><Relationship Id="rId55" Type="http://schemas.openxmlformats.org/officeDocument/2006/relationships/hyperlink" Target="https://m.edsoo.ru/f8418dc2" TargetMode="External"/><Relationship Id="rId76" Type="http://schemas.openxmlformats.org/officeDocument/2006/relationships/hyperlink" Target="https://m.edsoo.ru/f841ae1a" TargetMode="External"/><Relationship Id="rId97" Type="http://schemas.openxmlformats.org/officeDocument/2006/relationships/hyperlink" Target="https://m.edsoo.ru/f8417918" TargetMode="External"/><Relationship Id="rId104" Type="http://schemas.openxmlformats.org/officeDocument/2006/relationships/hyperlink" Target="https://m.edsoo.ru/f84185ac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f8416b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32</Pages>
  <Words>7499</Words>
  <Characters>42747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25</cp:revision>
  <dcterms:created xsi:type="dcterms:W3CDTF">2023-08-29T16:59:00Z</dcterms:created>
  <dcterms:modified xsi:type="dcterms:W3CDTF">2024-09-23T11:27:00Z</dcterms:modified>
</cp:coreProperties>
</file>