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66"/>
        <w:tblW w:w="9916" w:type="dxa"/>
        <w:tblLook w:val="04A0"/>
      </w:tblPr>
      <w:tblGrid>
        <w:gridCol w:w="3535"/>
        <w:gridCol w:w="3190"/>
        <w:gridCol w:w="3191"/>
      </w:tblGrid>
      <w:tr w:rsidR="00D23867" w:rsidRPr="00F061FA" w:rsidTr="00D23867">
        <w:tc>
          <w:tcPr>
            <w:tcW w:w="3535" w:type="dxa"/>
          </w:tcPr>
          <w:p w:rsidR="00D23867" w:rsidRPr="00F061FA" w:rsidRDefault="00D23867" w:rsidP="00D23867">
            <w:pPr>
              <w:spacing w:after="0"/>
              <w:rPr>
                <w:rFonts w:ascii="Times New Roman" w:hAnsi="Times New Roman" w:cs="Times New Roman"/>
                <w:sz w:val="24"/>
                <w:szCs w:val="24"/>
              </w:rPr>
            </w:pPr>
            <w:r w:rsidRPr="00F061FA">
              <w:rPr>
                <w:rFonts w:ascii="Times New Roman" w:hAnsi="Times New Roman" w:cs="Times New Roman"/>
                <w:sz w:val="24"/>
                <w:szCs w:val="24"/>
              </w:rPr>
              <w:t>Рассмотрена и одобрена на МО учителей иностранных языков</w:t>
            </w:r>
          </w:p>
          <w:p w:rsidR="00D23867" w:rsidRDefault="00D23867" w:rsidP="00D23867">
            <w:pPr>
              <w:spacing w:after="0"/>
              <w:rPr>
                <w:rFonts w:ascii="Times New Roman" w:hAnsi="Times New Roman" w:cs="Times New Roman"/>
                <w:sz w:val="24"/>
                <w:szCs w:val="24"/>
              </w:rPr>
            </w:pPr>
            <w:r>
              <w:rPr>
                <w:rFonts w:ascii="Times New Roman" w:hAnsi="Times New Roman" w:cs="Times New Roman"/>
                <w:sz w:val="24"/>
                <w:szCs w:val="24"/>
              </w:rPr>
              <w:t>Руководитель МО</w:t>
            </w:r>
          </w:p>
          <w:p w:rsidR="00D23867" w:rsidRPr="00F061FA" w:rsidRDefault="000B3873" w:rsidP="00D23867">
            <w:pPr>
              <w:spacing w:after="0"/>
              <w:rPr>
                <w:rFonts w:ascii="Times New Roman" w:hAnsi="Times New Roman" w:cs="Times New Roman"/>
                <w:sz w:val="24"/>
                <w:szCs w:val="24"/>
              </w:rPr>
            </w:pPr>
            <w:r>
              <w:rPr>
                <w:rFonts w:ascii="Times New Roman" w:hAnsi="Times New Roman" w:cs="Times New Roman"/>
                <w:sz w:val="24"/>
                <w:szCs w:val="24"/>
              </w:rPr>
              <w:t xml:space="preserve">__________ </w:t>
            </w:r>
            <w:r w:rsidR="00D23867" w:rsidRPr="00F061FA">
              <w:rPr>
                <w:rFonts w:ascii="Times New Roman" w:hAnsi="Times New Roman" w:cs="Times New Roman"/>
                <w:sz w:val="24"/>
                <w:szCs w:val="24"/>
              </w:rPr>
              <w:t>Беспалова Н.А.</w:t>
            </w:r>
          </w:p>
          <w:p w:rsidR="00D23867" w:rsidRPr="00F061FA" w:rsidRDefault="00D23867" w:rsidP="00D23867">
            <w:pPr>
              <w:spacing w:after="0"/>
              <w:rPr>
                <w:rFonts w:ascii="Times New Roman" w:hAnsi="Times New Roman" w:cs="Times New Roman"/>
                <w:sz w:val="24"/>
                <w:szCs w:val="24"/>
              </w:rPr>
            </w:pPr>
          </w:p>
          <w:p w:rsidR="00D23867" w:rsidRPr="00F061FA" w:rsidRDefault="00D23867" w:rsidP="00D23867">
            <w:pPr>
              <w:spacing w:after="0"/>
              <w:rPr>
                <w:rFonts w:ascii="Times New Roman" w:hAnsi="Times New Roman" w:cs="Times New Roman"/>
                <w:sz w:val="24"/>
                <w:szCs w:val="24"/>
              </w:rPr>
            </w:pPr>
            <w:r w:rsidRPr="00F061FA">
              <w:rPr>
                <w:rFonts w:ascii="Times New Roman" w:hAnsi="Times New Roman" w:cs="Times New Roman"/>
                <w:sz w:val="24"/>
                <w:szCs w:val="24"/>
              </w:rPr>
              <w:t>Протокол №</w:t>
            </w:r>
          </w:p>
          <w:p w:rsidR="00D23867" w:rsidRPr="00F061FA" w:rsidRDefault="00D23867" w:rsidP="00D23867">
            <w:pPr>
              <w:spacing w:after="0"/>
              <w:rPr>
                <w:rFonts w:ascii="Times New Roman" w:hAnsi="Times New Roman" w:cs="Times New Roman"/>
                <w:sz w:val="24"/>
                <w:szCs w:val="24"/>
              </w:rPr>
            </w:pPr>
            <w:r w:rsidRPr="00F061FA">
              <w:rPr>
                <w:rFonts w:ascii="Times New Roman" w:hAnsi="Times New Roman" w:cs="Times New Roman"/>
                <w:sz w:val="24"/>
                <w:szCs w:val="24"/>
              </w:rPr>
              <w:t>от «</w:t>
            </w:r>
            <w:r>
              <w:rPr>
                <w:rFonts w:ascii="Times New Roman" w:hAnsi="Times New Roman" w:cs="Times New Roman"/>
                <w:sz w:val="24"/>
                <w:szCs w:val="24"/>
              </w:rPr>
              <w:t>30</w:t>
            </w:r>
            <w:r w:rsidRPr="00F061FA">
              <w:rPr>
                <w:rFonts w:ascii="Times New Roman" w:hAnsi="Times New Roman" w:cs="Times New Roman"/>
                <w:sz w:val="24"/>
                <w:szCs w:val="24"/>
              </w:rPr>
              <w:t>»</w:t>
            </w:r>
            <w:r>
              <w:rPr>
                <w:rFonts w:ascii="Times New Roman" w:hAnsi="Times New Roman" w:cs="Times New Roman"/>
                <w:sz w:val="24"/>
                <w:szCs w:val="24"/>
              </w:rPr>
              <w:t xml:space="preserve"> августа </w:t>
            </w:r>
            <w:r w:rsidRPr="00F061FA">
              <w:rPr>
                <w:rFonts w:ascii="Times New Roman" w:hAnsi="Times New Roman" w:cs="Times New Roman"/>
                <w:sz w:val="24"/>
                <w:szCs w:val="24"/>
              </w:rPr>
              <w:t>202</w:t>
            </w:r>
            <w:r w:rsidR="0003570A">
              <w:rPr>
                <w:rFonts w:ascii="Times New Roman" w:hAnsi="Times New Roman" w:cs="Times New Roman"/>
                <w:sz w:val="24"/>
                <w:szCs w:val="24"/>
              </w:rPr>
              <w:t>4</w:t>
            </w:r>
            <w:r w:rsidR="000B3873">
              <w:rPr>
                <w:rFonts w:ascii="Times New Roman" w:hAnsi="Times New Roman" w:cs="Times New Roman"/>
                <w:sz w:val="24"/>
                <w:szCs w:val="24"/>
              </w:rPr>
              <w:t xml:space="preserve"> </w:t>
            </w:r>
            <w:r w:rsidRPr="00F061FA">
              <w:rPr>
                <w:rFonts w:ascii="Times New Roman" w:hAnsi="Times New Roman" w:cs="Times New Roman"/>
                <w:sz w:val="24"/>
                <w:szCs w:val="24"/>
              </w:rPr>
              <w:t>г.</w:t>
            </w:r>
          </w:p>
          <w:p w:rsidR="00D23867" w:rsidRPr="00F061FA" w:rsidRDefault="00D23867" w:rsidP="00D23867">
            <w:pPr>
              <w:spacing w:after="0"/>
              <w:rPr>
                <w:rFonts w:ascii="Times New Roman" w:hAnsi="Times New Roman" w:cs="Times New Roman"/>
                <w:sz w:val="24"/>
                <w:szCs w:val="24"/>
              </w:rPr>
            </w:pPr>
          </w:p>
          <w:p w:rsidR="00D23867" w:rsidRPr="00F061FA" w:rsidRDefault="00D23867" w:rsidP="00D23867">
            <w:pPr>
              <w:spacing w:after="0"/>
              <w:rPr>
                <w:rFonts w:ascii="Times New Roman" w:hAnsi="Times New Roman" w:cs="Times New Roman"/>
                <w:sz w:val="24"/>
                <w:szCs w:val="24"/>
              </w:rPr>
            </w:pPr>
          </w:p>
        </w:tc>
        <w:tc>
          <w:tcPr>
            <w:tcW w:w="3190" w:type="dxa"/>
            <w:hideMark/>
          </w:tcPr>
          <w:p w:rsidR="00D23867" w:rsidRPr="00F061FA" w:rsidRDefault="00D23867" w:rsidP="00D23867">
            <w:pPr>
              <w:spacing w:after="0"/>
              <w:rPr>
                <w:rFonts w:ascii="Times New Roman" w:hAnsi="Times New Roman" w:cs="Times New Roman"/>
                <w:sz w:val="24"/>
                <w:szCs w:val="24"/>
              </w:rPr>
            </w:pPr>
            <w:r w:rsidRPr="00F061FA">
              <w:rPr>
                <w:rFonts w:ascii="Times New Roman" w:hAnsi="Times New Roman" w:cs="Times New Roman"/>
                <w:sz w:val="24"/>
                <w:szCs w:val="24"/>
              </w:rPr>
              <w:t>«Согласовано»</w:t>
            </w:r>
          </w:p>
          <w:p w:rsidR="00D23867" w:rsidRPr="00F061FA" w:rsidRDefault="00D23867" w:rsidP="0003570A">
            <w:pPr>
              <w:spacing w:after="0"/>
              <w:rPr>
                <w:rFonts w:ascii="Times New Roman" w:hAnsi="Times New Roman" w:cs="Times New Roman"/>
                <w:sz w:val="24"/>
                <w:szCs w:val="24"/>
              </w:rPr>
            </w:pPr>
            <w:r w:rsidRPr="00F061FA">
              <w:rPr>
                <w:rFonts w:ascii="Times New Roman" w:hAnsi="Times New Roman" w:cs="Times New Roman"/>
                <w:sz w:val="24"/>
                <w:szCs w:val="24"/>
              </w:rPr>
              <w:t xml:space="preserve">зам. директора по УВР                                 </w:t>
            </w:r>
            <w:r w:rsidR="000B3873">
              <w:rPr>
                <w:rFonts w:ascii="Times New Roman" w:hAnsi="Times New Roman" w:cs="Times New Roman"/>
                <w:sz w:val="24"/>
                <w:szCs w:val="24"/>
              </w:rPr>
              <w:t>__________</w:t>
            </w:r>
            <w:r w:rsidRPr="00F061FA">
              <w:rPr>
                <w:rFonts w:ascii="Times New Roman" w:hAnsi="Times New Roman" w:cs="Times New Roman"/>
                <w:sz w:val="24"/>
                <w:szCs w:val="24"/>
              </w:rPr>
              <w:t>Алексина Е.В.        «</w:t>
            </w:r>
            <w:r>
              <w:rPr>
                <w:rFonts w:ascii="Times New Roman" w:hAnsi="Times New Roman" w:cs="Times New Roman"/>
                <w:sz w:val="24"/>
                <w:szCs w:val="24"/>
              </w:rPr>
              <w:t>30</w:t>
            </w:r>
            <w:r w:rsidRPr="00F061FA">
              <w:rPr>
                <w:rFonts w:ascii="Times New Roman" w:hAnsi="Times New Roman" w:cs="Times New Roman"/>
                <w:sz w:val="24"/>
                <w:szCs w:val="24"/>
              </w:rPr>
              <w:t>»</w:t>
            </w:r>
            <w:r>
              <w:rPr>
                <w:rFonts w:ascii="Times New Roman" w:hAnsi="Times New Roman" w:cs="Times New Roman"/>
                <w:sz w:val="24"/>
                <w:szCs w:val="24"/>
              </w:rPr>
              <w:t xml:space="preserve"> августа </w:t>
            </w:r>
            <w:r w:rsidRPr="00F061FA">
              <w:rPr>
                <w:rFonts w:ascii="Times New Roman" w:hAnsi="Times New Roman" w:cs="Times New Roman"/>
                <w:sz w:val="24"/>
                <w:szCs w:val="24"/>
              </w:rPr>
              <w:t>202</w:t>
            </w:r>
            <w:r w:rsidR="0003570A">
              <w:rPr>
                <w:rFonts w:ascii="Times New Roman" w:hAnsi="Times New Roman" w:cs="Times New Roman"/>
                <w:sz w:val="24"/>
                <w:szCs w:val="24"/>
              </w:rPr>
              <w:t>4</w:t>
            </w:r>
            <w:r w:rsidR="000B3873">
              <w:rPr>
                <w:rFonts w:ascii="Times New Roman" w:hAnsi="Times New Roman" w:cs="Times New Roman"/>
                <w:sz w:val="24"/>
                <w:szCs w:val="24"/>
              </w:rPr>
              <w:t xml:space="preserve"> </w:t>
            </w:r>
            <w:r w:rsidRPr="00F061FA">
              <w:rPr>
                <w:rFonts w:ascii="Times New Roman" w:hAnsi="Times New Roman" w:cs="Times New Roman"/>
                <w:sz w:val="24"/>
                <w:szCs w:val="24"/>
              </w:rPr>
              <w:t>г.</w:t>
            </w:r>
          </w:p>
        </w:tc>
        <w:tc>
          <w:tcPr>
            <w:tcW w:w="3191" w:type="dxa"/>
            <w:hideMark/>
          </w:tcPr>
          <w:p w:rsidR="00D23867" w:rsidRPr="00F061FA" w:rsidRDefault="00D23867" w:rsidP="00D23867">
            <w:pPr>
              <w:spacing w:after="0"/>
              <w:rPr>
                <w:rFonts w:ascii="Times New Roman" w:hAnsi="Times New Roman" w:cs="Times New Roman"/>
                <w:sz w:val="24"/>
                <w:szCs w:val="24"/>
              </w:rPr>
            </w:pPr>
            <w:r w:rsidRPr="00F061FA">
              <w:rPr>
                <w:rFonts w:ascii="Times New Roman" w:hAnsi="Times New Roman" w:cs="Times New Roman"/>
                <w:sz w:val="24"/>
                <w:szCs w:val="24"/>
              </w:rPr>
              <w:t xml:space="preserve">«Утверждено» </w:t>
            </w:r>
          </w:p>
          <w:p w:rsidR="00D23867" w:rsidRDefault="00D23867" w:rsidP="00D23867">
            <w:pPr>
              <w:spacing w:after="0"/>
              <w:rPr>
                <w:rFonts w:ascii="Times New Roman" w:hAnsi="Times New Roman" w:cs="Times New Roman"/>
                <w:sz w:val="24"/>
                <w:szCs w:val="24"/>
              </w:rPr>
            </w:pPr>
            <w:r w:rsidRPr="00F061FA">
              <w:rPr>
                <w:rFonts w:ascii="Times New Roman" w:hAnsi="Times New Roman" w:cs="Times New Roman"/>
                <w:sz w:val="24"/>
                <w:szCs w:val="24"/>
              </w:rPr>
              <w:t xml:space="preserve"> директор МОУ</w:t>
            </w:r>
          </w:p>
          <w:p w:rsidR="000B3873" w:rsidRPr="00F061FA" w:rsidRDefault="000B3873" w:rsidP="00D23867">
            <w:pPr>
              <w:spacing w:after="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Ялгинская</w:t>
            </w:r>
            <w:proofErr w:type="spellEnd"/>
            <w:r>
              <w:rPr>
                <w:rFonts w:ascii="Times New Roman" w:hAnsi="Times New Roman" w:cs="Times New Roman"/>
                <w:sz w:val="24"/>
                <w:szCs w:val="24"/>
              </w:rPr>
              <w:t xml:space="preserve"> СОШ»</w:t>
            </w:r>
          </w:p>
          <w:p w:rsidR="00D23867" w:rsidRPr="00F061FA" w:rsidRDefault="0003570A" w:rsidP="0003570A">
            <w:pPr>
              <w:spacing w:after="0"/>
              <w:rPr>
                <w:rFonts w:ascii="Times New Roman" w:hAnsi="Times New Roman" w:cs="Times New Roman"/>
                <w:sz w:val="24"/>
                <w:szCs w:val="24"/>
              </w:rPr>
            </w:pPr>
            <w:r>
              <w:rPr>
                <w:rFonts w:ascii="Times New Roman" w:hAnsi="Times New Roman" w:cs="Times New Roman"/>
                <w:sz w:val="24"/>
                <w:szCs w:val="24"/>
              </w:rPr>
              <w:t>Широков А.В.</w:t>
            </w:r>
            <w:r w:rsidR="00D23867">
              <w:rPr>
                <w:rFonts w:ascii="Times New Roman" w:hAnsi="Times New Roman" w:cs="Times New Roman"/>
                <w:sz w:val="24"/>
                <w:szCs w:val="24"/>
              </w:rPr>
              <w:t xml:space="preserve">        </w:t>
            </w:r>
            <w:r w:rsidR="000B3873">
              <w:rPr>
                <w:rFonts w:ascii="Times New Roman" w:hAnsi="Times New Roman" w:cs="Times New Roman"/>
                <w:sz w:val="24"/>
                <w:szCs w:val="24"/>
              </w:rPr>
              <w:br/>
            </w:r>
            <w:r w:rsidR="00D23867" w:rsidRPr="00F061FA">
              <w:rPr>
                <w:rFonts w:ascii="Times New Roman" w:hAnsi="Times New Roman" w:cs="Times New Roman"/>
                <w:sz w:val="24"/>
                <w:szCs w:val="24"/>
              </w:rPr>
              <w:t>«</w:t>
            </w:r>
            <w:r w:rsidR="00D23867">
              <w:rPr>
                <w:rFonts w:ascii="Times New Roman" w:hAnsi="Times New Roman" w:cs="Times New Roman"/>
                <w:sz w:val="24"/>
                <w:szCs w:val="24"/>
              </w:rPr>
              <w:t>30</w:t>
            </w:r>
            <w:r w:rsidR="00D23867" w:rsidRPr="00F061FA">
              <w:rPr>
                <w:rFonts w:ascii="Times New Roman" w:hAnsi="Times New Roman" w:cs="Times New Roman"/>
                <w:sz w:val="24"/>
                <w:szCs w:val="24"/>
              </w:rPr>
              <w:t>»</w:t>
            </w:r>
            <w:r w:rsidR="00D23867">
              <w:rPr>
                <w:rFonts w:ascii="Times New Roman" w:hAnsi="Times New Roman" w:cs="Times New Roman"/>
                <w:sz w:val="24"/>
                <w:szCs w:val="24"/>
              </w:rPr>
              <w:t xml:space="preserve"> августа </w:t>
            </w:r>
            <w:r w:rsidR="00D23867" w:rsidRPr="00F061FA">
              <w:rPr>
                <w:rFonts w:ascii="Times New Roman" w:hAnsi="Times New Roman" w:cs="Times New Roman"/>
                <w:sz w:val="24"/>
                <w:szCs w:val="24"/>
              </w:rPr>
              <w:t>202</w:t>
            </w:r>
            <w:r>
              <w:rPr>
                <w:rFonts w:ascii="Times New Roman" w:hAnsi="Times New Roman" w:cs="Times New Roman"/>
                <w:sz w:val="24"/>
                <w:szCs w:val="24"/>
              </w:rPr>
              <w:t>4</w:t>
            </w:r>
            <w:r w:rsidR="000B3873">
              <w:rPr>
                <w:rFonts w:ascii="Times New Roman" w:hAnsi="Times New Roman" w:cs="Times New Roman"/>
                <w:sz w:val="24"/>
                <w:szCs w:val="24"/>
              </w:rPr>
              <w:t xml:space="preserve"> </w:t>
            </w:r>
            <w:r w:rsidR="00D23867" w:rsidRPr="00F061FA">
              <w:rPr>
                <w:rFonts w:ascii="Times New Roman" w:hAnsi="Times New Roman" w:cs="Times New Roman"/>
                <w:sz w:val="24"/>
                <w:szCs w:val="24"/>
              </w:rPr>
              <w:t>г.</w:t>
            </w:r>
          </w:p>
        </w:tc>
      </w:tr>
    </w:tbl>
    <w:p w:rsidR="00D23867" w:rsidRPr="00F061FA" w:rsidRDefault="00D23867" w:rsidP="00D23867">
      <w:pPr>
        <w:spacing w:after="0"/>
      </w:pPr>
    </w:p>
    <w:p w:rsidR="00D23867" w:rsidRDefault="00D23867" w:rsidP="00D23867"/>
    <w:p w:rsidR="00D23867" w:rsidRPr="00F061FA" w:rsidRDefault="00D23867" w:rsidP="00D23867">
      <w:pPr>
        <w:jc w:val="center"/>
        <w:rPr>
          <w:rFonts w:ascii="Times New Roman" w:hAnsi="Times New Roman" w:cs="Times New Roman"/>
          <w:sz w:val="24"/>
          <w:szCs w:val="24"/>
        </w:rPr>
      </w:pPr>
    </w:p>
    <w:p w:rsidR="00D23867" w:rsidRPr="00F061FA" w:rsidRDefault="00D23867" w:rsidP="00D23867">
      <w:pPr>
        <w:jc w:val="center"/>
        <w:rPr>
          <w:rFonts w:ascii="Times New Roman" w:hAnsi="Times New Roman" w:cs="Times New Roman"/>
          <w:sz w:val="32"/>
          <w:szCs w:val="32"/>
        </w:rPr>
      </w:pPr>
      <w:r w:rsidRPr="00F061FA">
        <w:rPr>
          <w:rFonts w:ascii="Times New Roman" w:hAnsi="Times New Roman" w:cs="Times New Roman"/>
          <w:b/>
          <w:sz w:val="32"/>
          <w:szCs w:val="32"/>
        </w:rPr>
        <w:t>РАБОЧАЯ ПРОГРАММА</w:t>
      </w:r>
    </w:p>
    <w:p w:rsidR="00D23867" w:rsidRPr="00F061FA" w:rsidRDefault="00D23867" w:rsidP="00D23867">
      <w:pPr>
        <w:jc w:val="center"/>
        <w:rPr>
          <w:rFonts w:ascii="Times New Roman" w:hAnsi="Times New Roman" w:cs="Times New Roman"/>
          <w:sz w:val="28"/>
          <w:szCs w:val="28"/>
        </w:rPr>
      </w:pPr>
      <w:r w:rsidRPr="00F061FA">
        <w:rPr>
          <w:rFonts w:ascii="Times New Roman" w:hAnsi="Times New Roman" w:cs="Times New Roman"/>
          <w:sz w:val="28"/>
          <w:szCs w:val="28"/>
        </w:rPr>
        <w:t>Учебного курса</w:t>
      </w:r>
    </w:p>
    <w:p w:rsidR="00D23867" w:rsidRPr="00F061FA" w:rsidRDefault="00D23867" w:rsidP="00D23867">
      <w:pPr>
        <w:jc w:val="center"/>
        <w:rPr>
          <w:rFonts w:ascii="Times New Roman" w:hAnsi="Times New Roman" w:cs="Times New Roman"/>
          <w:i/>
          <w:sz w:val="28"/>
          <w:szCs w:val="28"/>
        </w:rPr>
      </w:pPr>
      <w:r w:rsidRPr="00F061FA">
        <w:rPr>
          <w:rFonts w:ascii="Times New Roman" w:hAnsi="Times New Roman" w:cs="Times New Roman"/>
          <w:i/>
          <w:sz w:val="28"/>
          <w:szCs w:val="28"/>
        </w:rPr>
        <w:t>« Английский язык »</w:t>
      </w:r>
    </w:p>
    <w:p w:rsidR="00D23867" w:rsidRPr="00F061FA" w:rsidRDefault="00D23867" w:rsidP="00D23867">
      <w:pPr>
        <w:jc w:val="center"/>
        <w:rPr>
          <w:rFonts w:ascii="Times New Roman" w:hAnsi="Times New Roman" w:cs="Times New Roman"/>
          <w:sz w:val="24"/>
          <w:szCs w:val="24"/>
        </w:rPr>
      </w:pPr>
      <w:r>
        <w:rPr>
          <w:rFonts w:ascii="Times New Roman" w:hAnsi="Times New Roman" w:cs="Times New Roman"/>
          <w:sz w:val="24"/>
          <w:szCs w:val="24"/>
        </w:rPr>
        <w:t>10 класс</w:t>
      </w:r>
    </w:p>
    <w:p w:rsidR="00D23867" w:rsidRPr="00F061FA" w:rsidRDefault="00D23867" w:rsidP="00D23867">
      <w:r w:rsidRPr="00F061FA">
        <w:t xml:space="preserve">                              </w:t>
      </w:r>
    </w:p>
    <w:p w:rsidR="00D23867" w:rsidRPr="00F061FA" w:rsidRDefault="00D23867" w:rsidP="00D23867"/>
    <w:p w:rsidR="00D23867" w:rsidRPr="00F061FA" w:rsidRDefault="00D23867" w:rsidP="00D23867"/>
    <w:p w:rsidR="00D23867" w:rsidRPr="00F061FA" w:rsidRDefault="00D23867" w:rsidP="00D23867">
      <w:r w:rsidRPr="00F061FA">
        <w:t xml:space="preserve"> </w:t>
      </w:r>
    </w:p>
    <w:p w:rsidR="00D23867" w:rsidRPr="00366EC3" w:rsidRDefault="00D23867" w:rsidP="00D23867">
      <w:pPr>
        <w:rPr>
          <w:rFonts w:ascii="Times New Roman" w:hAnsi="Times New Roman" w:cs="Times New Roman"/>
        </w:rPr>
      </w:pPr>
      <w:r w:rsidRPr="00F061FA">
        <w:tab/>
      </w:r>
      <w:r w:rsidRPr="00F061FA">
        <w:tab/>
      </w:r>
      <w:r w:rsidRPr="00F061FA">
        <w:tab/>
      </w:r>
      <w:r w:rsidRPr="00F061FA">
        <w:tab/>
      </w:r>
      <w:r w:rsidRPr="00F061FA">
        <w:tab/>
      </w:r>
    </w:p>
    <w:p w:rsidR="00366EC3" w:rsidRPr="00366EC3" w:rsidRDefault="00D23867" w:rsidP="00366EC3">
      <w:pPr>
        <w:spacing w:line="240" w:lineRule="auto"/>
        <w:jc w:val="center"/>
        <w:rPr>
          <w:rFonts w:ascii="Times New Roman" w:hAnsi="Times New Roman" w:cs="Times New Roman"/>
          <w:sz w:val="28"/>
          <w:szCs w:val="28"/>
        </w:rPr>
      </w:pPr>
      <w:r w:rsidRPr="00366EC3">
        <w:rPr>
          <w:rFonts w:ascii="Times New Roman" w:hAnsi="Times New Roman" w:cs="Times New Roman"/>
        </w:rPr>
        <w:tab/>
      </w:r>
      <w:r w:rsidRPr="00366EC3">
        <w:rPr>
          <w:rFonts w:ascii="Times New Roman" w:hAnsi="Times New Roman" w:cs="Times New Roman"/>
        </w:rPr>
        <w:tab/>
      </w:r>
      <w:r w:rsidRPr="00366EC3">
        <w:rPr>
          <w:rFonts w:ascii="Times New Roman" w:hAnsi="Times New Roman" w:cs="Times New Roman"/>
          <w:sz w:val="24"/>
          <w:szCs w:val="24"/>
        </w:rPr>
        <w:t xml:space="preserve">                                                                 </w:t>
      </w:r>
      <w:r w:rsidR="00366EC3" w:rsidRPr="00366EC3">
        <w:rPr>
          <w:rFonts w:ascii="Times New Roman" w:hAnsi="Times New Roman" w:cs="Times New Roman"/>
          <w:sz w:val="28"/>
          <w:szCs w:val="28"/>
        </w:rPr>
        <w:t>Составители</w:t>
      </w:r>
      <w:proofErr w:type="gramStart"/>
      <w:r w:rsidR="00366EC3" w:rsidRPr="00366EC3">
        <w:rPr>
          <w:rFonts w:ascii="Times New Roman" w:hAnsi="Times New Roman" w:cs="Times New Roman"/>
          <w:sz w:val="28"/>
          <w:szCs w:val="28"/>
        </w:rPr>
        <w:t xml:space="preserve"> :</w:t>
      </w:r>
      <w:proofErr w:type="gramEnd"/>
      <w:r w:rsidR="00366EC3" w:rsidRPr="00366EC3">
        <w:rPr>
          <w:rFonts w:ascii="Times New Roman" w:hAnsi="Times New Roman" w:cs="Times New Roman"/>
          <w:sz w:val="28"/>
          <w:szCs w:val="28"/>
        </w:rPr>
        <w:t xml:space="preserve"> Беспалова Н.А.</w:t>
      </w:r>
    </w:p>
    <w:p w:rsidR="00366EC3" w:rsidRPr="00366EC3" w:rsidRDefault="00366EC3" w:rsidP="00366EC3">
      <w:pPr>
        <w:spacing w:line="240" w:lineRule="auto"/>
        <w:jc w:val="center"/>
        <w:rPr>
          <w:rFonts w:ascii="Times New Roman" w:hAnsi="Times New Roman" w:cs="Times New Roman"/>
          <w:sz w:val="28"/>
          <w:szCs w:val="28"/>
        </w:rPr>
      </w:pPr>
      <w:r w:rsidRPr="00366E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66EC3">
        <w:rPr>
          <w:rFonts w:ascii="Times New Roman" w:hAnsi="Times New Roman" w:cs="Times New Roman"/>
          <w:sz w:val="28"/>
          <w:szCs w:val="28"/>
        </w:rPr>
        <w:t>Елисеева М. И.,</w:t>
      </w:r>
    </w:p>
    <w:p w:rsidR="00366EC3" w:rsidRPr="00366EC3" w:rsidRDefault="00366EC3" w:rsidP="00366EC3">
      <w:pPr>
        <w:spacing w:line="240" w:lineRule="auto"/>
        <w:jc w:val="center"/>
        <w:rPr>
          <w:rFonts w:ascii="Times New Roman" w:hAnsi="Times New Roman" w:cs="Times New Roman"/>
          <w:sz w:val="28"/>
          <w:szCs w:val="28"/>
        </w:rPr>
      </w:pPr>
      <w:r w:rsidRPr="00366E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66EC3">
        <w:rPr>
          <w:rFonts w:ascii="Times New Roman" w:hAnsi="Times New Roman" w:cs="Times New Roman"/>
          <w:sz w:val="28"/>
          <w:szCs w:val="28"/>
        </w:rPr>
        <w:t>Куликова А.С.</w:t>
      </w:r>
    </w:p>
    <w:p w:rsidR="00366EC3" w:rsidRPr="00366EC3" w:rsidRDefault="00366EC3" w:rsidP="00366EC3">
      <w:pPr>
        <w:spacing w:line="240" w:lineRule="auto"/>
        <w:jc w:val="center"/>
        <w:rPr>
          <w:rFonts w:ascii="Times New Roman" w:hAnsi="Times New Roman" w:cs="Times New Roman"/>
          <w:sz w:val="28"/>
          <w:szCs w:val="28"/>
        </w:rPr>
      </w:pPr>
      <w:r w:rsidRPr="00366E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66EC3">
        <w:rPr>
          <w:rFonts w:ascii="Times New Roman" w:hAnsi="Times New Roman" w:cs="Times New Roman"/>
          <w:sz w:val="28"/>
          <w:szCs w:val="28"/>
        </w:rPr>
        <w:t>Максимова Н. Н.,</w:t>
      </w:r>
    </w:p>
    <w:p w:rsidR="00366EC3" w:rsidRPr="00366EC3" w:rsidRDefault="00366EC3" w:rsidP="00366EC3">
      <w:pPr>
        <w:spacing w:line="240" w:lineRule="auto"/>
        <w:jc w:val="center"/>
        <w:rPr>
          <w:rFonts w:ascii="Times New Roman" w:hAnsi="Times New Roman" w:cs="Times New Roman"/>
          <w:sz w:val="28"/>
          <w:szCs w:val="28"/>
        </w:rPr>
      </w:pPr>
      <w:r w:rsidRPr="00366E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66EC3">
        <w:rPr>
          <w:rFonts w:ascii="Times New Roman" w:hAnsi="Times New Roman" w:cs="Times New Roman"/>
          <w:sz w:val="28"/>
          <w:szCs w:val="28"/>
        </w:rPr>
        <w:t>учителя иностранного языка</w:t>
      </w:r>
    </w:p>
    <w:p w:rsidR="00D23867" w:rsidRPr="00F061FA" w:rsidRDefault="00D23867" w:rsidP="00366EC3">
      <w:r w:rsidRPr="00F061FA">
        <w:t xml:space="preserve">                                                                      </w:t>
      </w:r>
    </w:p>
    <w:p w:rsidR="00D23867" w:rsidRPr="00F061FA" w:rsidRDefault="00D23867" w:rsidP="00D23867">
      <w:r w:rsidRPr="00F061FA">
        <w:tab/>
      </w:r>
      <w:r w:rsidRPr="00F061FA">
        <w:tab/>
      </w:r>
    </w:p>
    <w:p w:rsidR="00D23867" w:rsidRPr="00F061FA" w:rsidRDefault="00D23867" w:rsidP="00D23867"/>
    <w:p w:rsidR="00D23867" w:rsidRDefault="00D23867" w:rsidP="00D23867"/>
    <w:p w:rsidR="00D23867" w:rsidRPr="00F061FA" w:rsidRDefault="00D23867" w:rsidP="00D23867"/>
    <w:p w:rsidR="00D23867" w:rsidRPr="007C2A9F" w:rsidRDefault="00D23867" w:rsidP="00D23867">
      <w:pPr>
        <w:rPr>
          <w:rFonts w:ascii="Times New Roman" w:hAnsi="Times New Roman" w:cs="Times New Roman"/>
          <w:sz w:val="24"/>
          <w:szCs w:val="24"/>
        </w:rPr>
      </w:pPr>
      <w:r w:rsidRPr="00F061FA">
        <w:rPr>
          <w:rFonts w:ascii="Times New Roman" w:hAnsi="Times New Roman" w:cs="Times New Roman"/>
          <w:sz w:val="24"/>
          <w:szCs w:val="24"/>
        </w:rPr>
        <w:t xml:space="preserve">                                                              202</w:t>
      </w:r>
      <w:r w:rsidR="00366EC3">
        <w:rPr>
          <w:rFonts w:ascii="Times New Roman" w:hAnsi="Times New Roman" w:cs="Times New Roman"/>
          <w:sz w:val="24"/>
          <w:szCs w:val="24"/>
        </w:rPr>
        <w:t>4</w:t>
      </w:r>
      <w:r w:rsidRPr="00F061FA">
        <w:rPr>
          <w:rFonts w:ascii="Times New Roman" w:hAnsi="Times New Roman" w:cs="Times New Roman"/>
          <w:sz w:val="24"/>
          <w:szCs w:val="24"/>
        </w:rPr>
        <w:t xml:space="preserve"> -</w:t>
      </w:r>
      <w:r w:rsidR="000B3873">
        <w:rPr>
          <w:rFonts w:ascii="Times New Roman" w:hAnsi="Times New Roman" w:cs="Times New Roman"/>
          <w:sz w:val="24"/>
          <w:szCs w:val="24"/>
        </w:rPr>
        <w:t xml:space="preserve"> </w:t>
      </w:r>
      <w:r w:rsidRPr="00366EC3">
        <w:rPr>
          <w:rFonts w:ascii="Times New Roman" w:hAnsi="Times New Roman" w:cs="Times New Roman"/>
          <w:sz w:val="28"/>
          <w:szCs w:val="28"/>
        </w:rPr>
        <w:t>202</w:t>
      </w:r>
      <w:r w:rsidR="00366EC3" w:rsidRPr="00366EC3">
        <w:rPr>
          <w:rFonts w:ascii="Times New Roman" w:hAnsi="Times New Roman" w:cs="Times New Roman"/>
          <w:sz w:val="28"/>
          <w:szCs w:val="28"/>
        </w:rPr>
        <w:t>5</w:t>
      </w:r>
      <w:r w:rsidRPr="00366EC3">
        <w:rPr>
          <w:rFonts w:ascii="Times New Roman" w:hAnsi="Times New Roman" w:cs="Times New Roman"/>
          <w:sz w:val="28"/>
          <w:szCs w:val="28"/>
        </w:rPr>
        <w:t>учебный</w:t>
      </w:r>
      <w:r w:rsidRPr="00F061FA">
        <w:rPr>
          <w:rFonts w:ascii="Times New Roman" w:hAnsi="Times New Roman" w:cs="Times New Roman"/>
          <w:sz w:val="24"/>
          <w:szCs w:val="24"/>
        </w:rPr>
        <w:t xml:space="preserve"> год</w:t>
      </w:r>
    </w:p>
    <w:p w:rsidR="000B3873" w:rsidRDefault="000B3873" w:rsidP="000B3873">
      <w:pPr>
        <w:autoSpaceDE w:val="0"/>
        <w:autoSpaceDN w:val="0"/>
        <w:adjustRightInd w:val="0"/>
        <w:spacing w:after="0" w:line="240" w:lineRule="auto"/>
        <w:rPr>
          <w:rFonts w:cs="OfficinaSansBoldC"/>
          <w:b/>
          <w:bCs/>
          <w:sz w:val="32"/>
          <w:szCs w:val="32"/>
        </w:rPr>
      </w:pPr>
    </w:p>
    <w:p w:rsidR="007D741E" w:rsidRDefault="003C4F08" w:rsidP="000B3873">
      <w:pPr>
        <w:autoSpaceDE w:val="0"/>
        <w:autoSpaceDN w:val="0"/>
        <w:adjustRightInd w:val="0"/>
        <w:spacing w:after="0" w:line="240" w:lineRule="auto"/>
        <w:jc w:val="center"/>
        <w:rPr>
          <w:rFonts w:cs="OfficinaSansBoldC"/>
          <w:b/>
          <w:bCs/>
          <w:sz w:val="32"/>
          <w:szCs w:val="32"/>
        </w:rPr>
      </w:pPr>
      <w:r>
        <w:rPr>
          <w:rFonts w:cs="OfficinaSansBoldC"/>
          <w:b/>
          <w:bCs/>
          <w:sz w:val="32"/>
          <w:szCs w:val="32"/>
        </w:rPr>
        <w:t>Содержание учебного курса</w:t>
      </w:r>
    </w:p>
    <w:p w:rsidR="003C4F08" w:rsidRPr="00F56711" w:rsidRDefault="003C4F08" w:rsidP="007D741E">
      <w:pPr>
        <w:autoSpaceDE w:val="0"/>
        <w:autoSpaceDN w:val="0"/>
        <w:adjustRightInd w:val="0"/>
        <w:spacing w:after="0" w:line="240" w:lineRule="auto"/>
        <w:jc w:val="center"/>
        <w:rPr>
          <w:rFonts w:cs="OfficinaSansBoldC"/>
          <w:b/>
          <w:bCs/>
          <w:sz w:val="32"/>
          <w:szCs w:val="32"/>
        </w:rPr>
      </w:pPr>
    </w:p>
    <w:p w:rsidR="007D741E" w:rsidRPr="005944D2" w:rsidRDefault="007D741E" w:rsidP="007D741E">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Р</w:t>
      </w:r>
      <w:r w:rsidRPr="005944D2">
        <w:rPr>
          <w:rFonts w:ascii="Times New Roman" w:hAnsi="Times New Roman" w:cs="Times New Roman"/>
          <w:sz w:val="24"/>
          <w:szCs w:val="24"/>
        </w:rPr>
        <w:t>абочая учебная программа  по английскому языку в 10-м классе составлена на основе</w:t>
      </w:r>
      <w:proofErr w:type="gramStart"/>
      <w:r w:rsidRPr="005944D2">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7D741E" w:rsidRPr="005944D2" w:rsidRDefault="007D741E" w:rsidP="007D74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Рабочей программы</w:t>
      </w:r>
      <w:r w:rsidRPr="005944D2">
        <w:rPr>
          <w:rFonts w:ascii="Times New Roman" w:hAnsi="Times New Roman" w:cs="Times New Roman"/>
          <w:sz w:val="24"/>
          <w:szCs w:val="24"/>
        </w:rPr>
        <w:t xml:space="preserve"> «</w:t>
      </w:r>
      <w:r w:rsidRPr="005944D2">
        <w:rPr>
          <w:rFonts w:ascii="Times New Roman" w:hAnsi="Times New Roman" w:cs="Times New Roman"/>
          <w:sz w:val="24"/>
          <w:szCs w:val="24"/>
          <w:lang w:val="en-US"/>
        </w:rPr>
        <w:t>Rainbow</w:t>
      </w:r>
      <w:r w:rsidRPr="005944D2">
        <w:rPr>
          <w:rFonts w:ascii="Times New Roman" w:hAnsi="Times New Roman" w:cs="Times New Roman"/>
          <w:sz w:val="24"/>
          <w:szCs w:val="24"/>
        </w:rPr>
        <w:t xml:space="preserve"> </w:t>
      </w:r>
      <w:r w:rsidRPr="005944D2">
        <w:rPr>
          <w:rFonts w:ascii="Times New Roman" w:hAnsi="Times New Roman" w:cs="Times New Roman"/>
          <w:sz w:val="24"/>
          <w:szCs w:val="24"/>
          <w:lang w:val="en-US"/>
        </w:rPr>
        <w:t>English</w:t>
      </w:r>
      <w:r w:rsidRPr="005944D2">
        <w:rPr>
          <w:rFonts w:ascii="Times New Roman" w:hAnsi="Times New Roman" w:cs="Times New Roman"/>
          <w:sz w:val="24"/>
          <w:szCs w:val="24"/>
        </w:rPr>
        <w:t xml:space="preserve">» (Радужный английский),  авт. Афанасьева О.В.,  Михеева И.В., Баранова К. М. изд. – </w:t>
      </w:r>
      <w:proofErr w:type="spellStart"/>
      <w:r w:rsidRPr="005944D2">
        <w:rPr>
          <w:rFonts w:ascii="Times New Roman" w:hAnsi="Times New Roman" w:cs="Times New Roman"/>
          <w:sz w:val="24"/>
          <w:szCs w:val="24"/>
        </w:rPr>
        <w:t>М.:Дрофа</w:t>
      </w:r>
      <w:proofErr w:type="spellEnd"/>
      <w:r w:rsidRPr="005944D2">
        <w:rPr>
          <w:rFonts w:ascii="Times New Roman" w:hAnsi="Times New Roman" w:cs="Times New Roman"/>
          <w:sz w:val="24"/>
          <w:szCs w:val="24"/>
        </w:rPr>
        <w:t>, 201</w:t>
      </w:r>
      <w:r>
        <w:rPr>
          <w:rFonts w:ascii="Times New Roman" w:hAnsi="Times New Roman" w:cs="Times New Roman"/>
          <w:sz w:val="24"/>
          <w:szCs w:val="24"/>
        </w:rPr>
        <w:t>5</w:t>
      </w:r>
      <w:r w:rsidRPr="005944D2">
        <w:rPr>
          <w:rFonts w:ascii="Times New Roman" w:hAnsi="Times New Roman" w:cs="Times New Roman"/>
          <w:sz w:val="24"/>
          <w:szCs w:val="24"/>
        </w:rPr>
        <w:t>.</w:t>
      </w:r>
    </w:p>
    <w:p w:rsidR="007D741E" w:rsidRPr="005944D2" w:rsidRDefault="007D741E" w:rsidP="007D741E">
      <w:pPr>
        <w:widowControl w:val="0"/>
        <w:spacing w:after="0" w:line="240" w:lineRule="auto"/>
        <w:ind w:firstLine="720"/>
        <w:jc w:val="both"/>
        <w:rPr>
          <w:rFonts w:ascii="Times New Roman" w:hAnsi="Times New Roman" w:cs="Times New Roman"/>
          <w:sz w:val="24"/>
          <w:szCs w:val="24"/>
        </w:rPr>
      </w:pPr>
      <w:r w:rsidRPr="005944D2">
        <w:rPr>
          <w:rFonts w:ascii="Times New Roman" w:hAnsi="Times New Roman" w:cs="Times New Roman"/>
          <w:sz w:val="24"/>
          <w:szCs w:val="24"/>
        </w:rPr>
        <w:t xml:space="preserve">Согласно Федеральному базисному учебному плану для образовательных учреждений Российской Федерации для обязательного изучения английского языка в десятом классе отводится 10 учебных часа в неделю из расчета 3-х учебных часов в неделю. В программе предусмотрен резерв свободного времени в размере 10% от общего объема часов для реализации авторских подходов, использования разнообразных форм организации учебного процесса, внедрения современных педагогических технологий. </w:t>
      </w:r>
    </w:p>
    <w:p w:rsidR="007D741E" w:rsidRPr="005944D2" w:rsidRDefault="007D741E" w:rsidP="007D741E">
      <w:pPr>
        <w:spacing w:after="0" w:line="240" w:lineRule="auto"/>
        <w:jc w:val="both"/>
        <w:rPr>
          <w:rFonts w:ascii="Times New Roman" w:hAnsi="Times New Roman" w:cs="Times New Roman"/>
          <w:sz w:val="24"/>
          <w:szCs w:val="24"/>
        </w:rPr>
      </w:pPr>
      <w:r w:rsidRPr="005944D2">
        <w:rPr>
          <w:rFonts w:ascii="Times New Roman" w:hAnsi="Times New Roman" w:cs="Times New Roman"/>
          <w:sz w:val="24"/>
          <w:szCs w:val="24"/>
        </w:rPr>
        <w:t xml:space="preserve">      Программа реализует следующие основные функции:</w:t>
      </w:r>
    </w:p>
    <w:p w:rsidR="007D741E" w:rsidRPr="005944D2" w:rsidRDefault="007D741E" w:rsidP="007D741E">
      <w:pPr>
        <w:numPr>
          <w:ilvl w:val="0"/>
          <w:numId w:val="35"/>
        </w:numPr>
        <w:spacing w:after="0" w:line="240" w:lineRule="auto"/>
        <w:ind w:left="0"/>
        <w:jc w:val="both"/>
        <w:rPr>
          <w:rFonts w:ascii="Times New Roman" w:hAnsi="Times New Roman" w:cs="Times New Roman"/>
          <w:sz w:val="24"/>
          <w:szCs w:val="24"/>
        </w:rPr>
      </w:pPr>
      <w:r w:rsidRPr="005944D2">
        <w:rPr>
          <w:rFonts w:ascii="Times New Roman" w:hAnsi="Times New Roman" w:cs="Times New Roman"/>
          <w:sz w:val="24"/>
          <w:szCs w:val="24"/>
        </w:rPr>
        <w:t>информационно-методическую;</w:t>
      </w:r>
    </w:p>
    <w:p w:rsidR="007D741E" w:rsidRPr="005944D2" w:rsidRDefault="007D741E" w:rsidP="007D741E">
      <w:pPr>
        <w:numPr>
          <w:ilvl w:val="0"/>
          <w:numId w:val="35"/>
        </w:numPr>
        <w:spacing w:after="0" w:line="240" w:lineRule="auto"/>
        <w:ind w:left="0"/>
        <w:jc w:val="both"/>
        <w:rPr>
          <w:rFonts w:ascii="Times New Roman" w:hAnsi="Times New Roman" w:cs="Times New Roman"/>
          <w:sz w:val="24"/>
          <w:szCs w:val="24"/>
        </w:rPr>
      </w:pPr>
      <w:r w:rsidRPr="005944D2">
        <w:rPr>
          <w:rFonts w:ascii="Times New Roman" w:hAnsi="Times New Roman" w:cs="Times New Roman"/>
          <w:sz w:val="24"/>
          <w:szCs w:val="24"/>
        </w:rPr>
        <w:t>организационно-планирующую;</w:t>
      </w:r>
    </w:p>
    <w:p w:rsidR="007D741E" w:rsidRPr="005944D2" w:rsidRDefault="007D741E" w:rsidP="007D741E">
      <w:pPr>
        <w:numPr>
          <w:ilvl w:val="0"/>
          <w:numId w:val="35"/>
        </w:numPr>
        <w:spacing w:after="0" w:line="240" w:lineRule="auto"/>
        <w:ind w:left="0"/>
        <w:jc w:val="both"/>
        <w:rPr>
          <w:rFonts w:ascii="Times New Roman" w:hAnsi="Times New Roman" w:cs="Times New Roman"/>
          <w:sz w:val="24"/>
          <w:szCs w:val="24"/>
        </w:rPr>
      </w:pPr>
      <w:r w:rsidRPr="005944D2">
        <w:rPr>
          <w:rFonts w:ascii="Times New Roman" w:hAnsi="Times New Roman" w:cs="Times New Roman"/>
          <w:sz w:val="24"/>
          <w:szCs w:val="24"/>
        </w:rPr>
        <w:t>контролирующую.</w:t>
      </w:r>
    </w:p>
    <w:p w:rsidR="007D741E" w:rsidRPr="005944D2" w:rsidRDefault="007D741E" w:rsidP="007D741E">
      <w:pPr>
        <w:spacing w:after="0" w:line="240" w:lineRule="auto"/>
        <w:jc w:val="both"/>
        <w:rPr>
          <w:rFonts w:ascii="Times New Roman" w:hAnsi="Times New Roman" w:cs="Times New Roman"/>
          <w:sz w:val="24"/>
          <w:szCs w:val="24"/>
        </w:rPr>
      </w:pPr>
      <w:r w:rsidRPr="005944D2">
        <w:rPr>
          <w:rFonts w:ascii="Times New Roman" w:hAnsi="Times New Roman" w:cs="Times New Roman"/>
          <w:sz w:val="24"/>
          <w:szCs w:val="24"/>
          <w:u w:val="single"/>
        </w:rPr>
        <w:t>Информационно-методическая</w:t>
      </w:r>
      <w:r w:rsidRPr="005944D2">
        <w:rPr>
          <w:rFonts w:ascii="Times New Roman" w:hAnsi="Times New Roman" w:cs="Times New Roman"/>
          <w:sz w:val="24"/>
          <w:szCs w:val="24"/>
        </w:rPr>
        <w:t xml:space="preserve"> функция позволяет всем участникам учебно-воспитательного процесса получить представление о целях, содержании, общей стратегии  образования, воспитания и развития школьников средствами учебного предмета, о специфике каждого этапа обучения.</w:t>
      </w:r>
    </w:p>
    <w:p w:rsidR="007D741E" w:rsidRPr="005944D2" w:rsidRDefault="007D741E" w:rsidP="007D741E">
      <w:pPr>
        <w:spacing w:after="0" w:line="240" w:lineRule="auto"/>
        <w:jc w:val="both"/>
        <w:rPr>
          <w:rFonts w:ascii="Times New Roman" w:hAnsi="Times New Roman" w:cs="Times New Roman"/>
          <w:sz w:val="24"/>
          <w:szCs w:val="24"/>
        </w:rPr>
      </w:pPr>
      <w:r w:rsidRPr="005944D2">
        <w:rPr>
          <w:rFonts w:ascii="Times New Roman" w:hAnsi="Times New Roman" w:cs="Times New Roman"/>
          <w:sz w:val="24"/>
          <w:szCs w:val="24"/>
          <w:u w:val="single"/>
        </w:rPr>
        <w:t>Организационно-планирующая</w:t>
      </w:r>
      <w:r w:rsidRPr="005944D2">
        <w:rPr>
          <w:rFonts w:ascii="Times New Roman" w:hAnsi="Times New Roman" w:cs="Times New Roman"/>
          <w:sz w:val="24"/>
          <w:szCs w:val="24"/>
        </w:rPr>
        <w:t xml:space="preserve"> функция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иностранному языку на каждом этапе.</w:t>
      </w:r>
    </w:p>
    <w:p w:rsidR="007D741E" w:rsidRPr="009015BB" w:rsidRDefault="007D741E" w:rsidP="007D741E">
      <w:pPr>
        <w:spacing w:after="0" w:line="240" w:lineRule="auto"/>
        <w:jc w:val="both"/>
        <w:rPr>
          <w:rFonts w:ascii="Times New Roman" w:hAnsi="Times New Roman" w:cs="Times New Roman"/>
          <w:sz w:val="24"/>
          <w:szCs w:val="24"/>
        </w:rPr>
      </w:pPr>
      <w:r w:rsidRPr="005944D2">
        <w:rPr>
          <w:rFonts w:ascii="Times New Roman" w:hAnsi="Times New Roman" w:cs="Times New Roman"/>
          <w:sz w:val="24"/>
          <w:szCs w:val="24"/>
          <w:u w:val="single"/>
        </w:rPr>
        <w:t xml:space="preserve">Контролирующая </w:t>
      </w:r>
      <w:r w:rsidRPr="005944D2">
        <w:rPr>
          <w:rFonts w:ascii="Times New Roman" w:hAnsi="Times New Roman" w:cs="Times New Roman"/>
          <w:sz w:val="24"/>
          <w:szCs w:val="24"/>
        </w:rPr>
        <w:t>функция заключается в том, что программа, задавая требования к содержанию речи, коммуникативным умениям, к отбору языкового материала и к уровню обученности школьников на каждом этапе обучения, может служить основой для сравнения полученных в ходе контроля результатов.</w:t>
      </w:r>
    </w:p>
    <w:p w:rsidR="00F56711" w:rsidRPr="009015BB" w:rsidRDefault="00F56711" w:rsidP="007D741E">
      <w:pPr>
        <w:spacing w:after="0" w:line="240" w:lineRule="auto"/>
        <w:jc w:val="both"/>
        <w:rPr>
          <w:rFonts w:ascii="Times New Roman" w:hAnsi="Times New Roman" w:cs="Times New Roman"/>
          <w:sz w:val="24"/>
          <w:szCs w:val="24"/>
        </w:rPr>
      </w:pPr>
    </w:p>
    <w:p w:rsidR="00F56711" w:rsidRPr="003C4F08" w:rsidRDefault="00F56711" w:rsidP="007D741E">
      <w:pPr>
        <w:spacing w:after="0" w:line="240" w:lineRule="auto"/>
        <w:jc w:val="both"/>
        <w:rPr>
          <w:rFonts w:ascii="Times New Roman" w:hAnsi="Times New Roman" w:cs="Times New Roman"/>
          <w:sz w:val="24"/>
          <w:szCs w:val="24"/>
        </w:rPr>
      </w:pPr>
      <w:r w:rsidRPr="003C4F08">
        <w:rPr>
          <w:rFonts w:ascii="Times New Roman" w:hAnsi="Times New Roman" w:cs="Times New Roman"/>
          <w:sz w:val="24"/>
          <w:szCs w:val="24"/>
        </w:rPr>
        <w:t xml:space="preserve">    </w:t>
      </w:r>
    </w:p>
    <w:p w:rsidR="007D741E" w:rsidRPr="005944D2" w:rsidRDefault="007D741E" w:rsidP="003C4F08">
      <w:pPr>
        <w:pStyle w:val="ad"/>
        <w:shd w:val="clear" w:color="auto" w:fill="FFFFFF"/>
        <w:ind w:left="0"/>
        <w:rPr>
          <w:b/>
          <w:color w:val="000000"/>
        </w:rPr>
      </w:pPr>
      <w:r w:rsidRPr="005944D2">
        <w:rPr>
          <w:b/>
          <w:color w:val="000000"/>
        </w:rPr>
        <w:t>Изучение иностранного языка на уровне среднего общего образования </w:t>
      </w:r>
      <w:r w:rsidRPr="005944D2">
        <w:rPr>
          <w:rStyle w:val="apple-converted-space"/>
          <w:b/>
          <w:color w:val="000000"/>
        </w:rPr>
        <w:t> </w:t>
      </w:r>
      <w:r w:rsidRPr="005944D2">
        <w:rPr>
          <w:b/>
          <w:color w:val="000000"/>
        </w:rPr>
        <w:t>направлено на достижение следующих целей:</w:t>
      </w:r>
    </w:p>
    <w:p w:rsidR="007D741E" w:rsidRDefault="007D741E" w:rsidP="007D741E">
      <w:pPr>
        <w:pStyle w:val="ad"/>
        <w:shd w:val="clear" w:color="auto" w:fill="FFFFFF"/>
        <w:ind w:left="0" w:firstLine="708"/>
        <w:jc w:val="both"/>
        <w:rPr>
          <w:color w:val="000000"/>
        </w:rPr>
      </w:pPr>
      <w:r>
        <w:rPr>
          <w:color w:val="000000"/>
        </w:rPr>
        <w:t>- дальнейшее развитие иноязычной коммуникативной компетенции (речевой, языковой, социокультурной, компенсаторной, учебно-познавательной):</w:t>
      </w:r>
    </w:p>
    <w:p w:rsidR="007D741E" w:rsidRDefault="007D741E" w:rsidP="007D741E">
      <w:pPr>
        <w:pStyle w:val="ad"/>
        <w:shd w:val="clear" w:color="auto" w:fill="FFFFFF"/>
        <w:ind w:left="0" w:firstLine="708"/>
        <w:jc w:val="both"/>
        <w:rPr>
          <w:color w:val="000000"/>
        </w:rPr>
      </w:pPr>
      <w:r>
        <w:rPr>
          <w:color w:val="000000"/>
        </w:rPr>
        <w:t>- речевая компетенция - совершенствование коммуникативных умений в четырех основных видах речевой деятельности (говорении, аудировании, чтении и письме); умений планировать свое речевое и неречевое поведение;</w:t>
      </w:r>
    </w:p>
    <w:p w:rsidR="007D741E" w:rsidRDefault="007D741E" w:rsidP="007D741E">
      <w:pPr>
        <w:pStyle w:val="ad"/>
        <w:shd w:val="clear" w:color="auto" w:fill="FFFFFF"/>
        <w:ind w:left="0" w:firstLine="708"/>
        <w:jc w:val="both"/>
        <w:rPr>
          <w:color w:val="000000"/>
        </w:rPr>
      </w:pPr>
      <w:r>
        <w:rPr>
          <w:color w:val="000000"/>
        </w:rPr>
        <w:t>- языковая компетенция -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7D741E" w:rsidRDefault="007D741E" w:rsidP="007D741E">
      <w:pPr>
        <w:pStyle w:val="ad"/>
        <w:shd w:val="clear" w:color="auto" w:fill="FFFFFF"/>
        <w:ind w:left="0" w:firstLine="708"/>
        <w:jc w:val="both"/>
        <w:rPr>
          <w:color w:val="000000"/>
        </w:rPr>
      </w:pPr>
      <w:r>
        <w:rPr>
          <w:color w:val="000000"/>
        </w:rPr>
        <w:t>- социокультурная компетенция -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7D741E" w:rsidRDefault="007D741E" w:rsidP="007D741E">
      <w:pPr>
        <w:pStyle w:val="ad"/>
        <w:shd w:val="clear" w:color="auto" w:fill="FFFFFF"/>
        <w:ind w:left="0" w:firstLine="708"/>
        <w:jc w:val="both"/>
        <w:rPr>
          <w:color w:val="000000"/>
        </w:rPr>
      </w:pPr>
      <w:r>
        <w:rPr>
          <w:color w:val="000000"/>
        </w:rPr>
        <w:t>- компенсаторная компетенция - дальнейшее развитие умений выходить из положения в условиях дефицита языковых средств при получении и передаче иноязычной информации;</w:t>
      </w:r>
    </w:p>
    <w:p w:rsidR="007D741E" w:rsidRDefault="007D741E" w:rsidP="007D741E">
      <w:pPr>
        <w:pStyle w:val="ad"/>
        <w:shd w:val="clear" w:color="auto" w:fill="FFFFFF"/>
        <w:ind w:left="0" w:firstLine="708"/>
        <w:jc w:val="both"/>
        <w:rPr>
          <w:color w:val="000000"/>
        </w:rPr>
      </w:pPr>
      <w:r>
        <w:rPr>
          <w:color w:val="000000"/>
        </w:rPr>
        <w:t>- 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7D741E" w:rsidRDefault="007D741E" w:rsidP="007D741E">
      <w:pPr>
        <w:pStyle w:val="ad"/>
        <w:shd w:val="clear" w:color="auto" w:fill="FFFFFF"/>
        <w:ind w:left="0" w:firstLine="708"/>
        <w:jc w:val="both"/>
        <w:rPr>
          <w:color w:val="000000"/>
        </w:rPr>
      </w:pPr>
      <w:r>
        <w:rPr>
          <w:color w:val="000000"/>
        </w:rPr>
        <w:t>- развитие и воспитание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в отношении их будущей профессии; социальная адаптация; формирование качеств гражданина и патриота.</w:t>
      </w:r>
    </w:p>
    <w:p w:rsidR="007D741E" w:rsidRDefault="007D741E" w:rsidP="007D741E">
      <w:pPr>
        <w:spacing w:after="0" w:line="240" w:lineRule="auto"/>
        <w:jc w:val="both"/>
        <w:rPr>
          <w:rFonts w:ascii="Times New Roman" w:hAnsi="Times New Roman"/>
          <w:sz w:val="24"/>
          <w:szCs w:val="24"/>
        </w:rPr>
      </w:pPr>
    </w:p>
    <w:p w:rsidR="003C4F08" w:rsidRPr="003C4F08" w:rsidRDefault="003C4F08" w:rsidP="003C4F08">
      <w:pPr>
        <w:spacing w:after="0" w:line="240" w:lineRule="auto"/>
        <w:jc w:val="center"/>
        <w:rPr>
          <w:rFonts w:ascii="Times New Roman" w:hAnsi="Times New Roman"/>
          <w:sz w:val="32"/>
          <w:szCs w:val="32"/>
        </w:rPr>
      </w:pPr>
      <w:r>
        <w:rPr>
          <w:rFonts w:ascii="Times New Roman" w:hAnsi="Times New Roman"/>
          <w:sz w:val="32"/>
          <w:szCs w:val="32"/>
        </w:rPr>
        <w:t>Ожидаемые  результаты  обучения</w:t>
      </w:r>
    </w:p>
    <w:p w:rsidR="003C4F08" w:rsidRDefault="003C4F08" w:rsidP="007D741E">
      <w:pPr>
        <w:spacing w:after="0" w:line="240" w:lineRule="auto"/>
        <w:jc w:val="both"/>
        <w:rPr>
          <w:rFonts w:ascii="Times New Roman" w:hAnsi="Times New Roman"/>
          <w:sz w:val="24"/>
          <w:szCs w:val="24"/>
        </w:rPr>
      </w:pPr>
    </w:p>
    <w:p w:rsidR="003C4F08" w:rsidRDefault="003C4F08" w:rsidP="007D741E">
      <w:pPr>
        <w:spacing w:after="0" w:line="240" w:lineRule="auto"/>
        <w:jc w:val="both"/>
        <w:rPr>
          <w:rFonts w:ascii="Times New Roman" w:hAnsi="Times New Roman"/>
          <w:sz w:val="24"/>
          <w:szCs w:val="24"/>
        </w:rPr>
      </w:pP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В соответствии с современными требованиями к обучению иностранному языку в школе настоящий курс нацелен на достижение личностных, метапредметных и предметных результатов в их единстве.</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xml:space="preserve">Сформированность </w:t>
      </w:r>
      <w:r>
        <w:rPr>
          <w:rFonts w:ascii="Times New Roman" w:hAnsi="Times New Roman"/>
          <w:b/>
          <w:bCs/>
          <w:sz w:val="24"/>
          <w:szCs w:val="24"/>
        </w:rPr>
        <w:t xml:space="preserve">предметных </w:t>
      </w:r>
      <w:r>
        <w:rPr>
          <w:rFonts w:ascii="Times New Roman" w:hAnsi="Times New Roman"/>
          <w:sz w:val="24"/>
          <w:szCs w:val="24"/>
        </w:rPr>
        <w:t xml:space="preserve">умений оценивается в баллах по результатам текущего, тематического и итогового контроля, а также по результатам выполнения практических работ. </w:t>
      </w:r>
    </w:p>
    <w:p w:rsidR="007D741E" w:rsidRDefault="007D741E" w:rsidP="00D23867">
      <w:pPr>
        <w:spacing w:after="0" w:line="240" w:lineRule="auto"/>
        <w:ind w:right="991"/>
        <w:jc w:val="both"/>
        <w:rPr>
          <w:rFonts w:ascii="Times New Roman" w:hAnsi="Times New Roman"/>
          <w:b/>
          <w:bCs/>
          <w:sz w:val="24"/>
          <w:szCs w:val="24"/>
        </w:rPr>
      </w:pPr>
      <w:r>
        <w:rPr>
          <w:rFonts w:ascii="Times New Roman" w:hAnsi="Times New Roman"/>
          <w:b/>
          <w:bCs/>
          <w:sz w:val="24"/>
          <w:szCs w:val="24"/>
        </w:rPr>
        <w:t>Предметные результаты</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Речевая компетенция</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ВИДЫ РЕЧЕВОЙ ДЕЯТЕЛЬНОСТИ</w:t>
      </w:r>
    </w:p>
    <w:p w:rsidR="007D741E" w:rsidRDefault="007D741E" w:rsidP="007D741E">
      <w:pPr>
        <w:spacing w:after="0" w:line="240" w:lineRule="auto"/>
        <w:jc w:val="both"/>
        <w:rPr>
          <w:rFonts w:ascii="Times New Roman" w:hAnsi="Times New Roman"/>
          <w:b/>
          <w:bCs/>
          <w:i/>
          <w:iCs/>
          <w:sz w:val="24"/>
          <w:szCs w:val="24"/>
        </w:rPr>
      </w:pPr>
      <w:r>
        <w:rPr>
          <w:rFonts w:ascii="Times New Roman" w:hAnsi="Times New Roman"/>
          <w:b/>
          <w:bCs/>
          <w:i/>
          <w:iCs/>
          <w:sz w:val="24"/>
          <w:szCs w:val="24"/>
        </w:rPr>
        <w:t>Аудирование</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xml:space="preserve">На старшем этапе обучения происходит дальнейшее развитие умения понимать тексты для аудирования с различной глубиной и точностью проникновения в их содержание (с пониманием основного содержания, с выборочным </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пониманием и полным пониманием текста) в зависимости от коммуникативной задачи и функционального стиля текста,</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а также понимать содержание различных аутентичных аудио- и видеотекстов:</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понимание основного содержания аудио- и видеотекстов в рамках знакомой тематики в области личных интересов, в том числе связанной с будущей профессией;</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выборочное понимание значимой/интересующей информации из аутентичных аудио- и видеоматериалов;</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относительно полное понимание речи носителей изучаемого языка в наиболее типичных ситуациях повседневного</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общения.</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При этом осуществляется дальнейшее совершенствование следующих умений:</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xml:space="preserve">— предвосхищать содержание </w:t>
      </w:r>
      <w:proofErr w:type="spellStart"/>
      <w:r>
        <w:rPr>
          <w:rFonts w:ascii="Times New Roman" w:hAnsi="Times New Roman"/>
          <w:sz w:val="24"/>
          <w:szCs w:val="24"/>
        </w:rPr>
        <w:t>аудиотекста</w:t>
      </w:r>
      <w:proofErr w:type="spellEnd"/>
      <w:r>
        <w:rPr>
          <w:rFonts w:ascii="Times New Roman" w:hAnsi="Times New Roman"/>
          <w:sz w:val="24"/>
          <w:szCs w:val="24"/>
        </w:rPr>
        <w:t xml:space="preserve"> по началу сообщения и выделять проблему, тему, основную мысль текста;</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выбирать главные факты, опускать второстепенные, вычленять аргументы в соответствии с поставленным вопросом/проблемой;</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обобщать содержащуюся в тексте информацию, выражать свое отношение к ней;</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выборочно понимать необходимую информацию в сообщениях прагматического характера (объявления, прогноз</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погоды т. д.) с опорой на языковую догадку, контекст;</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игнорировать незнакомый языковой материал, несущественный для понимания.</w:t>
      </w:r>
    </w:p>
    <w:p w:rsidR="007D741E" w:rsidRDefault="007D741E" w:rsidP="007D741E">
      <w:pPr>
        <w:spacing w:after="0" w:line="240" w:lineRule="auto"/>
        <w:jc w:val="both"/>
        <w:rPr>
          <w:rFonts w:ascii="Times New Roman" w:hAnsi="Times New Roman"/>
          <w:b/>
          <w:bCs/>
          <w:i/>
          <w:iCs/>
          <w:sz w:val="24"/>
          <w:szCs w:val="24"/>
        </w:rPr>
      </w:pPr>
      <w:r>
        <w:rPr>
          <w:rFonts w:ascii="Times New Roman" w:hAnsi="Times New Roman"/>
          <w:b/>
          <w:bCs/>
          <w:i/>
          <w:iCs/>
          <w:sz w:val="24"/>
          <w:szCs w:val="24"/>
        </w:rPr>
        <w:t>Говорение</w:t>
      </w:r>
    </w:p>
    <w:p w:rsidR="007D741E" w:rsidRDefault="007D741E" w:rsidP="007D741E">
      <w:pPr>
        <w:spacing w:after="0" w:line="240" w:lineRule="auto"/>
        <w:jc w:val="both"/>
        <w:rPr>
          <w:rFonts w:ascii="Times New Roman" w:hAnsi="Times New Roman"/>
          <w:i/>
          <w:iCs/>
          <w:sz w:val="24"/>
          <w:szCs w:val="24"/>
        </w:rPr>
      </w:pPr>
      <w:r>
        <w:rPr>
          <w:rFonts w:ascii="Times New Roman" w:hAnsi="Times New Roman"/>
          <w:i/>
          <w:iCs/>
          <w:sz w:val="24"/>
          <w:szCs w:val="24"/>
        </w:rPr>
        <w:t>Диалогическая форма речи</w:t>
      </w:r>
    </w:p>
    <w:p w:rsidR="00F71949" w:rsidRDefault="007D741E" w:rsidP="007D741E">
      <w:pPr>
        <w:spacing w:after="0" w:line="240" w:lineRule="auto"/>
        <w:jc w:val="both"/>
        <w:rPr>
          <w:rFonts w:ascii="Times New Roman" w:hAnsi="Times New Roman"/>
          <w:sz w:val="24"/>
          <w:szCs w:val="24"/>
        </w:rPr>
      </w:pPr>
      <w:r>
        <w:rPr>
          <w:rFonts w:ascii="Times New Roman" w:hAnsi="Times New Roman"/>
          <w:sz w:val="24"/>
          <w:szCs w:val="24"/>
        </w:rPr>
        <w:t>Ведение всех видов диалогов и их комбинирование на основе расширенной тематики в различных ситуациях официального и неофициального общения, а также в ситуациях, связанных с выбором будущей профессии. Участие в полилогах, в том числе в форме дискуссии, с соблюдением норм речевого этикета, принятых в стране/странах изучаемого языка. Развитие умений участвовать в беседе, запрашивать информацию и обмениваться ею, высказывать и аргументировать свою точку зрения, расспрашивать собеседника, уточняя интересующую информацию, брать на себя инициативу в разговоре, вносить пояснения и дополнения, выражать эмоции различного характера</w:t>
      </w:r>
    </w:p>
    <w:p w:rsidR="007D741E" w:rsidRDefault="007D741E" w:rsidP="007D741E">
      <w:pPr>
        <w:spacing w:after="0" w:line="240" w:lineRule="auto"/>
        <w:jc w:val="both"/>
        <w:rPr>
          <w:rFonts w:ascii="Times New Roman" w:hAnsi="Times New Roman"/>
          <w:b/>
          <w:bCs/>
          <w:i/>
          <w:iCs/>
          <w:sz w:val="24"/>
          <w:szCs w:val="24"/>
        </w:rPr>
      </w:pPr>
      <w:r>
        <w:rPr>
          <w:rFonts w:ascii="Times New Roman" w:hAnsi="Times New Roman"/>
          <w:b/>
          <w:bCs/>
          <w:i/>
          <w:iCs/>
          <w:sz w:val="24"/>
          <w:szCs w:val="24"/>
        </w:rPr>
        <w:t>Монологическая форма речи</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Подробное/краткое изложение прочитанного (прослушанного, увиденного); характеристика литературных персонажей</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и исторических личностей, описание событий, изложение фактов, высказывание своей точки зрения и её аргументация,</w:t>
      </w:r>
    </w:p>
    <w:p w:rsidR="007D741E" w:rsidRDefault="007D741E" w:rsidP="00F71949">
      <w:pPr>
        <w:spacing w:after="0" w:line="240" w:lineRule="auto"/>
        <w:jc w:val="both"/>
        <w:rPr>
          <w:rFonts w:ascii="Times New Roman" w:hAnsi="Times New Roman"/>
          <w:sz w:val="24"/>
          <w:szCs w:val="24"/>
        </w:rPr>
      </w:pPr>
      <w:r>
        <w:rPr>
          <w:rFonts w:ascii="Times New Roman" w:hAnsi="Times New Roman"/>
          <w:sz w:val="24"/>
          <w:szCs w:val="24"/>
        </w:rPr>
        <w:t>формулирование выводов, оценка фактов/событий современной жизни</w:t>
      </w:r>
      <w:r w:rsidR="00F71949">
        <w:rPr>
          <w:rFonts w:ascii="Times New Roman" w:hAnsi="Times New Roman"/>
          <w:sz w:val="24"/>
          <w:szCs w:val="24"/>
        </w:rPr>
        <w:t>.</w:t>
      </w:r>
    </w:p>
    <w:p w:rsidR="007D741E" w:rsidRDefault="007D741E" w:rsidP="007D741E">
      <w:pPr>
        <w:spacing w:after="0" w:line="240" w:lineRule="auto"/>
        <w:jc w:val="both"/>
        <w:rPr>
          <w:rFonts w:ascii="Times New Roman" w:hAnsi="Times New Roman"/>
          <w:b/>
          <w:bCs/>
          <w:i/>
          <w:iCs/>
          <w:sz w:val="24"/>
          <w:szCs w:val="24"/>
        </w:rPr>
      </w:pPr>
      <w:r>
        <w:rPr>
          <w:rFonts w:ascii="Times New Roman" w:hAnsi="Times New Roman"/>
          <w:b/>
          <w:bCs/>
          <w:i/>
          <w:iCs/>
          <w:sz w:val="24"/>
          <w:szCs w:val="24"/>
        </w:rPr>
        <w:t>Чтение</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Чтение и понимание  аутентичных текстов различных функциональных стилей: научно-популярных, публицистических, художественных, прагматических, в том числе связанных с будущей профессиональной деятельностью, с использованием различных стратегий/видов чтения:</w:t>
      </w:r>
    </w:p>
    <w:p w:rsidR="007D741E" w:rsidRDefault="007D741E" w:rsidP="00F71949">
      <w:pPr>
        <w:spacing w:after="0" w:line="240" w:lineRule="auto"/>
        <w:jc w:val="both"/>
        <w:rPr>
          <w:rFonts w:ascii="Times New Roman" w:hAnsi="Times New Roman"/>
          <w:sz w:val="24"/>
          <w:szCs w:val="24"/>
        </w:rPr>
      </w:pPr>
      <w:r>
        <w:rPr>
          <w:rFonts w:ascii="Times New Roman" w:hAnsi="Times New Roman"/>
          <w:i/>
          <w:iCs/>
          <w:sz w:val="24"/>
          <w:szCs w:val="24"/>
        </w:rPr>
        <w:t xml:space="preserve">ознакомительное чтение </w:t>
      </w:r>
      <w:r>
        <w:rPr>
          <w:rFonts w:ascii="Times New Roman" w:hAnsi="Times New Roman"/>
          <w:sz w:val="24"/>
          <w:szCs w:val="24"/>
        </w:rPr>
        <w:t>— с целью понимания основного содержания сообщений</w:t>
      </w:r>
    </w:p>
    <w:p w:rsidR="007D741E" w:rsidRDefault="007D741E" w:rsidP="007D741E">
      <w:pPr>
        <w:spacing w:after="0" w:line="240" w:lineRule="auto"/>
        <w:jc w:val="both"/>
        <w:rPr>
          <w:rFonts w:ascii="Times New Roman" w:hAnsi="Times New Roman"/>
          <w:sz w:val="24"/>
          <w:szCs w:val="24"/>
        </w:rPr>
      </w:pPr>
      <w:r>
        <w:rPr>
          <w:rFonts w:ascii="Times New Roman" w:hAnsi="Times New Roman"/>
          <w:i/>
          <w:iCs/>
          <w:sz w:val="24"/>
          <w:szCs w:val="24"/>
        </w:rPr>
        <w:t xml:space="preserve">изучающее чтение </w:t>
      </w:r>
      <w:r>
        <w:rPr>
          <w:rFonts w:ascii="Times New Roman" w:hAnsi="Times New Roman"/>
          <w:sz w:val="24"/>
          <w:szCs w:val="24"/>
        </w:rPr>
        <w:t>— с целью полного понимания информации прагматических текстов, публикаций научно-популярного характера, отрывков из произведений художественной литературы;</w:t>
      </w:r>
    </w:p>
    <w:p w:rsidR="007D741E" w:rsidRDefault="007D741E" w:rsidP="00F71949">
      <w:pPr>
        <w:spacing w:after="0" w:line="240" w:lineRule="auto"/>
        <w:jc w:val="both"/>
        <w:rPr>
          <w:rFonts w:ascii="Times New Roman" w:hAnsi="Times New Roman"/>
          <w:sz w:val="24"/>
          <w:szCs w:val="24"/>
        </w:rPr>
      </w:pPr>
      <w:r>
        <w:rPr>
          <w:rFonts w:ascii="Times New Roman" w:hAnsi="Times New Roman"/>
          <w:i/>
          <w:iCs/>
          <w:sz w:val="24"/>
          <w:szCs w:val="24"/>
        </w:rPr>
        <w:t>просмотровое</w:t>
      </w:r>
      <w:r>
        <w:rPr>
          <w:rFonts w:ascii="Times New Roman" w:hAnsi="Times New Roman"/>
          <w:sz w:val="24"/>
          <w:szCs w:val="24"/>
        </w:rPr>
        <w:t>/</w:t>
      </w:r>
      <w:r>
        <w:rPr>
          <w:rFonts w:ascii="Times New Roman" w:hAnsi="Times New Roman"/>
          <w:i/>
          <w:iCs/>
          <w:sz w:val="24"/>
          <w:szCs w:val="24"/>
        </w:rPr>
        <w:t xml:space="preserve">поисковое чтение </w:t>
      </w:r>
      <w:r>
        <w:rPr>
          <w:rFonts w:ascii="Times New Roman" w:hAnsi="Times New Roman"/>
          <w:sz w:val="24"/>
          <w:szCs w:val="24"/>
        </w:rPr>
        <w:t xml:space="preserve">— с целью извлечения необходимой/искомой информации из текста статьи или нескольких статей из газет, </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отбирать значимую информацию в тексте/ряде текстов из различных источников, в том числе электронных, для решения задач проектно-исследовательской деятельности, при подготовке доклада, сообщения.</w:t>
      </w:r>
    </w:p>
    <w:p w:rsidR="007D741E" w:rsidRDefault="007D741E" w:rsidP="007D741E">
      <w:pPr>
        <w:spacing w:after="0" w:line="240" w:lineRule="auto"/>
        <w:jc w:val="both"/>
        <w:rPr>
          <w:rFonts w:ascii="Times New Roman" w:hAnsi="Times New Roman"/>
          <w:b/>
          <w:bCs/>
          <w:i/>
          <w:iCs/>
          <w:sz w:val="24"/>
          <w:szCs w:val="24"/>
        </w:rPr>
      </w:pPr>
      <w:r>
        <w:rPr>
          <w:rFonts w:ascii="Times New Roman" w:hAnsi="Times New Roman"/>
          <w:b/>
          <w:bCs/>
          <w:i/>
          <w:iCs/>
          <w:sz w:val="24"/>
          <w:szCs w:val="24"/>
        </w:rPr>
        <w:t>Письменная речь</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На третьем этапе происходит овладение новыми умениями письменной речи:</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писать личные и деловые письма;</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сообщать сведения о себе в форме, принятой в стране изучаемого языка (автобиография/резюме, анкета, формуляр);</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писать вымышленные истории, сообщения, доклады;</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письменно оформлять результаты проектно-исследовательской работы.</w:t>
      </w:r>
    </w:p>
    <w:p w:rsidR="00F71949" w:rsidRDefault="007D741E" w:rsidP="007D741E">
      <w:pPr>
        <w:spacing w:after="0" w:line="240" w:lineRule="auto"/>
        <w:jc w:val="both"/>
        <w:rPr>
          <w:rFonts w:ascii="Times New Roman" w:hAnsi="Times New Roman"/>
          <w:b/>
          <w:bCs/>
          <w:i/>
          <w:iCs/>
          <w:sz w:val="24"/>
          <w:szCs w:val="24"/>
        </w:rPr>
      </w:pPr>
      <w:r>
        <w:rPr>
          <w:rFonts w:ascii="Times New Roman" w:hAnsi="Times New Roman"/>
          <w:b/>
          <w:bCs/>
          <w:i/>
          <w:iCs/>
          <w:sz w:val="24"/>
          <w:szCs w:val="24"/>
        </w:rPr>
        <w:t>Перевод</w:t>
      </w:r>
    </w:p>
    <w:p w:rsidR="007D741E" w:rsidRPr="00F71949" w:rsidRDefault="007D741E" w:rsidP="007D741E">
      <w:pPr>
        <w:spacing w:after="0" w:line="240" w:lineRule="auto"/>
        <w:jc w:val="both"/>
        <w:rPr>
          <w:rFonts w:ascii="Times New Roman" w:hAnsi="Times New Roman"/>
          <w:b/>
          <w:bCs/>
          <w:i/>
          <w:iCs/>
          <w:sz w:val="24"/>
          <w:szCs w:val="24"/>
        </w:rPr>
      </w:pPr>
      <w:r>
        <w:rPr>
          <w:rFonts w:ascii="Times New Roman" w:hAnsi="Times New Roman"/>
          <w:sz w:val="24"/>
          <w:szCs w:val="24"/>
        </w:rPr>
        <w:t>Развитие умений письменного перевода с английского языка на русский текстов различных стилей, в том числе связанных с будущей профессиональной деятельностью.</w:t>
      </w:r>
    </w:p>
    <w:p w:rsidR="007D741E" w:rsidRDefault="007D741E" w:rsidP="007D741E">
      <w:pPr>
        <w:spacing w:after="0" w:line="240" w:lineRule="auto"/>
        <w:jc w:val="both"/>
        <w:rPr>
          <w:rFonts w:ascii="Times New Roman" w:hAnsi="Times New Roman"/>
          <w:b/>
          <w:sz w:val="24"/>
          <w:szCs w:val="24"/>
        </w:rPr>
      </w:pPr>
      <w:r>
        <w:rPr>
          <w:rFonts w:ascii="Times New Roman" w:hAnsi="Times New Roman"/>
          <w:b/>
          <w:sz w:val="24"/>
          <w:szCs w:val="24"/>
        </w:rPr>
        <w:t>Языковая компетенция</w:t>
      </w:r>
    </w:p>
    <w:p w:rsidR="007D741E" w:rsidRDefault="007D741E" w:rsidP="007D741E">
      <w:pPr>
        <w:spacing w:after="0" w:line="240" w:lineRule="auto"/>
        <w:jc w:val="both"/>
        <w:rPr>
          <w:rFonts w:ascii="Times New Roman" w:hAnsi="Times New Roman"/>
          <w:b/>
          <w:bCs/>
          <w:i/>
          <w:iCs/>
          <w:sz w:val="24"/>
          <w:szCs w:val="24"/>
        </w:rPr>
      </w:pPr>
      <w:r>
        <w:rPr>
          <w:rFonts w:ascii="Times New Roman" w:hAnsi="Times New Roman"/>
          <w:b/>
          <w:bCs/>
          <w:i/>
          <w:iCs/>
          <w:sz w:val="24"/>
          <w:szCs w:val="24"/>
        </w:rPr>
        <w:t>Фонетическая сторона речи</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Продолжается работа над адекватным с точки зрения принципа аппроксимации произношением. Обращается внимание на смысловое деление фразы на синтагмы, соблюдение ударений в словах и фразах, соблюдение правильной интонации в различных типах предложений.</w:t>
      </w:r>
    </w:p>
    <w:p w:rsidR="007D741E" w:rsidRDefault="007D741E" w:rsidP="007D741E">
      <w:pPr>
        <w:spacing w:after="0" w:line="240" w:lineRule="auto"/>
        <w:jc w:val="both"/>
        <w:rPr>
          <w:rFonts w:ascii="Times New Roman" w:hAnsi="Times New Roman"/>
          <w:b/>
          <w:bCs/>
          <w:i/>
          <w:iCs/>
          <w:sz w:val="24"/>
          <w:szCs w:val="24"/>
        </w:rPr>
      </w:pPr>
      <w:r>
        <w:rPr>
          <w:rFonts w:ascii="Times New Roman" w:hAnsi="Times New Roman"/>
          <w:b/>
          <w:bCs/>
          <w:i/>
          <w:iCs/>
          <w:sz w:val="24"/>
          <w:szCs w:val="24"/>
        </w:rPr>
        <w:t>Лексическая сторона речи</w:t>
      </w:r>
    </w:p>
    <w:p w:rsidR="007D741E" w:rsidRDefault="007D741E" w:rsidP="007D741E">
      <w:pPr>
        <w:spacing w:after="0" w:line="240" w:lineRule="auto"/>
        <w:jc w:val="both"/>
        <w:rPr>
          <w:rFonts w:ascii="Times New Roman" w:hAnsi="Times New Roman"/>
          <w:b/>
          <w:bCs/>
          <w:sz w:val="24"/>
          <w:szCs w:val="24"/>
        </w:rPr>
      </w:pPr>
      <w:r>
        <w:rPr>
          <w:rFonts w:ascii="Times New Roman" w:hAnsi="Times New Roman"/>
          <w:b/>
          <w:bCs/>
          <w:sz w:val="24"/>
          <w:szCs w:val="24"/>
        </w:rPr>
        <w:t>10 класс</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1. Новые словообразовательные средства:</w:t>
      </w:r>
    </w:p>
    <w:p w:rsidR="007D741E" w:rsidRPr="009015BB" w:rsidRDefault="007D741E" w:rsidP="007D741E">
      <w:pPr>
        <w:spacing w:after="0" w:line="240" w:lineRule="auto"/>
        <w:jc w:val="both"/>
        <w:rPr>
          <w:rFonts w:ascii="Times New Roman" w:hAnsi="Times New Roman"/>
          <w:sz w:val="24"/>
          <w:szCs w:val="24"/>
        </w:rPr>
      </w:pPr>
      <w:r w:rsidRPr="009015BB">
        <w:rPr>
          <w:rFonts w:ascii="Times New Roman" w:hAnsi="Times New Roman"/>
          <w:sz w:val="24"/>
          <w:szCs w:val="24"/>
        </w:rPr>
        <w:t xml:space="preserve">• </w:t>
      </w:r>
      <w:r>
        <w:rPr>
          <w:rFonts w:ascii="Times New Roman" w:hAnsi="Times New Roman"/>
          <w:sz w:val="24"/>
          <w:szCs w:val="24"/>
        </w:rPr>
        <w:t>деривация</w:t>
      </w:r>
      <w:r w:rsidRPr="009015BB">
        <w:rPr>
          <w:rFonts w:ascii="Times New Roman" w:hAnsi="Times New Roman"/>
          <w:sz w:val="24"/>
          <w:szCs w:val="24"/>
        </w:rPr>
        <w:t xml:space="preserve"> </w:t>
      </w:r>
      <w:r>
        <w:rPr>
          <w:rFonts w:ascii="Times New Roman" w:hAnsi="Times New Roman"/>
          <w:sz w:val="24"/>
          <w:szCs w:val="24"/>
        </w:rPr>
        <w:t>с</w:t>
      </w:r>
      <w:r w:rsidRPr="009015BB">
        <w:rPr>
          <w:rFonts w:ascii="Times New Roman" w:hAnsi="Times New Roman"/>
          <w:sz w:val="24"/>
          <w:szCs w:val="24"/>
        </w:rPr>
        <w:t xml:space="preserve"> </w:t>
      </w:r>
      <w:r>
        <w:rPr>
          <w:rFonts w:ascii="Times New Roman" w:hAnsi="Times New Roman"/>
          <w:sz w:val="24"/>
          <w:szCs w:val="24"/>
        </w:rPr>
        <w:t>помощью</w:t>
      </w:r>
      <w:r w:rsidRPr="009015BB">
        <w:rPr>
          <w:rFonts w:ascii="Times New Roman" w:hAnsi="Times New Roman"/>
          <w:sz w:val="24"/>
          <w:szCs w:val="24"/>
        </w:rPr>
        <w:t xml:space="preserve"> </w:t>
      </w:r>
      <w:r>
        <w:rPr>
          <w:rFonts w:ascii="Times New Roman" w:hAnsi="Times New Roman"/>
          <w:sz w:val="24"/>
          <w:szCs w:val="24"/>
        </w:rPr>
        <w:t>суффикса</w:t>
      </w:r>
      <w:r w:rsidRPr="009015BB">
        <w:rPr>
          <w:rFonts w:ascii="Times New Roman" w:hAnsi="Times New Roman"/>
          <w:sz w:val="24"/>
          <w:szCs w:val="24"/>
        </w:rPr>
        <w:t xml:space="preserve"> -</w:t>
      </w:r>
      <w:r>
        <w:rPr>
          <w:rFonts w:ascii="Times New Roman" w:hAnsi="Times New Roman"/>
          <w:sz w:val="24"/>
          <w:szCs w:val="24"/>
          <w:lang w:val="en-US"/>
        </w:rPr>
        <w:t>ern</w:t>
      </w:r>
      <w:r w:rsidRPr="009015BB">
        <w:rPr>
          <w:rFonts w:ascii="Times New Roman" w:hAnsi="Times New Roman"/>
          <w:sz w:val="24"/>
          <w:szCs w:val="24"/>
        </w:rPr>
        <w:t xml:space="preserve"> (</w:t>
      </w:r>
      <w:r>
        <w:rPr>
          <w:rFonts w:ascii="Times New Roman" w:hAnsi="Times New Roman"/>
          <w:sz w:val="24"/>
          <w:szCs w:val="24"/>
          <w:lang w:val="en-US"/>
        </w:rPr>
        <w:t>northern</w:t>
      </w:r>
      <w:r w:rsidRPr="009015BB">
        <w:rPr>
          <w:rFonts w:ascii="Times New Roman" w:hAnsi="Times New Roman"/>
          <w:sz w:val="24"/>
          <w:szCs w:val="24"/>
        </w:rPr>
        <w:t xml:space="preserve">; </w:t>
      </w:r>
      <w:r>
        <w:rPr>
          <w:rFonts w:ascii="Times New Roman" w:hAnsi="Times New Roman"/>
          <w:sz w:val="24"/>
          <w:szCs w:val="24"/>
          <w:lang w:val="en-US"/>
        </w:rPr>
        <w:t>western</w:t>
      </w:r>
      <w:r w:rsidRPr="009015BB">
        <w:rPr>
          <w:rFonts w:ascii="Times New Roman" w:hAnsi="Times New Roman"/>
          <w:sz w:val="24"/>
          <w:szCs w:val="24"/>
        </w:rPr>
        <w:t xml:space="preserve">, </w:t>
      </w:r>
      <w:r>
        <w:rPr>
          <w:rFonts w:ascii="Times New Roman" w:hAnsi="Times New Roman"/>
          <w:sz w:val="24"/>
          <w:szCs w:val="24"/>
          <w:lang w:val="en-US"/>
        </w:rPr>
        <w:t>etc</w:t>
      </w:r>
      <w:r w:rsidRPr="009015BB">
        <w:rPr>
          <w:rFonts w:ascii="Times New Roman" w:hAnsi="Times New Roman"/>
          <w:sz w:val="24"/>
          <w:szCs w:val="24"/>
        </w:rPr>
        <w:t>.);</w:t>
      </w:r>
    </w:p>
    <w:p w:rsidR="007D741E" w:rsidRPr="009015BB" w:rsidRDefault="007D741E" w:rsidP="003C4F08">
      <w:pPr>
        <w:spacing w:after="0" w:line="240" w:lineRule="auto"/>
        <w:jc w:val="both"/>
        <w:rPr>
          <w:rFonts w:ascii="Times New Roman" w:hAnsi="Times New Roman"/>
          <w:sz w:val="24"/>
          <w:szCs w:val="24"/>
        </w:rPr>
      </w:pPr>
      <w:r w:rsidRPr="009015BB">
        <w:rPr>
          <w:rFonts w:ascii="Times New Roman" w:hAnsi="Times New Roman"/>
          <w:sz w:val="24"/>
          <w:szCs w:val="24"/>
        </w:rPr>
        <w:t xml:space="preserve">• </w:t>
      </w:r>
      <w:r>
        <w:rPr>
          <w:rFonts w:ascii="Times New Roman" w:hAnsi="Times New Roman"/>
          <w:sz w:val="24"/>
          <w:szCs w:val="24"/>
        </w:rPr>
        <w:t>словосложение</w:t>
      </w:r>
      <w:r w:rsidRPr="009015BB">
        <w:rPr>
          <w:rFonts w:ascii="Times New Roman" w:hAnsi="Times New Roman"/>
          <w:sz w:val="24"/>
          <w:szCs w:val="24"/>
        </w:rPr>
        <w:t xml:space="preserve"> </w:t>
      </w:r>
      <w:r>
        <w:rPr>
          <w:rFonts w:ascii="Times New Roman" w:hAnsi="Times New Roman"/>
          <w:sz w:val="24"/>
          <w:szCs w:val="24"/>
        </w:rPr>
        <w:t>с</w:t>
      </w:r>
      <w:r w:rsidRPr="009015BB">
        <w:rPr>
          <w:rFonts w:ascii="Times New Roman" w:hAnsi="Times New Roman"/>
          <w:sz w:val="24"/>
          <w:szCs w:val="24"/>
        </w:rPr>
        <w:t xml:space="preserve"> </w:t>
      </w:r>
      <w:r>
        <w:rPr>
          <w:rFonts w:ascii="Times New Roman" w:hAnsi="Times New Roman"/>
          <w:sz w:val="24"/>
          <w:szCs w:val="24"/>
        </w:rPr>
        <w:t>использованием</w:t>
      </w:r>
      <w:r w:rsidRPr="009015BB">
        <w:rPr>
          <w:rFonts w:ascii="Times New Roman" w:hAnsi="Times New Roman"/>
          <w:sz w:val="24"/>
          <w:szCs w:val="24"/>
        </w:rPr>
        <w:t xml:space="preserve"> </w:t>
      </w:r>
      <w:r>
        <w:rPr>
          <w:rFonts w:ascii="Times New Roman" w:hAnsi="Times New Roman"/>
          <w:sz w:val="24"/>
          <w:szCs w:val="24"/>
        </w:rPr>
        <w:t>количественных</w:t>
      </w:r>
      <w:r w:rsidRPr="009015BB">
        <w:rPr>
          <w:rFonts w:ascii="Times New Roman" w:hAnsi="Times New Roman"/>
          <w:sz w:val="24"/>
          <w:szCs w:val="24"/>
        </w:rPr>
        <w:t xml:space="preserve"> </w:t>
      </w:r>
      <w:r>
        <w:rPr>
          <w:rFonts w:ascii="Times New Roman" w:hAnsi="Times New Roman"/>
          <w:sz w:val="24"/>
          <w:szCs w:val="24"/>
        </w:rPr>
        <w:t>порядковых</w:t>
      </w:r>
      <w:r w:rsidRPr="009015BB">
        <w:rPr>
          <w:rFonts w:ascii="Times New Roman" w:hAnsi="Times New Roman"/>
          <w:sz w:val="24"/>
          <w:szCs w:val="24"/>
        </w:rPr>
        <w:t xml:space="preserve"> </w:t>
      </w:r>
      <w:r>
        <w:rPr>
          <w:rFonts w:ascii="Times New Roman" w:hAnsi="Times New Roman"/>
          <w:sz w:val="24"/>
          <w:szCs w:val="24"/>
        </w:rPr>
        <w:t>числительных</w:t>
      </w:r>
      <w:r w:rsidRPr="009015BB">
        <w:rPr>
          <w:rFonts w:ascii="Times New Roman" w:hAnsi="Times New Roman"/>
          <w:sz w:val="24"/>
          <w:szCs w:val="24"/>
        </w:rPr>
        <w:t xml:space="preserve"> </w:t>
      </w:r>
    </w:p>
    <w:p w:rsidR="007D741E" w:rsidRDefault="007D741E" w:rsidP="007D741E">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2. </w:t>
      </w:r>
      <w:r>
        <w:rPr>
          <w:rFonts w:ascii="Times New Roman" w:hAnsi="Times New Roman"/>
          <w:sz w:val="24"/>
          <w:szCs w:val="24"/>
        </w:rPr>
        <w:t>Фразовые</w:t>
      </w:r>
      <w:r>
        <w:rPr>
          <w:rFonts w:ascii="Times New Roman" w:hAnsi="Times New Roman"/>
          <w:sz w:val="24"/>
          <w:szCs w:val="24"/>
          <w:lang w:val="en-US"/>
        </w:rPr>
        <w:t xml:space="preserve"> </w:t>
      </w:r>
      <w:r>
        <w:rPr>
          <w:rFonts w:ascii="Times New Roman" w:hAnsi="Times New Roman"/>
          <w:sz w:val="24"/>
          <w:szCs w:val="24"/>
        </w:rPr>
        <w:t>глаголы</w:t>
      </w:r>
      <w:r>
        <w:rPr>
          <w:rFonts w:ascii="Times New Roman" w:hAnsi="Times New Roman"/>
          <w:sz w:val="24"/>
          <w:szCs w:val="24"/>
          <w:lang w:val="en-US"/>
        </w:rPr>
        <w:t xml:space="preserve">: to beat down; to beat off; to beat out; to beat up; to sing in; to sign out; to sign off; to sign on; </w:t>
      </w:r>
    </w:p>
    <w:p w:rsidR="007D741E" w:rsidRDefault="007D741E" w:rsidP="007D741E">
      <w:pPr>
        <w:spacing w:after="0" w:line="240" w:lineRule="auto"/>
        <w:jc w:val="both"/>
        <w:rPr>
          <w:rFonts w:ascii="Times New Roman" w:hAnsi="Times New Roman"/>
          <w:sz w:val="24"/>
          <w:szCs w:val="24"/>
          <w:lang w:val="en-US"/>
        </w:rPr>
      </w:pP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3. Синонимы. Различия в их семантике и употреблении:</w:t>
      </w:r>
    </w:p>
    <w:p w:rsidR="007D741E" w:rsidRDefault="007D741E" w:rsidP="007D741E">
      <w:pPr>
        <w:spacing w:after="0" w:line="240" w:lineRule="auto"/>
        <w:jc w:val="both"/>
        <w:rPr>
          <w:rFonts w:ascii="Times New Roman" w:hAnsi="Times New Roman"/>
          <w:sz w:val="24"/>
          <w:szCs w:val="24"/>
          <w:lang w:val="en-US"/>
        </w:rPr>
      </w:pPr>
      <w:r>
        <w:rPr>
          <w:rFonts w:ascii="Times New Roman" w:hAnsi="Times New Roman"/>
          <w:sz w:val="24"/>
          <w:szCs w:val="24"/>
          <w:lang w:val="en-US"/>
        </w:rPr>
        <w:t>ill — sick; handsome — pretty — beautiful; trip —journey — travel —voyage; recently —lately;</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4. Сложные для употребления лексические единицы:</w:t>
      </w:r>
    </w:p>
    <w:p w:rsidR="007D741E" w:rsidRDefault="007D741E" w:rsidP="007D741E">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политкорректные</w:t>
      </w:r>
      <w:r>
        <w:rPr>
          <w:rFonts w:ascii="Times New Roman" w:hAnsi="Times New Roman"/>
          <w:sz w:val="24"/>
          <w:szCs w:val="24"/>
          <w:lang w:val="en-US"/>
        </w:rPr>
        <w:t xml:space="preserve"> </w:t>
      </w:r>
      <w:r>
        <w:rPr>
          <w:rFonts w:ascii="Times New Roman" w:hAnsi="Times New Roman"/>
          <w:sz w:val="24"/>
          <w:szCs w:val="24"/>
        </w:rPr>
        <w:t>слова</w:t>
      </w:r>
      <w:r>
        <w:rPr>
          <w:rFonts w:ascii="Times New Roman" w:hAnsi="Times New Roman"/>
          <w:sz w:val="24"/>
          <w:szCs w:val="24"/>
          <w:lang w:val="en-US"/>
        </w:rPr>
        <w:t>-</w:t>
      </w:r>
      <w:r>
        <w:rPr>
          <w:rFonts w:ascii="Times New Roman" w:hAnsi="Times New Roman"/>
          <w:sz w:val="24"/>
          <w:szCs w:val="24"/>
        </w:rPr>
        <w:t>заместители</w:t>
      </w:r>
      <w:r>
        <w:rPr>
          <w:rFonts w:ascii="Times New Roman" w:hAnsi="Times New Roman"/>
          <w:sz w:val="24"/>
          <w:szCs w:val="24"/>
          <w:lang w:val="en-US"/>
        </w:rPr>
        <w:t>: an invalid — a person with disability; an old man/woman — a man/woman advanced in years; old people — senior citizens; pensioners — retired people; a Negro — an Afro-American; an Indian — a Native American; an actress — an actor; a fireman — a firefighter, etc.</w:t>
      </w:r>
    </w:p>
    <w:p w:rsidR="003C4F08" w:rsidRDefault="007D741E" w:rsidP="007D741E">
      <w:pPr>
        <w:spacing w:after="0" w:line="240" w:lineRule="auto"/>
        <w:jc w:val="both"/>
        <w:rPr>
          <w:rFonts w:ascii="Times New Roman" w:hAnsi="Times New Roman"/>
          <w:sz w:val="24"/>
          <w:szCs w:val="24"/>
        </w:rPr>
      </w:pPr>
      <w:r w:rsidRPr="003C4F08">
        <w:rPr>
          <w:rFonts w:ascii="Times New Roman" w:hAnsi="Times New Roman"/>
          <w:sz w:val="24"/>
          <w:szCs w:val="24"/>
        </w:rPr>
        <w:t xml:space="preserve">5. </w:t>
      </w:r>
      <w:r>
        <w:rPr>
          <w:rFonts w:ascii="Times New Roman" w:hAnsi="Times New Roman"/>
          <w:sz w:val="24"/>
          <w:szCs w:val="24"/>
        </w:rPr>
        <w:t>Лексика</w:t>
      </w:r>
      <w:r w:rsidRPr="003C4F08">
        <w:rPr>
          <w:rFonts w:ascii="Times New Roman" w:hAnsi="Times New Roman"/>
          <w:sz w:val="24"/>
          <w:szCs w:val="24"/>
        </w:rPr>
        <w:t xml:space="preserve">, </w:t>
      </w:r>
      <w:r>
        <w:rPr>
          <w:rFonts w:ascii="Times New Roman" w:hAnsi="Times New Roman"/>
          <w:sz w:val="24"/>
          <w:szCs w:val="24"/>
        </w:rPr>
        <w:t>управляемая</w:t>
      </w:r>
      <w:r w:rsidRPr="003C4F08">
        <w:rPr>
          <w:rFonts w:ascii="Times New Roman" w:hAnsi="Times New Roman"/>
          <w:sz w:val="24"/>
          <w:szCs w:val="24"/>
        </w:rPr>
        <w:t xml:space="preserve"> </w:t>
      </w:r>
      <w:r>
        <w:rPr>
          <w:rFonts w:ascii="Times New Roman" w:hAnsi="Times New Roman"/>
          <w:sz w:val="24"/>
          <w:szCs w:val="24"/>
        </w:rPr>
        <w:t>предлогами</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6. Речевые клише. Фразы, используемые в определенных ситуациях общения:</w:t>
      </w:r>
    </w:p>
    <w:p w:rsidR="007D741E" w:rsidRPr="009015BB" w:rsidRDefault="007D741E" w:rsidP="007D741E">
      <w:pPr>
        <w:spacing w:after="0" w:line="240" w:lineRule="auto"/>
        <w:jc w:val="both"/>
        <w:rPr>
          <w:rFonts w:ascii="Times New Roman" w:hAnsi="Times New Roman"/>
          <w:sz w:val="24"/>
          <w:szCs w:val="24"/>
        </w:rPr>
      </w:pPr>
      <w:r w:rsidRPr="009015BB">
        <w:rPr>
          <w:rFonts w:ascii="Times New Roman" w:hAnsi="Times New Roman"/>
          <w:sz w:val="24"/>
          <w:szCs w:val="24"/>
        </w:rPr>
        <w:t>.</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7. Английская идиоматика</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 xml:space="preserve">8. Словосочетания с глаголами </w:t>
      </w:r>
      <w:r>
        <w:rPr>
          <w:rFonts w:ascii="Times New Roman" w:hAnsi="Times New Roman"/>
          <w:sz w:val="24"/>
          <w:szCs w:val="24"/>
          <w:lang w:val="en-US"/>
        </w:rPr>
        <w:t>to</w:t>
      </w:r>
      <w:r w:rsidRPr="005944D2">
        <w:rPr>
          <w:rFonts w:ascii="Times New Roman" w:hAnsi="Times New Roman"/>
          <w:sz w:val="24"/>
          <w:szCs w:val="24"/>
        </w:rPr>
        <w:t xml:space="preserve"> </w:t>
      </w:r>
      <w:r>
        <w:rPr>
          <w:rFonts w:ascii="Times New Roman" w:hAnsi="Times New Roman"/>
          <w:sz w:val="24"/>
          <w:szCs w:val="24"/>
          <w:lang w:val="en-US"/>
        </w:rPr>
        <w:t>do</w:t>
      </w:r>
      <w:r>
        <w:rPr>
          <w:rFonts w:ascii="Times New Roman" w:hAnsi="Times New Roman"/>
          <w:sz w:val="24"/>
          <w:szCs w:val="24"/>
        </w:rPr>
        <w:t xml:space="preserve"> и </w:t>
      </w:r>
      <w:r>
        <w:rPr>
          <w:rFonts w:ascii="Times New Roman" w:hAnsi="Times New Roman"/>
          <w:sz w:val="24"/>
          <w:szCs w:val="24"/>
          <w:lang w:val="en-US"/>
        </w:rPr>
        <w:t>to</w:t>
      </w:r>
      <w:r w:rsidRPr="005944D2">
        <w:rPr>
          <w:rFonts w:ascii="Times New Roman" w:hAnsi="Times New Roman"/>
          <w:sz w:val="24"/>
          <w:szCs w:val="24"/>
        </w:rPr>
        <w:t xml:space="preserve"> </w:t>
      </w:r>
      <w:r>
        <w:rPr>
          <w:rFonts w:ascii="Times New Roman" w:hAnsi="Times New Roman"/>
          <w:sz w:val="24"/>
          <w:szCs w:val="24"/>
          <w:lang w:val="en-US"/>
        </w:rPr>
        <w:t>make</w:t>
      </w:r>
      <w:r>
        <w:rPr>
          <w:rFonts w:ascii="Times New Roman" w:hAnsi="Times New Roman"/>
          <w:sz w:val="24"/>
          <w:szCs w:val="24"/>
        </w:rPr>
        <w:t>:</w:t>
      </w:r>
    </w:p>
    <w:p w:rsidR="007D741E" w:rsidRDefault="007D741E" w:rsidP="007D741E">
      <w:pPr>
        <w:spacing w:after="0" w:line="240" w:lineRule="auto"/>
        <w:jc w:val="both"/>
        <w:rPr>
          <w:rFonts w:ascii="Times New Roman" w:hAnsi="Times New Roman"/>
          <w:b/>
          <w:bCs/>
          <w:i/>
          <w:iCs/>
          <w:sz w:val="24"/>
          <w:szCs w:val="24"/>
        </w:rPr>
      </w:pPr>
      <w:r>
        <w:rPr>
          <w:rFonts w:ascii="Times New Roman" w:hAnsi="Times New Roman"/>
          <w:b/>
          <w:bCs/>
          <w:i/>
          <w:iCs/>
          <w:sz w:val="24"/>
          <w:szCs w:val="24"/>
        </w:rPr>
        <w:t>Грамматическая сторона речи</w:t>
      </w:r>
    </w:p>
    <w:p w:rsidR="007D741E" w:rsidRDefault="007D741E" w:rsidP="007D741E">
      <w:pPr>
        <w:spacing w:after="0" w:line="240" w:lineRule="auto"/>
        <w:jc w:val="both"/>
        <w:rPr>
          <w:rFonts w:ascii="Times New Roman" w:hAnsi="Times New Roman"/>
          <w:b/>
          <w:bCs/>
          <w:sz w:val="24"/>
          <w:szCs w:val="24"/>
        </w:rPr>
      </w:pPr>
      <w:r>
        <w:rPr>
          <w:rFonts w:ascii="Times New Roman" w:hAnsi="Times New Roman"/>
          <w:b/>
          <w:bCs/>
          <w:sz w:val="24"/>
          <w:szCs w:val="24"/>
        </w:rPr>
        <w:t>10 класс</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1. Имя существительное:</w:t>
      </w:r>
    </w:p>
    <w:p w:rsidR="007D741E" w:rsidRPr="009015BB" w:rsidRDefault="007D741E" w:rsidP="007D741E">
      <w:pPr>
        <w:spacing w:after="0" w:line="240" w:lineRule="auto"/>
        <w:jc w:val="both"/>
        <w:rPr>
          <w:rFonts w:ascii="Times New Roman" w:hAnsi="Times New Roman"/>
          <w:sz w:val="24"/>
          <w:szCs w:val="24"/>
        </w:rPr>
      </w:pPr>
      <w:r w:rsidRPr="005944D2">
        <w:rPr>
          <w:rFonts w:ascii="Times New Roman" w:hAnsi="Times New Roman"/>
          <w:sz w:val="24"/>
          <w:szCs w:val="24"/>
        </w:rPr>
        <w:t>•</w:t>
      </w:r>
      <w:r>
        <w:rPr>
          <w:rFonts w:ascii="Times New Roman" w:hAnsi="Times New Roman"/>
          <w:sz w:val="24"/>
          <w:szCs w:val="24"/>
        </w:rPr>
        <w:t xml:space="preserve"> имя существительное в функции </w:t>
      </w:r>
      <w:proofErr w:type="spellStart"/>
      <w:r>
        <w:rPr>
          <w:rFonts w:ascii="Times New Roman" w:hAnsi="Times New Roman"/>
          <w:sz w:val="24"/>
          <w:szCs w:val="24"/>
        </w:rPr>
        <w:t>предикатива</w:t>
      </w:r>
      <w:proofErr w:type="spellEnd"/>
      <w:r>
        <w:rPr>
          <w:rFonts w:ascii="Times New Roman" w:hAnsi="Times New Roman"/>
          <w:sz w:val="24"/>
          <w:szCs w:val="24"/>
        </w:rPr>
        <w:t xml:space="preserve"> (I </w:t>
      </w:r>
      <w:proofErr w:type="spellStart"/>
      <w:r>
        <w:rPr>
          <w:rFonts w:ascii="Times New Roman" w:hAnsi="Times New Roman"/>
          <w:sz w:val="24"/>
          <w:szCs w:val="24"/>
        </w:rPr>
        <w:t>am</w:t>
      </w:r>
      <w:proofErr w:type="spellEnd"/>
      <w:r>
        <w:rPr>
          <w:rFonts w:ascii="Times New Roman" w:hAnsi="Times New Roman"/>
          <w:sz w:val="24"/>
          <w:szCs w:val="24"/>
        </w:rPr>
        <w:t xml:space="preserve"> </w:t>
      </w:r>
      <w:proofErr w:type="spellStart"/>
      <w:r>
        <w:rPr>
          <w:rFonts w:ascii="Times New Roman" w:hAnsi="Times New Roman"/>
          <w:sz w:val="24"/>
          <w:szCs w:val="24"/>
        </w:rPr>
        <w:t>a</w:t>
      </w:r>
      <w:proofErr w:type="spellEnd"/>
      <w:r>
        <w:rPr>
          <w:rFonts w:ascii="Times New Roman" w:hAnsi="Times New Roman"/>
          <w:sz w:val="24"/>
          <w:szCs w:val="24"/>
        </w:rPr>
        <w:t xml:space="preserve"> </w:t>
      </w:r>
      <w:proofErr w:type="spellStart"/>
      <w:r>
        <w:rPr>
          <w:rFonts w:ascii="Times New Roman" w:hAnsi="Times New Roman"/>
          <w:sz w:val="24"/>
          <w:szCs w:val="24"/>
        </w:rPr>
        <w:t>pupil</w:t>
      </w:r>
      <w:proofErr w:type="spellEnd"/>
      <w:r>
        <w:rPr>
          <w:rFonts w:ascii="Times New Roman" w:hAnsi="Times New Roman"/>
          <w:sz w:val="24"/>
          <w:szCs w:val="24"/>
        </w:rPr>
        <w:t xml:space="preserve">. </w:t>
      </w:r>
      <w:r>
        <w:rPr>
          <w:rFonts w:ascii="Times New Roman" w:hAnsi="Times New Roman"/>
          <w:sz w:val="24"/>
          <w:szCs w:val="24"/>
          <w:lang w:val="en-US"/>
        </w:rPr>
        <w:t>They</w:t>
      </w:r>
      <w:r w:rsidRPr="009015BB">
        <w:rPr>
          <w:rFonts w:ascii="Times New Roman" w:hAnsi="Times New Roman"/>
          <w:sz w:val="24"/>
          <w:szCs w:val="24"/>
        </w:rPr>
        <w:t xml:space="preserve"> </w:t>
      </w:r>
      <w:r>
        <w:rPr>
          <w:rFonts w:ascii="Times New Roman" w:hAnsi="Times New Roman"/>
          <w:sz w:val="24"/>
          <w:szCs w:val="24"/>
          <w:lang w:val="en-US"/>
        </w:rPr>
        <w:t>are</w:t>
      </w:r>
      <w:r w:rsidRPr="009015BB">
        <w:rPr>
          <w:rFonts w:ascii="Times New Roman" w:hAnsi="Times New Roman"/>
          <w:sz w:val="24"/>
          <w:szCs w:val="24"/>
        </w:rPr>
        <w:t xml:space="preserve"> </w:t>
      </w:r>
      <w:r>
        <w:rPr>
          <w:rFonts w:ascii="Times New Roman" w:hAnsi="Times New Roman"/>
          <w:sz w:val="24"/>
          <w:szCs w:val="24"/>
          <w:lang w:val="en-US"/>
        </w:rPr>
        <w:t>pupils</w:t>
      </w:r>
      <w:r w:rsidRPr="009015BB">
        <w:rPr>
          <w:rFonts w:ascii="Times New Roman" w:hAnsi="Times New Roman"/>
          <w:sz w:val="24"/>
          <w:szCs w:val="24"/>
        </w:rPr>
        <w:t>);</w:t>
      </w:r>
    </w:p>
    <w:p w:rsidR="007D741E" w:rsidRDefault="007D741E" w:rsidP="007D741E">
      <w:pPr>
        <w:spacing w:after="0" w:line="240" w:lineRule="auto"/>
        <w:jc w:val="both"/>
        <w:rPr>
          <w:rFonts w:ascii="Times New Roman" w:hAnsi="Times New Roman"/>
          <w:sz w:val="24"/>
          <w:szCs w:val="24"/>
        </w:rPr>
      </w:pPr>
      <w:r w:rsidRPr="005944D2">
        <w:rPr>
          <w:rFonts w:ascii="Times New Roman" w:hAnsi="Times New Roman"/>
          <w:sz w:val="24"/>
          <w:szCs w:val="24"/>
        </w:rPr>
        <w:t>•</w:t>
      </w:r>
      <w:r>
        <w:rPr>
          <w:rFonts w:ascii="Times New Roman" w:hAnsi="Times New Roman"/>
          <w:sz w:val="24"/>
          <w:szCs w:val="24"/>
        </w:rPr>
        <w:t xml:space="preserve"> определенный артикль (обобщение типичных случаев использования);</w:t>
      </w:r>
    </w:p>
    <w:p w:rsidR="007D741E" w:rsidRDefault="007D741E" w:rsidP="007D741E">
      <w:pPr>
        <w:spacing w:after="0" w:line="240" w:lineRule="auto"/>
        <w:jc w:val="both"/>
        <w:rPr>
          <w:rFonts w:ascii="Times New Roman" w:hAnsi="Times New Roman"/>
          <w:sz w:val="24"/>
          <w:szCs w:val="24"/>
        </w:rPr>
      </w:pPr>
      <w:r w:rsidRPr="005944D2">
        <w:rPr>
          <w:rFonts w:ascii="Times New Roman" w:hAnsi="Times New Roman"/>
          <w:sz w:val="24"/>
          <w:szCs w:val="24"/>
        </w:rPr>
        <w:t>•</w:t>
      </w:r>
      <w:r>
        <w:rPr>
          <w:rFonts w:ascii="Times New Roman" w:hAnsi="Times New Roman"/>
          <w:sz w:val="24"/>
          <w:szCs w:val="24"/>
        </w:rPr>
        <w:t xml:space="preserve"> неопределенный артикль (обобщение случаев использования);</w:t>
      </w:r>
    </w:p>
    <w:p w:rsidR="007D741E" w:rsidRDefault="007D741E" w:rsidP="007D741E">
      <w:pPr>
        <w:spacing w:after="0" w:line="240" w:lineRule="auto"/>
        <w:jc w:val="both"/>
        <w:rPr>
          <w:rFonts w:ascii="Times New Roman" w:hAnsi="Times New Roman"/>
          <w:sz w:val="24"/>
          <w:szCs w:val="24"/>
        </w:rPr>
      </w:pPr>
      <w:r w:rsidRPr="005944D2">
        <w:rPr>
          <w:rFonts w:ascii="Times New Roman" w:hAnsi="Times New Roman"/>
          <w:sz w:val="24"/>
          <w:szCs w:val="24"/>
        </w:rPr>
        <w:t>•</w:t>
      </w:r>
      <w:r>
        <w:rPr>
          <w:rFonts w:ascii="Times New Roman" w:hAnsi="Times New Roman"/>
          <w:sz w:val="24"/>
          <w:szCs w:val="24"/>
        </w:rPr>
        <w:t xml:space="preserve"> использование артиклей с именами существительными, обозначающими еду и трапезы.</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2. Наречие:</w:t>
      </w:r>
    </w:p>
    <w:p w:rsidR="007D741E" w:rsidRDefault="007D741E" w:rsidP="007D741E">
      <w:pPr>
        <w:spacing w:after="0" w:line="240" w:lineRule="auto"/>
        <w:jc w:val="both"/>
        <w:rPr>
          <w:rFonts w:ascii="Times New Roman" w:hAnsi="Times New Roman"/>
          <w:sz w:val="24"/>
          <w:szCs w:val="24"/>
        </w:rPr>
      </w:pPr>
      <w:r w:rsidRPr="005944D2">
        <w:rPr>
          <w:rFonts w:ascii="Times New Roman" w:hAnsi="Times New Roman"/>
          <w:sz w:val="24"/>
          <w:szCs w:val="24"/>
        </w:rPr>
        <w:t>•</w:t>
      </w:r>
      <w:r>
        <w:rPr>
          <w:rFonts w:ascii="Times New Roman" w:hAnsi="Times New Roman"/>
          <w:sz w:val="24"/>
          <w:szCs w:val="24"/>
        </w:rPr>
        <w:t xml:space="preserve"> наречие </w:t>
      </w:r>
      <w:proofErr w:type="spellStart"/>
      <w:r>
        <w:rPr>
          <w:rFonts w:ascii="Times New Roman" w:hAnsi="Times New Roman"/>
          <w:sz w:val="24"/>
          <w:szCs w:val="24"/>
        </w:rPr>
        <w:t>very</w:t>
      </w:r>
      <w:proofErr w:type="spellEnd"/>
      <w:r>
        <w:rPr>
          <w:rFonts w:ascii="Times New Roman" w:hAnsi="Times New Roman"/>
          <w:sz w:val="24"/>
          <w:szCs w:val="24"/>
        </w:rPr>
        <w:t>, невозможность его сочетания с прилагательными, обозначающими высокую степень качества;</w:t>
      </w:r>
    </w:p>
    <w:p w:rsidR="007D741E" w:rsidRDefault="007D741E" w:rsidP="007D741E">
      <w:pPr>
        <w:spacing w:after="0" w:line="240" w:lineRule="auto"/>
        <w:jc w:val="both"/>
        <w:rPr>
          <w:rFonts w:ascii="Times New Roman" w:hAnsi="Times New Roman"/>
          <w:sz w:val="24"/>
          <w:szCs w:val="24"/>
        </w:rPr>
      </w:pPr>
      <w:r w:rsidRPr="005944D2">
        <w:rPr>
          <w:rFonts w:ascii="Times New Roman" w:hAnsi="Times New Roman"/>
          <w:sz w:val="24"/>
          <w:szCs w:val="24"/>
        </w:rPr>
        <w:t>•</w:t>
      </w:r>
      <w:r>
        <w:rPr>
          <w:rFonts w:ascii="Times New Roman" w:hAnsi="Times New Roman"/>
          <w:sz w:val="24"/>
          <w:szCs w:val="24"/>
        </w:rPr>
        <w:t xml:space="preserve"> наречия </w:t>
      </w:r>
      <w:r>
        <w:rPr>
          <w:rFonts w:ascii="Times New Roman" w:hAnsi="Times New Roman"/>
          <w:sz w:val="24"/>
          <w:szCs w:val="24"/>
          <w:lang w:val="en-US"/>
        </w:rPr>
        <w:t>really</w:t>
      </w:r>
      <w:r>
        <w:rPr>
          <w:rFonts w:ascii="Times New Roman" w:hAnsi="Times New Roman"/>
          <w:sz w:val="24"/>
          <w:szCs w:val="24"/>
        </w:rPr>
        <w:t xml:space="preserve">, </w:t>
      </w:r>
      <w:r>
        <w:rPr>
          <w:rFonts w:ascii="Times New Roman" w:hAnsi="Times New Roman"/>
          <w:sz w:val="24"/>
          <w:szCs w:val="24"/>
          <w:lang w:val="en-US"/>
        </w:rPr>
        <w:t>truly</w:t>
      </w:r>
      <w:r>
        <w:rPr>
          <w:rFonts w:ascii="Times New Roman" w:hAnsi="Times New Roman"/>
          <w:sz w:val="24"/>
          <w:szCs w:val="24"/>
        </w:rPr>
        <w:t xml:space="preserve">, </w:t>
      </w:r>
      <w:r>
        <w:rPr>
          <w:rFonts w:ascii="Times New Roman" w:hAnsi="Times New Roman"/>
          <w:sz w:val="24"/>
          <w:szCs w:val="24"/>
          <w:lang w:val="en-US"/>
        </w:rPr>
        <w:t>absolutely</w:t>
      </w:r>
      <w:r>
        <w:rPr>
          <w:rFonts w:ascii="Times New Roman" w:hAnsi="Times New Roman"/>
          <w:sz w:val="24"/>
          <w:szCs w:val="24"/>
        </w:rPr>
        <w:t xml:space="preserve"> в сочетаниях с прилагательными, обозначающими высокую степень качества: </w:t>
      </w:r>
      <w:proofErr w:type="spellStart"/>
      <w:r>
        <w:rPr>
          <w:rFonts w:ascii="Times New Roman" w:hAnsi="Times New Roman"/>
          <w:sz w:val="24"/>
          <w:szCs w:val="24"/>
        </w:rPr>
        <w:t>really</w:t>
      </w:r>
      <w:proofErr w:type="spellEnd"/>
    </w:p>
    <w:p w:rsidR="007D741E" w:rsidRDefault="007D741E" w:rsidP="007D741E">
      <w:pPr>
        <w:spacing w:after="0" w:line="240" w:lineRule="auto"/>
        <w:jc w:val="both"/>
        <w:rPr>
          <w:rFonts w:ascii="Times New Roman" w:hAnsi="Times New Roman"/>
          <w:sz w:val="24"/>
          <w:szCs w:val="24"/>
          <w:lang w:val="en-US"/>
        </w:rPr>
      </w:pPr>
      <w:r>
        <w:rPr>
          <w:rFonts w:ascii="Times New Roman" w:hAnsi="Times New Roman"/>
          <w:sz w:val="24"/>
          <w:szCs w:val="24"/>
          <w:lang w:val="en-US"/>
        </w:rPr>
        <w:t>beautiful, truly perfect, absolutely terrific.</w:t>
      </w:r>
    </w:p>
    <w:p w:rsidR="007D741E" w:rsidRDefault="007D741E" w:rsidP="007D741E">
      <w:pPr>
        <w:spacing w:after="0" w:line="240" w:lineRule="auto"/>
        <w:jc w:val="both"/>
        <w:rPr>
          <w:rFonts w:ascii="Times New Roman" w:hAnsi="Times New Roman"/>
          <w:sz w:val="24"/>
          <w:szCs w:val="24"/>
        </w:rPr>
      </w:pPr>
      <w:r>
        <w:rPr>
          <w:rFonts w:ascii="Times New Roman" w:hAnsi="Times New Roman"/>
          <w:sz w:val="24"/>
          <w:szCs w:val="24"/>
        </w:rPr>
        <w:t>3. Глагол</w:t>
      </w:r>
    </w:p>
    <w:p w:rsidR="007D741E" w:rsidRDefault="007D741E" w:rsidP="007D741E">
      <w:pPr>
        <w:spacing w:after="0" w:line="240" w:lineRule="auto"/>
        <w:jc w:val="both"/>
        <w:rPr>
          <w:rFonts w:ascii="Times New Roman" w:hAnsi="Times New Roman"/>
          <w:sz w:val="24"/>
          <w:szCs w:val="24"/>
        </w:rPr>
      </w:pPr>
      <w:r w:rsidRPr="005944D2">
        <w:rPr>
          <w:rFonts w:ascii="Times New Roman" w:hAnsi="Times New Roman"/>
          <w:sz w:val="24"/>
          <w:szCs w:val="24"/>
        </w:rPr>
        <w:t>•</w:t>
      </w:r>
      <w:r>
        <w:rPr>
          <w:rFonts w:ascii="Times New Roman" w:hAnsi="Times New Roman"/>
          <w:sz w:val="24"/>
          <w:szCs w:val="24"/>
        </w:rPr>
        <w:t xml:space="preserve"> использование глаголов в грамматических временах </w:t>
      </w:r>
      <w:proofErr w:type="spellStart"/>
      <w:r>
        <w:rPr>
          <w:rFonts w:ascii="Times New Roman" w:hAnsi="Times New Roman"/>
          <w:sz w:val="24"/>
          <w:szCs w:val="24"/>
        </w:rPr>
        <w:t>present</w:t>
      </w:r>
      <w:proofErr w:type="spellEnd"/>
      <w:r>
        <w:rPr>
          <w:rFonts w:ascii="Times New Roman" w:hAnsi="Times New Roman"/>
          <w:sz w:val="24"/>
          <w:szCs w:val="24"/>
        </w:rPr>
        <w:t xml:space="preserve"> </w:t>
      </w:r>
      <w:r>
        <w:rPr>
          <w:rFonts w:ascii="Times New Roman" w:hAnsi="Times New Roman"/>
          <w:sz w:val="24"/>
          <w:szCs w:val="24"/>
          <w:lang w:val="en-US"/>
        </w:rPr>
        <w:t>perfect</w:t>
      </w:r>
      <w:r>
        <w:rPr>
          <w:rFonts w:ascii="Times New Roman" w:hAnsi="Times New Roman"/>
          <w:sz w:val="24"/>
          <w:szCs w:val="24"/>
        </w:rPr>
        <w:t xml:space="preserve">, </w:t>
      </w:r>
      <w:r>
        <w:rPr>
          <w:rFonts w:ascii="Times New Roman" w:hAnsi="Times New Roman"/>
          <w:sz w:val="24"/>
          <w:szCs w:val="24"/>
          <w:lang w:val="en-US"/>
        </w:rPr>
        <w:t>past</w:t>
      </w:r>
      <w:r w:rsidRPr="005944D2">
        <w:rPr>
          <w:rFonts w:ascii="Times New Roman" w:hAnsi="Times New Roman"/>
          <w:sz w:val="24"/>
          <w:szCs w:val="24"/>
        </w:rPr>
        <w:t xml:space="preserve"> </w:t>
      </w:r>
      <w:r>
        <w:rPr>
          <w:rFonts w:ascii="Times New Roman" w:hAnsi="Times New Roman"/>
          <w:sz w:val="24"/>
          <w:szCs w:val="24"/>
          <w:lang w:val="en-US"/>
        </w:rPr>
        <w:t>simple</w:t>
      </w:r>
      <w:r>
        <w:rPr>
          <w:rFonts w:ascii="Times New Roman" w:hAnsi="Times New Roman"/>
          <w:sz w:val="24"/>
          <w:szCs w:val="24"/>
        </w:rPr>
        <w:t xml:space="preserve"> при наличии маркера </w:t>
      </w:r>
      <w:r>
        <w:rPr>
          <w:rFonts w:ascii="Times New Roman" w:hAnsi="Times New Roman"/>
          <w:sz w:val="24"/>
          <w:szCs w:val="24"/>
          <w:lang w:val="en-US"/>
        </w:rPr>
        <w:t>recently</w:t>
      </w:r>
      <w:r>
        <w:rPr>
          <w:rFonts w:ascii="Times New Roman" w:hAnsi="Times New Roman"/>
          <w:sz w:val="24"/>
          <w:szCs w:val="24"/>
        </w:rPr>
        <w:t>;</w:t>
      </w:r>
    </w:p>
    <w:p w:rsidR="007D741E" w:rsidRDefault="007D741E" w:rsidP="007D741E">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словосочетания</w:t>
      </w:r>
      <w:r>
        <w:rPr>
          <w:rFonts w:ascii="Times New Roman" w:hAnsi="Times New Roman"/>
          <w:sz w:val="24"/>
          <w:szCs w:val="24"/>
          <w:lang w:val="en-US"/>
        </w:rPr>
        <w:t xml:space="preserve"> I’d rather do </w:t>
      </w:r>
      <w:proofErr w:type="spellStart"/>
      <w:r>
        <w:rPr>
          <w:rFonts w:ascii="Times New Roman" w:hAnsi="Times New Roman"/>
          <w:sz w:val="24"/>
          <w:szCs w:val="24"/>
          <w:lang w:val="en-US"/>
        </w:rPr>
        <w:t>sth</w:t>
      </w:r>
      <w:proofErr w:type="spellEnd"/>
      <w:r>
        <w:rPr>
          <w:rFonts w:ascii="Times New Roman" w:hAnsi="Times New Roman"/>
          <w:sz w:val="24"/>
          <w:szCs w:val="24"/>
          <w:lang w:val="en-US"/>
        </w:rPr>
        <w:t xml:space="preserve"> — you’d better do </w:t>
      </w:r>
      <w:proofErr w:type="spellStart"/>
      <w:r>
        <w:rPr>
          <w:rFonts w:ascii="Times New Roman" w:hAnsi="Times New Roman"/>
          <w:sz w:val="24"/>
          <w:szCs w:val="24"/>
          <w:lang w:val="en-US"/>
        </w:rPr>
        <w:t>sth</w:t>
      </w:r>
      <w:proofErr w:type="spellEnd"/>
      <w:r>
        <w:rPr>
          <w:rFonts w:ascii="Times New Roman" w:hAnsi="Times New Roman"/>
          <w:sz w:val="24"/>
          <w:szCs w:val="24"/>
          <w:lang w:val="en-US"/>
        </w:rPr>
        <w:t>;</w:t>
      </w:r>
    </w:p>
    <w:p w:rsidR="007D741E" w:rsidRDefault="007D741E" w:rsidP="007D741E">
      <w:pPr>
        <w:spacing w:after="0" w:line="240" w:lineRule="auto"/>
        <w:jc w:val="both"/>
        <w:rPr>
          <w:rFonts w:ascii="Times New Roman" w:hAnsi="Times New Roman"/>
          <w:sz w:val="24"/>
          <w:szCs w:val="24"/>
        </w:rPr>
      </w:pPr>
      <w:r w:rsidRPr="005944D2">
        <w:rPr>
          <w:rFonts w:ascii="Times New Roman" w:hAnsi="Times New Roman"/>
          <w:sz w:val="24"/>
          <w:szCs w:val="24"/>
        </w:rPr>
        <w:t>•</w:t>
      </w:r>
      <w:r>
        <w:rPr>
          <w:rFonts w:ascii="Times New Roman" w:hAnsi="Times New Roman"/>
          <w:sz w:val="24"/>
          <w:szCs w:val="24"/>
        </w:rPr>
        <w:t xml:space="preserve"> использование модальных глаголов </w:t>
      </w:r>
    </w:p>
    <w:p w:rsidR="007D741E" w:rsidRDefault="007D741E" w:rsidP="007D741E">
      <w:pPr>
        <w:spacing w:after="0" w:line="240" w:lineRule="auto"/>
        <w:jc w:val="center"/>
        <w:rPr>
          <w:rFonts w:ascii="Times New Roman" w:hAnsi="Times New Roman"/>
          <w:b/>
        </w:rPr>
      </w:pPr>
      <w:r>
        <w:rPr>
          <w:rFonts w:ascii="Times New Roman" w:hAnsi="Times New Roman"/>
          <w:b/>
        </w:rPr>
        <w:t>Календарно - тематическое планирование</w:t>
      </w:r>
    </w:p>
    <w:tbl>
      <w:tblPr>
        <w:tblW w:w="14034" w:type="dxa"/>
        <w:tblInd w:w="534" w:type="dxa"/>
        <w:tblLayout w:type="fixed"/>
        <w:tblLook w:val="04A0"/>
      </w:tblPr>
      <w:tblGrid>
        <w:gridCol w:w="850"/>
        <w:gridCol w:w="7655"/>
        <w:gridCol w:w="850"/>
        <w:gridCol w:w="851"/>
        <w:gridCol w:w="142"/>
        <w:gridCol w:w="850"/>
        <w:gridCol w:w="993"/>
        <w:gridCol w:w="1843"/>
      </w:tblGrid>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hideMark/>
          </w:tcPr>
          <w:p w:rsidR="00D23867" w:rsidRPr="00D90EAD" w:rsidRDefault="00D23867" w:rsidP="00D23867">
            <w:pPr>
              <w:snapToGrid w:val="0"/>
              <w:spacing w:after="0" w:line="240" w:lineRule="auto"/>
              <w:jc w:val="center"/>
              <w:rPr>
                <w:rFonts w:ascii="Times New Roman" w:hAnsi="Times New Roman"/>
                <w:b/>
                <w:sz w:val="24"/>
                <w:szCs w:val="24"/>
                <w:lang w:eastAsia="en-US"/>
              </w:rPr>
            </w:pPr>
            <w:r w:rsidRPr="00D90EAD">
              <w:rPr>
                <w:rFonts w:ascii="Times New Roman" w:hAnsi="Times New Roman"/>
                <w:b/>
                <w:sz w:val="24"/>
                <w:szCs w:val="24"/>
              </w:rPr>
              <w:t>Номера уроков</w:t>
            </w:r>
          </w:p>
          <w:p w:rsidR="00D23867" w:rsidRPr="00D90EAD" w:rsidRDefault="00D23867" w:rsidP="00D23867">
            <w:pPr>
              <w:spacing w:after="0" w:line="240" w:lineRule="auto"/>
              <w:jc w:val="center"/>
              <w:rPr>
                <w:rFonts w:ascii="Times New Roman" w:hAnsi="Times New Roman"/>
                <w:b/>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90EAD" w:rsidRDefault="00D23867" w:rsidP="00D23867">
            <w:pPr>
              <w:snapToGrid w:val="0"/>
              <w:spacing w:after="0" w:line="240" w:lineRule="auto"/>
              <w:jc w:val="center"/>
              <w:rPr>
                <w:rFonts w:ascii="Times New Roman" w:hAnsi="Times New Roman"/>
                <w:b/>
                <w:sz w:val="24"/>
                <w:szCs w:val="24"/>
                <w:lang w:eastAsia="en-US"/>
              </w:rPr>
            </w:pPr>
            <w:r w:rsidRPr="00D90EAD">
              <w:rPr>
                <w:rFonts w:ascii="Times New Roman" w:hAnsi="Times New Roman"/>
                <w:b/>
                <w:sz w:val="24"/>
                <w:szCs w:val="24"/>
              </w:rPr>
              <w:t>Тема урока</w:t>
            </w:r>
          </w:p>
        </w:tc>
        <w:tc>
          <w:tcPr>
            <w:tcW w:w="850" w:type="dxa"/>
            <w:tcBorders>
              <w:top w:val="single" w:sz="4" w:space="0" w:color="000000"/>
              <w:left w:val="single" w:sz="4" w:space="0" w:color="000000"/>
              <w:bottom w:val="single" w:sz="4" w:space="0" w:color="000000"/>
              <w:right w:val="single" w:sz="4" w:space="0" w:color="000000"/>
            </w:tcBorders>
          </w:tcPr>
          <w:p w:rsidR="00D23867" w:rsidRPr="00D90EAD" w:rsidRDefault="00D23867" w:rsidP="00D23867">
            <w:pPr>
              <w:snapToGrid w:val="0"/>
              <w:spacing w:after="0" w:line="240" w:lineRule="auto"/>
              <w:jc w:val="center"/>
              <w:rPr>
                <w:rFonts w:ascii="Times New Roman" w:hAnsi="Times New Roman"/>
                <w:b/>
                <w:sz w:val="24"/>
                <w:szCs w:val="24"/>
              </w:rPr>
            </w:pPr>
            <w:r>
              <w:rPr>
                <w:rFonts w:ascii="Times New Roman" w:hAnsi="Times New Roman"/>
                <w:b/>
                <w:sz w:val="24"/>
                <w:szCs w:val="24"/>
              </w:rPr>
              <w:t>Количество часов</w:t>
            </w:r>
          </w:p>
        </w:tc>
        <w:tc>
          <w:tcPr>
            <w:tcW w:w="851" w:type="dxa"/>
            <w:tcBorders>
              <w:top w:val="single" w:sz="4" w:space="0" w:color="000000"/>
              <w:left w:val="single" w:sz="4" w:space="0" w:color="000000"/>
              <w:bottom w:val="single" w:sz="4" w:space="0" w:color="000000"/>
              <w:right w:val="single" w:sz="4" w:space="0" w:color="000000"/>
            </w:tcBorders>
            <w:hideMark/>
          </w:tcPr>
          <w:p w:rsidR="00D23867" w:rsidRPr="00D90EAD" w:rsidRDefault="00D23867" w:rsidP="00D23867">
            <w:pPr>
              <w:snapToGrid w:val="0"/>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даты</w:t>
            </w:r>
          </w:p>
        </w:tc>
      </w:tr>
      <w:tr w:rsidR="00D23867" w:rsidTr="00D23867">
        <w:trPr>
          <w:gridAfter w:val="4"/>
          <w:wAfter w:w="3828" w:type="dxa"/>
        </w:trPr>
        <w:tc>
          <w:tcPr>
            <w:tcW w:w="10206" w:type="dxa"/>
            <w:gridSpan w:val="4"/>
            <w:tcBorders>
              <w:top w:val="single" w:sz="4" w:space="0" w:color="000000"/>
              <w:left w:val="single" w:sz="4" w:space="0" w:color="000000"/>
              <w:bottom w:val="single" w:sz="4" w:space="0" w:color="000000"/>
              <w:right w:val="single" w:sz="4" w:space="0" w:color="000000"/>
            </w:tcBorders>
            <w:hideMark/>
          </w:tcPr>
          <w:p w:rsidR="00D23867" w:rsidRPr="00D90EAD" w:rsidRDefault="00D23867" w:rsidP="00D23867">
            <w:pPr>
              <w:snapToGrid w:val="0"/>
              <w:spacing w:after="0" w:line="240" w:lineRule="auto"/>
              <w:jc w:val="center"/>
              <w:rPr>
                <w:rFonts w:ascii="Times New Roman" w:hAnsi="Times New Roman"/>
                <w:b/>
                <w:sz w:val="24"/>
                <w:szCs w:val="24"/>
              </w:rPr>
            </w:pPr>
            <w:r>
              <w:rPr>
                <w:rFonts w:ascii="Times New Roman" w:hAnsi="Times New Roman"/>
                <w:b/>
                <w:sz w:val="24"/>
                <w:szCs w:val="24"/>
              </w:rPr>
              <w:t>Тема 1 «В гармонии с собой» -24 часа</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Введение и первичная активизация ЛЕ по теме «Я - личность»</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napToGrid w:val="0"/>
              <w:spacing w:after="0" w:line="240" w:lineRule="auto"/>
              <w:jc w:val="center"/>
              <w:rPr>
                <w:rFonts w:ascii="Times New Roman" w:hAnsi="Times New Roman"/>
              </w:rPr>
            </w:pPr>
            <w:r>
              <w:rPr>
                <w:rFonts w:ascii="Times New Roman" w:hAnsi="Times New Roman"/>
              </w:rPr>
              <w:t>1</w:t>
            </w:r>
          </w:p>
        </w:tc>
        <w:tc>
          <w:tcPr>
            <w:tcW w:w="851" w:type="dxa"/>
            <w:tcBorders>
              <w:top w:val="single" w:sz="4" w:space="0" w:color="000000"/>
              <w:left w:val="single" w:sz="4" w:space="0" w:color="000000"/>
              <w:bottom w:val="single" w:sz="4" w:space="0" w:color="000000"/>
              <w:right w:val="single" w:sz="4" w:space="0" w:color="000000"/>
            </w:tcBorders>
          </w:tcPr>
          <w:p w:rsidR="00D23867" w:rsidRDefault="00D23867" w:rsidP="00D23867">
            <w:pPr>
              <w:shd w:val="clear" w:color="auto" w:fill="FFFFFF"/>
            </w:pPr>
            <w:r>
              <w:t>02.09.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b/>
                <w:sz w:val="24"/>
                <w:szCs w:val="24"/>
                <w:lang w:eastAsia="en-US"/>
              </w:rPr>
            </w:pPr>
            <w:r w:rsidRPr="00DE1412">
              <w:rPr>
                <w:rFonts w:ascii="Times New Roman" w:hAnsi="Times New Roman"/>
                <w:sz w:val="24"/>
                <w:szCs w:val="24"/>
              </w:rPr>
              <w:t>Введение структур «</w:t>
            </w:r>
            <w:r w:rsidRPr="00DE1412">
              <w:rPr>
                <w:rFonts w:ascii="Times New Roman" w:hAnsi="Times New Roman"/>
                <w:sz w:val="24"/>
                <w:szCs w:val="24"/>
                <w:lang w:val="en-GB"/>
              </w:rPr>
              <w:t>I’d rather</w:t>
            </w:r>
            <w:r w:rsidRPr="00DE1412">
              <w:rPr>
                <w:rFonts w:ascii="Times New Roman" w:hAnsi="Times New Roman"/>
                <w:sz w:val="24"/>
                <w:szCs w:val="24"/>
              </w:rPr>
              <w:t>», «</w:t>
            </w:r>
            <w:r w:rsidRPr="00DE1412">
              <w:rPr>
                <w:rFonts w:ascii="Times New Roman" w:hAnsi="Times New Roman"/>
                <w:sz w:val="24"/>
                <w:szCs w:val="24"/>
                <w:lang w:val="en-GB"/>
              </w:rPr>
              <w:t>He’d better</w:t>
            </w:r>
            <w:r w:rsidRPr="00DE1412">
              <w:rPr>
                <w:rFonts w:ascii="Times New Roman" w:hAnsi="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000000"/>
              <w:left w:val="single" w:sz="4" w:space="0" w:color="000000"/>
              <w:bottom w:val="single" w:sz="4" w:space="0" w:color="auto"/>
              <w:right w:val="single" w:sz="4" w:space="0" w:color="000000"/>
            </w:tcBorders>
          </w:tcPr>
          <w:p w:rsidR="00D23867" w:rsidRDefault="00D23867" w:rsidP="00D23867">
            <w:pPr>
              <w:shd w:val="clear" w:color="auto" w:fill="FFFFFF"/>
            </w:pPr>
            <w:r>
              <w:t>06.09.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Аудирование по теме «Я - личность» с пониманием основного содержания</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auto"/>
              <w:left w:val="single" w:sz="4" w:space="0" w:color="000000"/>
              <w:bottom w:val="single" w:sz="4" w:space="0" w:color="000000"/>
              <w:right w:val="single" w:sz="4" w:space="0" w:color="000000"/>
            </w:tcBorders>
          </w:tcPr>
          <w:p w:rsidR="00D23867" w:rsidRDefault="00D23867" w:rsidP="00D23867">
            <w:pPr>
              <w:shd w:val="clear" w:color="auto" w:fill="FFFFFF"/>
            </w:pPr>
            <w:r>
              <w:t>07.09.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Структуры «</w:t>
            </w:r>
            <w:r w:rsidRPr="00DE1412">
              <w:rPr>
                <w:rFonts w:ascii="Times New Roman" w:hAnsi="Times New Roman"/>
                <w:sz w:val="24"/>
                <w:szCs w:val="24"/>
                <w:lang w:val="en-GB"/>
              </w:rPr>
              <w:t>would</w:t>
            </w:r>
            <w:r w:rsidRPr="00DE1412">
              <w:rPr>
                <w:rFonts w:ascii="Times New Roman" w:hAnsi="Times New Roman"/>
                <w:sz w:val="24"/>
                <w:szCs w:val="24"/>
              </w:rPr>
              <w:t xml:space="preserve"> </w:t>
            </w:r>
            <w:r w:rsidRPr="00DE1412">
              <w:rPr>
                <w:rFonts w:ascii="Times New Roman" w:hAnsi="Times New Roman"/>
                <w:sz w:val="24"/>
                <w:szCs w:val="24"/>
                <w:lang w:val="en-GB"/>
              </w:rPr>
              <w:t>rather</w:t>
            </w:r>
            <w:r w:rsidRPr="00DE1412">
              <w:rPr>
                <w:rFonts w:ascii="Times New Roman" w:hAnsi="Times New Roman"/>
                <w:sz w:val="24"/>
                <w:szCs w:val="24"/>
              </w:rPr>
              <w:t>» и «</w:t>
            </w:r>
            <w:r w:rsidRPr="00DE1412">
              <w:rPr>
                <w:rFonts w:ascii="Times New Roman" w:hAnsi="Times New Roman"/>
                <w:sz w:val="24"/>
                <w:szCs w:val="24"/>
                <w:lang w:val="en-GB"/>
              </w:rPr>
              <w:t>had</w:t>
            </w:r>
            <w:r w:rsidRPr="00DE1412">
              <w:rPr>
                <w:rFonts w:ascii="Times New Roman" w:hAnsi="Times New Roman"/>
                <w:sz w:val="24"/>
                <w:szCs w:val="24"/>
              </w:rPr>
              <w:t xml:space="preserve"> </w:t>
            </w:r>
            <w:r w:rsidRPr="00DE1412">
              <w:rPr>
                <w:rFonts w:ascii="Times New Roman" w:hAnsi="Times New Roman"/>
                <w:sz w:val="24"/>
                <w:szCs w:val="24"/>
                <w:lang w:val="en-GB"/>
              </w:rPr>
              <w:t>better</w:t>
            </w:r>
            <w:r w:rsidRPr="00DE1412">
              <w:rPr>
                <w:rFonts w:ascii="Times New Roman" w:hAnsi="Times New Roman"/>
                <w:sz w:val="24"/>
                <w:szCs w:val="24"/>
              </w:rPr>
              <w:t>»: сравнительный анализ</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napToGrid w:val="0"/>
              <w:spacing w:after="0" w:line="240" w:lineRule="auto"/>
              <w:jc w:val="center"/>
              <w:rPr>
                <w:rFonts w:ascii="Times New Roman" w:hAnsi="Times New Roman"/>
              </w:rPr>
            </w:pPr>
            <w:r>
              <w:rPr>
                <w:rFonts w:ascii="Times New Roman" w:hAnsi="Times New Roman"/>
              </w:rPr>
              <w:t>1</w:t>
            </w:r>
          </w:p>
        </w:tc>
        <w:tc>
          <w:tcPr>
            <w:tcW w:w="851" w:type="dxa"/>
            <w:tcBorders>
              <w:top w:val="single" w:sz="4" w:space="0" w:color="000000"/>
              <w:left w:val="single" w:sz="4" w:space="0" w:color="000000"/>
              <w:bottom w:val="single" w:sz="4" w:space="0" w:color="000000"/>
              <w:right w:val="single" w:sz="4" w:space="0" w:color="000000"/>
            </w:tcBorders>
          </w:tcPr>
          <w:p w:rsidR="00D23867" w:rsidRDefault="00D23867" w:rsidP="00D23867">
            <w:pPr>
              <w:shd w:val="clear" w:color="auto" w:fill="FFFFFF"/>
            </w:pPr>
            <w:r>
              <w:t>09.09.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b/>
                <w:sz w:val="24"/>
                <w:szCs w:val="24"/>
                <w:lang w:eastAsia="en-US"/>
              </w:rPr>
            </w:pPr>
            <w:r w:rsidRPr="00DE1412">
              <w:rPr>
                <w:rFonts w:ascii="Times New Roman" w:hAnsi="Times New Roman"/>
                <w:sz w:val="24"/>
                <w:szCs w:val="24"/>
              </w:rPr>
              <w:t>Настоящее простое и настоящее длительное время: формы и значения</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000000"/>
              <w:left w:val="single" w:sz="4" w:space="0" w:color="000000"/>
              <w:bottom w:val="single" w:sz="4" w:space="0" w:color="auto"/>
              <w:right w:val="single" w:sz="4" w:space="0" w:color="000000"/>
            </w:tcBorders>
          </w:tcPr>
          <w:p w:rsidR="00D23867" w:rsidRDefault="00D23867" w:rsidP="00D23867">
            <w:pPr>
              <w:shd w:val="clear" w:color="auto" w:fill="FFFFFF"/>
            </w:pPr>
            <w:r>
              <w:t>13.09.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Монологические высказывания по теме «Я - личность» с опорой на ключевые слова</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auto"/>
              <w:left w:val="single" w:sz="4" w:space="0" w:color="000000"/>
              <w:bottom w:val="single" w:sz="4" w:space="0" w:color="000000"/>
              <w:right w:val="single" w:sz="4" w:space="0" w:color="000000"/>
            </w:tcBorders>
          </w:tcPr>
          <w:p w:rsidR="00D23867" w:rsidRDefault="00D23867" w:rsidP="00D23867">
            <w:pPr>
              <w:shd w:val="clear" w:color="auto" w:fill="FFFFFF"/>
            </w:pPr>
            <w:r>
              <w:t>14.09.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Ознакомительное чтение по теме «В гармонии с самим собой»</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napToGrid w:val="0"/>
              <w:spacing w:after="0" w:line="240" w:lineRule="auto"/>
              <w:jc w:val="center"/>
              <w:rPr>
                <w:rFonts w:ascii="Times New Roman" w:hAnsi="Times New Roman"/>
              </w:rPr>
            </w:pPr>
            <w:r>
              <w:rPr>
                <w:rFonts w:ascii="Times New Roman" w:hAnsi="Times New Roman"/>
              </w:rPr>
              <w:t>1</w:t>
            </w:r>
          </w:p>
        </w:tc>
        <w:tc>
          <w:tcPr>
            <w:tcW w:w="851" w:type="dxa"/>
            <w:tcBorders>
              <w:top w:val="single" w:sz="4" w:space="0" w:color="000000"/>
              <w:left w:val="single" w:sz="4" w:space="0" w:color="000000"/>
              <w:bottom w:val="single" w:sz="4" w:space="0" w:color="auto"/>
              <w:right w:val="single" w:sz="4" w:space="0" w:color="000000"/>
            </w:tcBorders>
          </w:tcPr>
          <w:p w:rsidR="00D23867" w:rsidRDefault="00D23867" w:rsidP="00D23867">
            <w:pPr>
              <w:shd w:val="clear" w:color="auto" w:fill="FFFFFF"/>
            </w:pPr>
            <w:r>
              <w:t>15.09.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Описание иллюстрации по теме «Я - личность» на основе модели</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auto"/>
              <w:left w:val="single" w:sz="4" w:space="0" w:color="000000"/>
              <w:bottom w:val="single" w:sz="4" w:space="0" w:color="auto"/>
              <w:right w:val="single" w:sz="4" w:space="0" w:color="000000"/>
            </w:tcBorders>
          </w:tcPr>
          <w:p w:rsidR="00D23867" w:rsidRDefault="00D23867" w:rsidP="00D23867">
            <w:pPr>
              <w:shd w:val="clear" w:color="auto" w:fill="FFFFFF"/>
            </w:pPr>
            <w:r>
              <w:t>16.09.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Аудирование по теме «Я - личность» с извлечением необходимой информации</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auto"/>
              <w:left w:val="single" w:sz="4" w:space="0" w:color="000000"/>
              <w:bottom w:val="single" w:sz="4" w:space="0" w:color="auto"/>
              <w:right w:val="single" w:sz="4" w:space="0" w:color="000000"/>
            </w:tcBorders>
          </w:tcPr>
          <w:p w:rsidR="00D23867" w:rsidRDefault="00D23867" w:rsidP="00D23867">
            <w:pPr>
              <w:shd w:val="clear" w:color="auto" w:fill="FFFFFF"/>
            </w:pPr>
            <w:r>
              <w:t>20.09.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Введение и первичная активизация ЛЕ по теме «В гармонии с самим собой»</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napToGrid w:val="0"/>
              <w:spacing w:after="0" w:line="240" w:lineRule="auto"/>
              <w:jc w:val="center"/>
              <w:rPr>
                <w:rFonts w:ascii="Times New Roman" w:hAnsi="Times New Roman"/>
              </w:rPr>
            </w:pPr>
            <w:r>
              <w:rPr>
                <w:rFonts w:ascii="Times New Roman" w:hAnsi="Times New Roman"/>
              </w:rPr>
              <w:t>1</w:t>
            </w:r>
          </w:p>
        </w:tc>
        <w:tc>
          <w:tcPr>
            <w:tcW w:w="851" w:type="dxa"/>
            <w:tcBorders>
              <w:top w:val="single" w:sz="4" w:space="0" w:color="000000"/>
              <w:left w:val="single" w:sz="4" w:space="0" w:color="000000"/>
              <w:bottom w:val="single" w:sz="4" w:space="0" w:color="auto"/>
              <w:right w:val="single" w:sz="4" w:space="0" w:color="000000"/>
            </w:tcBorders>
          </w:tcPr>
          <w:p w:rsidR="00D23867" w:rsidRDefault="00D23867" w:rsidP="00D23867">
            <w:pPr>
              <w:shd w:val="clear" w:color="auto" w:fill="FFFFFF"/>
            </w:pPr>
            <w:r>
              <w:t>21.09.</w:t>
            </w:r>
          </w:p>
        </w:tc>
      </w:tr>
      <w:tr w:rsidR="00D23867" w:rsidTr="00D23867">
        <w:trPr>
          <w:gridAfter w:val="4"/>
          <w:wAfter w:w="3828" w:type="dxa"/>
          <w:trHeight w:val="475"/>
        </w:trPr>
        <w:tc>
          <w:tcPr>
            <w:tcW w:w="850" w:type="dxa"/>
            <w:tcBorders>
              <w:top w:val="single" w:sz="4" w:space="0" w:color="000000"/>
              <w:left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Простое прошедшее и простое длительное время: формы и значения</w:t>
            </w:r>
          </w:p>
        </w:tc>
        <w:tc>
          <w:tcPr>
            <w:tcW w:w="850" w:type="dxa"/>
            <w:tcBorders>
              <w:top w:val="single" w:sz="4" w:space="0" w:color="000000"/>
              <w:left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000000"/>
              <w:left w:val="single" w:sz="4" w:space="0" w:color="000000"/>
              <w:right w:val="single" w:sz="4" w:space="0" w:color="000000"/>
            </w:tcBorders>
          </w:tcPr>
          <w:p w:rsidR="00D23867" w:rsidRDefault="00D23867" w:rsidP="00D23867">
            <w:pPr>
              <w:shd w:val="clear" w:color="auto" w:fill="FFFFFF"/>
            </w:pPr>
            <w:r>
              <w:t>23.09.</w:t>
            </w:r>
          </w:p>
        </w:tc>
      </w:tr>
      <w:tr w:rsidR="00D23867" w:rsidTr="00D23867">
        <w:trPr>
          <w:gridAfter w:val="4"/>
          <w:wAfter w:w="3828" w:type="dxa"/>
          <w:trHeight w:val="552"/>
        </w:trPr>
        <w:tc>
          <w:tcPr>
            <w:tcW w:w="850" w:type="dxa"/>
            <w:tcBorders>
              <w:top w:val="single" w:sz="4" w:space="0" w:color="000000"/>
              <w:left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Передача содержания прослушанного по теме «В гармонии с самим собой»</w:t>
            </w:r>
          </w:p>
        </w:tc>
        <w:tc>
          <w:tcPr>
            <w:tcW w:w="850" w:type="dxa"/>
            <w:tcBorders>
              <w:top w:val="single" w:sz="4" w:space="0" w:color="000000"/>
              <w:left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000000"/>
              <w:left w:val="single" w:sz="4" w:space="0" w:color="000000"/>
              <w:right w:val="single" w:sz="4" w:space="0" w:color="000000"/>
            </w:tcBorders>
          </w:tcPr>
          <w:p w:rsidR="00D23867" w:rsidRDefault="00D23867" w:rsidP="00D23867">
            <w:pPr>
              <w:shd w:val="clear" w:color="auto" w:fill="FFFFFF"/>
            </w:pPr>
            <w:r>
              <w:t>27.09.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Изучающее чтение по теме «В гармонии с самим собой»</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napToGrid w:val="0"/>
              <w:spacing w:after="0" w:line="240" w:lineRule="auto"/>
              <w:jc w:val="center"/>
              <w:rPr>
                <w:rFonts w:ascii="Times New Roman" w:hAnsi="Times New Roman"/>
              </w:rPr>
            </w:pPr>
            <w:r>
              <w:rPr>
                <w:rFonts w:ascii="Times New Roman" w:hAnsi="Times New Roman"/>
              </w:rPr>
              <w:t>1</w:t>
            </w:r>
          </w:p>
        </w:tc>
        <w:tc>
          <w:tcPr>
            <w:tcW w:w="851" w:type="dxa"/>
            <w:tcBorders>
              <w:top w:val="single" w:sz="4" w:space="0" w:color="000000"/>
              <w:left w:val="single" w:sz="4" w:space="0" w:color="000000"/>
              <w:bottom w:val="single" w:sz="4" w:space="0" w:color="000000"/>
              <w:right w:val="single" w:sz="4" w:space="0" w:color="000000"/>
            </w:tcBorders>
          </w:tcPr>
          <w:p w:rsidR="00D23867" w:rsidRDefault="00D23867" w:rsidP="00D23867">
            <w:pPr>
              <w:shd w:val="clear" w:color="auto" w:fill="FFFFFF"/>
            </w:pPr>
            <w:r>
              <w:t>28.09</w:t>
            </w:r>
          </w:p>
        </w:tc>
      </w:tr>
      <w:tr w:rsidR="00D23867" w:rsidTr="00D23867">
        <w:trPr>
          <w:gridAfter w:val="4"/>
          <w:wAfter w:w="3828" w:type="dxa"/>
          <w:trHeight w:val="451"/>
        </w:trPr>
        <w:tc>
          <w:tcPr>
            <w:tcW w:w="850" w:type="dxa"/>
            <w:tcBorders>
              <w:top w:val="single" w:sz="4" w:space="0" w:color="000000"/>
              <w:left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Будущее простое время: формы и значения</w:t>
            </w:r>
          </w:p>
        </w:tc>
        <w:tc>
          <w:tcPr>
            <w:tcW w:w="850" w:type="dxa"/>
            <w:tcBorders>
              <w:top w:val="single" w:sz="4" w:space="0" w:color="000000"/>
              <w:left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000000"/>
              <w:left w:val="single" w:sz="4" w:space="0" w:color="000000"/>
              <w:right w:val="single" w:sz="4" w:space="0" w:color="000000"/>
            </w:tcBorders>
          </w:tcPr>
          <w:p w:rsidR="00D23867" w:rsidRDefault="00D23867" w:rsidP="00D23867">
            <w:pPr>
              <w:shd w:val="clear" w:color="auto" w:fill="FFFFFF"/>
            </w:pPr>
            <w:r>
              <w:t>30.09.</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Образование сложных прилагательных при помощи числительных</w:t>
            </w:r>
          </w:p>
        </w:tc>
        <w:tc>
          <w:tcPr>
            <w:tcW w:w="850" w:type="dxa"/>
            <w:tcBorders>
              <w:top w:val="single" w:sz="4" w:space="0" w:color="000000"/>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auto"/>
              <w:left w:val="single" w:sz="4" w:space="0" w:color="000000"/>
              <w:bottom w:val="single" w:sz="4" w:space="0" w:color="000000"/>
              <w:right w:val="single" w:sz="4" w:space="0" w:color="000000"/>
            </w:tcBorders>
          </w:tcPr>
          <w:p w:rsidR="00D23867" w:rsidRDefault="00D23867" w:rsidP="00D23867">
            <w:pPr>
              <w:shd w:val="clear" w:color="auto" w:fill="FFFFFF"/>
            </w:pPr>
            <w:r>
              <w:t>04.10</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Будущее время в прошедшем: формы и значения</w:t>
            </w:r>
          </w:p>
        </w:tc>
        <w:tc>
          <w:tcPr>
            <w:tcW w:w="850" w:type="dxa"/>
            <w:tcBorders>
              <w:top w:val="nil"/>
              <w:left w:val="single" w:sz="4" w:space="0" w:color="000000"/>
              <w:bottom w:val="single" w:sz="4" w:space="0" w:color="000000"/>
              <w:right w:val="single" w:sz="4" w:space="0" w:color="000000"/>
            </w:tcBorders>
          </w:tcPr>
          <w:p w:rsidR="00D23867" w:rsidRDefault="00D23867" w:rsidP="00D23867">
            <w:pPr>
              <w:snapToGrid w:val="0"/>
              <w:spacing w:after="0" w:line="240" w:lineRule="auto"/>
              <w:jc w:val="center"/>
              <w:rPr>
                <w:rFonts w:ascii="Times New Roman" w:hAnsi="Times New Roman"/>
              </w:rPr>
            </w:pPr>
            <w:r>
              <w:rPr>
                <w:rFonts w:ascii="Times New Roman" w:hAnsi="Times New Roman"/>
              </w:rPr>
              <w:t>1</w:t>
            </w:r>
          </w:p>
        </w:tc>
        <w:tc>
          <w:tcPr>
            <w:tcW w:w="851" w:type="dxa"/>
            <w:tcBorders>
              <w:top w:val="single" w:sz="4" w:space="0" w:color="000000"/>
              <w:left w:val="single" w:sz="4" w:space="0" w:color="000000"/>
              <w:bottom w:val="single" w:sz="4" w:space="0" w:color="000000"/>
              <w:right w:val="single" w:sz="4" w:space="0" w:color="000000"/>
            </w:tcBorders>
          </w:tcPr>
          <w:p w:rsidR="00D23867" w:rsidRDefault="00D23867" w:rsidP="00D23867">
            <w:pPr>
              <w:shd w:val="clear" w:color="auto" w:fill="FFFFFF"/>
            </w:pPr>
            <w:r>
              <w:t>05.10</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hideMark/>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Фразовый глагол «</w:t>
            </w:r>
            <w:r w:rsidRPr="00DE1412">
              <w:rPr>
                <w:rFonts w:ascii="Times New Roman" w:hAnsi="Times New Roman"/>
                <w:sz w:val="24"/>
                <w:szCs w:val="24"/>
                <w:lang w:val="en-GB"/>
              </w:rPr>
              <w:t>to</w:t>
            </w:r>
            <w:r w:rsidRPr="00DE1412">
              <w:rPr>
                <w:rFonts w:ascii="Times New Roman" w:hAnsi="Times New Roman"/>
                <w:sz w:val="24"/>
                <w:szCs w:val="24"/>
              </w:rPr>
              <w:t xml:space="preserve"> </w:t>
            </w:r>
            <w:r w:rsidRPr="00DE1412">
              <w:rPr>
                <w:rFonts w:ascii="Times New Roman" w:hAnsi="Times New Roman"/>
                <w:sz w:val="24"/>
                <w:szCs w:val="24"/>
                <w:lang w:val="en-GB"/>
              </w:rPr>
              <w:t>beat</w:t>
            </w:r>
            <w:r w:rsidRPr="00DE1412">
              <w:rPr>
                <w:rFonts w:ascii="Times New Roman" w:hAnsi="Times New Roman"/>
                <w:sz w:val="24"/>
                <w:szCs w:val="24"/>
              </w:rPr>
              <w:t>»: употребление в речи</w:t>
            </w:r>
          </w:p>
        </w:tc>
        <w:tc>
          <w:tcPr>
            <w:tcW w:w="850" w:type="dxa"/>
            <w:tcBorders>
              <w:top w:val="nil"/>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000000"/>
              <w:left w:val="single" w:sz="4" w:space="0" w:color="000000"/>
              <w:bottom w:val="single" w:sz="4" w:space="0" w:color="auto"/>
              <w:right w:val="single" w:sz="4" w:space="0" w:color="000000"/>
            </w:tcBorders>
          </w:tcPr>
          <w:p w:rsidR="00D23867" w:rsidRDefault="00D23867" w:rsidP="00D23867">
            <w:pPr>
              <w:shd w:val="clear" w:color="auto" w:fill="FFFFFF"/>
            </w:pPr>
            <w:r>
              <w:t>07.10.</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 xml:space="preserve">Настоящее завершенное и настоящее </w:t>
            </w:r>
            <w:proofErr w:type="spellStart"/>
            <w:r>
              <w:rPr>
                <w:rFonts w:ascii="Times New Roman" w:hAnsi="Times New Roman"/>
                <w:sz w:val="24"/>
                <w:szCs w:val="24"/>
              </w:rPr>
              <w:t>завершенно</w:t>
            </w:r>
            <w:proofErr w:type="spellEnd"/>
            <w:r>
              <w:rPr>
                <w:rFonts w:ascii="Times New Roman" w:hAnsi="Times New Roman"/>
                <w:sz w:val="24"/>
                <w:szCs w:val="24"/>
              </w:rPr>
              <w:t>-</w:t>
            </w:r>
            <w:r w:rsidRPr="00DE1412">
              <w:rPr>
                <w:rFonts w:ascii="Times New Roman" w:hAnsi="Times New Roman"/>
                <w:sz w:val="24"/>
                <w:szCs w:val="24"/>
              </w:rPr>
              <w:t xml:space="preserve"> </w:t>
            </w:r>
            <w:r>
              <w:rPr>
                <w:rFonts w:ascii="Times New Roman" w:hAnsi="Times New Roman"/>
                <w:sz w:val="24"/>
                <w:szCs w:val="24"/>
              </w:rPr>
              <w:t>длительно</w:t>
            </w:r>
            <w:r w:rsidRPr="00DE1412">
              <w:rPr>
                <w:rFonts w:ascii="Times New Roman" w:hAnsi="Times New Roman"/>
                <w:sz w:val="24"/>
                <w:szCs w:val="24"/>
              </w:rPr>
              <w:t>е время: формы и значения</w:t>
            </w:r>
          </w:p>
        </w:tc>
        <w:tc>
          <w:tcPr>
            <w:tcW w:w="850" w:type="dxa"/>
            <w:tcBorders>
              <w:top w:val="nil"/>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auto"/>
              <w:left w:val="single" w:sz="4" w:space="0" w:color="000000"/>
              <w:bottom w:val="single" w:sz="4" w:space="0" w:color="000000"/>
              <w:right w:val="single" w:sz="4" w:space="0" w:color="000000"/>
            </w:tcBorders>
          </w:tcPr>
          <w:p w:rsidR="00D23867" w:rsidRDefault="00D23867" w:rsidP="00D23867">
            <w:pPr>
              <w:snapToGrid w:val="0"/>
              <w:spacing w:after="0" w:line="240" w:lineRule="auto"/>
              <w:rPr>
                <w:rFonts w:ascii="Times New Roman" w:hAnsi="Times New Roman"/>
                <w:lang w:eastAsia="en-US"/>
              </w:rPr>
            </w:pPr>
            <w:r>
              <w:t>11.10</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Составление диалога-расспроса по теме «Здоровый дух в здоровом теле»</w:t>
            </w:r>
          </w:p>
        </w:tc>
        <w:tc>
          <w:tcPr>
            <w:tcW w:w="850" w:type="dxa"/>
            <w:tcBorders>
              <w:top w:val="nil"/>
              <w:left w:val="single" w:sz="4" w:space="0" w:color="000000"/>
              <w:bottom w:val="single" w:sz="4" w:space="0" w:color="000000"/>
              <w:right w:val="single" w:sz="4" w:space="0" w:color="000000"/>
            </w:tcBorders>
          </w:tcPr>
          <w:p w:rsidR="00D23867" w:rsidRDefault="00D23867" w:rsidP="00D23867">
            <w:pPr>
              <w:snapToGrid w:val="0"/>
              <w:spacing w:after="0" w:line="240" w:lineRule="auto"/>
              <w:jc w:val="center"/>
              <w:rPr>
                <w:rFonts w:ascii="Times New Roman" w:hAnsi="Times New Roman"/>
              </w:rPr>
            </w:pPr>
            <w:r>
              <w:rPr>
                <w:rFonts w:ascii="Times New Roman" w:hAnsi="Times New Roman"/>
              </w:rPr>
              <w:t>1</w:t>
            </w:r>
          </w:p>
        </w:tc>
        <w:tc>
          <w:tcPr>
            <w:tcW w:w="851" w:type="dxa"/>
            <w:tcBorders>
              <w:top w:val="single" w:sz="4" w:space="0" w:color="000000"/>
              <w:left w:val="single" w:sz="4" w:space="0" w:color="000000"/>
              <w:bottom w:val="single" w:sz="4" w:space="0" w:color="auto"/>
              <w:right w:val="single" w:sz="4" w:space="0" w:color="000000"/>
            </w:tcBorders>
          </w:tcPr>
          <w:p w:rsidR="00D23867" w:rsidRDefault="00D23867" w:rsidP="00D23867">
            <w:pPr>
              <w:shd w:val="clear" w:color="auto" w:fill="FFFFFF"/>
            </w:pPr>
            <w:r>
              <w:t>12.10</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 xml:space="preserve">Прошедшее завершенное и прошедшее </w:t>
            </w:r>
            <w:r>
              <w:rPr>
                <w:rFonts w:ascii="Times New Roman" w:hAnsi="Times New Roman"/>
                <w:sz w:val="24"/>
                <w:szCs w:val="24"/>
              </w:rPr>
              <w:t>завершено-</w:t>
            </w:r>
            <w:r w:rsidRPr="00DE1412">
              <w:rPr>
                <w:rFonts w:ascii="Times New Roman" w:hAnsi="Times New Roman"/>
                <w:sz w:val="24"/>
                <w:szCs w:val="24"/>
              </w:rPr>
              <w:t xml:space="preserve"> </w:t>
            </w:r>
            <w:r>
              <w:rPr>
                <w:rFonts w:ascii="Times New Roman" w:hAnsi="Times New Roman"/>
                <w:sz w:val="24"/>
                <w:szCs w:val="24"/>
              </w:rPr>
              <w:t>длительн</w:t>
            </w:r>
            <w:r w:rsidRPr="00DE1412">
              <w:rPr>
                <w:rFonts w:ascii="Times New Roman" w:hAnsi="Times New Roman"/>
                <w:sz w:val="24"/>
                <w:szCs w:val="24"/>
              </w:rPr>
              <w:t>ое время</w:t>
            </w:r>
          </w:p>
        </w:tc>
        <w:tc>
          <w:tcPr>
            <w:tcW w:w="850" w:type="dxa"/>
            <w:tcBorders>
              <w:top w:val="nil"/>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000000"/>
              <w:left w:val="single" w:sz="4" w:space="0" w:color="000000"/>
              <w:bottom w:val="single" w:sz="4" w:space="0" w:color="000000"/>
              <w:right w:val="single" w:sz="4" w:space="0" w:color="000000"/>
            </w:tcBorders>
          </w:tcPr>
          <w:p w:rsidR="00D23867" w:rsidRDefault="00D23867" w:rsidP="00D23867">
            <w:pPr>
              <w:shd w:val="clear" w:color="auto" w:fill="FFFFFF"/>
            </w:pPr>
            <w:r>
              <w:t>14.10</w:t>
            </w:r>
          </w:p>
        </w:tc>
      </w:tr>
      <w:tr w:rsidR="00D23867" w:rsidTr="00D23867">
        <w:trPr>
          <w:gridAfter w:val="4"/>
          <w:wAfter w:w="3828" w:type="dxa"/>
          <w:trHeight w:val="424"/>
        </w:trPr>
        <w:tc>
          <w:tcPr>
            <w:tcW w:w="850" w:type="dxa"/>
            <w:tcBorders>
              <w:top w:val="single" w:sz="4" w:space="0" w:color="000000"/>
              <w:left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Аудирование по теме «Здоровый дух в здоровом теле» с пониманием основного содержания</w:t>
            </w:r>
          </w:p>
        </w:tc>
        <w:tc>
          <w:tcPr>
            <w:tcW w:w="850" w:type="dxa"/>
            <w:tcBorders>
              <w:top w:val="nil"/>
              <w:left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000000"/>
              <w:left w:val="single" w:sz="4" w:space="0" w:color="000000"/>
              <w:right w:val="single" w:sz="4" w:space="0" w:color="000000"/>
            </w:tcBorders>
          </w:tcPr>
          <w:p w:rsidR="00D23867" w:rsidRDefault="00D23867" w:rsidP="00D23867">
            <w:pPr>
              <w:shd w:val="clear" w:color="auto" w:fill="FFFFFF"/>
            </w:pPr>
            <w:r>
              <w:t>18.10</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Краткое сообщение по теме «В гармонии с самим собой» на основе плана</w:t>
            </w:r>
          </w:p>
        </w:tc>
        <w:tc>
          <w:tcPr>
            <w:tcW w:w="850" w:type="dxa"/>
            <w:tcBorders>
              <w:top w:val="nil"/>
              <w:left w:val="single" w:sz="4" w:space="0" w:color="000000"/>
              <w:bottom w:val="single" w:sz="4" w:space="0" w:color="000000"/>
              <w:right w:val="single" w:sz="4" w:space="0" w:color="000000"/>
            </w:tcBorders>
          </w:tcPr>
          <w:p w:rsidR="00D23867" w:rsidRDefault="00D23867" w:rsidP="00D23867">
            <w:pPr>
              <w:snapToGrid w:val="0"/>
              <w:spacing w:after="0" w:line="240" w:lineRule="auto"/>
              <w:jc w:val="center"/>
              <w:rPr>
                <w:rFonts w:ascii="Times New Roman" w:hAnsi="Times New Roman"/>
              </w:rPr>
            </w:pPr>
            <w:r>
              <w:rPr>
                <w:rFonts w:ascii="Times New Roman" w:hAnsi="Times New Roman"/>
              </w:rPr>
              <w:t>1</w:t>
            </w:r>
          </w:p>
        </w:tc>
        <w:tc>
          <w:tcPr>
            <w:tcW w:w="851" w:type="dxa"/>
            <w:tcBorders>
              <w:top w:val="single" w:sz="4" w:space="0" w:color="000000"/>
              <w:left w:val="single" w:sz="4" w:space="0" w:color="000000"/>
              <w:bottom w:val="single" w:sz="4" w:space="0" w:color="auto"/>
              <w:right w:val="single" w:sz="4" w:space="0" w:color="000000"/>
            </w:tcBorders>
          </w:tcPr>
          <w:p w:rsidR="00D23867" w:rsidRDefault="00D23867" w:rsidP="00D23867">
            <w:pPr>
              <w:shd w:val="clear" w:color="auto" w:fill="FFFFFF"/>
            </w:pPr>
            <w:r>
              <w:t>19.10</w:t>
            </w:r>
          </w:p>
        </w:tc>
      </w:tr>
      <w:tr w:rsidR="00D23867" w:rsidTr="00D23867">
        <w:trPr>
          <w:gridAfter w:val="2"/>
          <w:wAfter w:w="2836" w:type="dxa"/>
        </w:trPr>
        <w:tc>
          <w:tcPr>
            <w:tcW w:w="850" w:type="dxa"/>
            <w:tcBorders>
              <w:top w:val="single" w:sz="4" w:space="0" w:color="000000"/>
              <w:left w:val="single" w:sz="4" w:space="0" w:color="000000"/>
              <w:bottom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Систематизация и обобщение знаний по теме «В гармонии с самим собой»</w:t>
            </w:r>
          </w:p>
        </w:tc>
        <w:tc>
          <w:tcPr>
            <w:tcW w:w="850" w:type="dxa"/>
            <w:tcBorders>
              <w:top w:val="nil"/>
              <w:left w:val="single" w:sz="4" w:space="0" w:color="000000"/>
              <w:bottom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1843" w:type="dxa"/>
            <w:gridSpan w:val="3"/>
          </w:tcPr>
          <w:p w:rsidR="00D23867" w:rsidRDefault="00D23867" w:rsidP="00D23867">
            <w:pPr>
              <w:shd w:val="clear" w:color="auto" w:fill="FFFFFF"/>
            </w:pPr>
            <w:r>
              <w:t>21.10.</w:t>
            </w:r>
          </w:p>
        </w:tc>
      </w:tr>
      <w:tr w:rsidR="00D23867" w:rsidTr="00D23867">
        <w:trPr>
          <w:gridAfter w:val="4"/>
          <w:wAfter w:w="3828" w:type="dxa"/>
          <w:trHeight w:val="1266"/>
        </w:trPr>
        <w:tc>
          <w:tcPr>
            <w:tcW w:w="850" w:type="dxa"/>
            <w:tcBorders>
              <w:top w:val="single" w:sz="4" w:space="0" w:color="000000"/>
              <w:left w:val="single" w:sz="4" w:space="0" w:color="000000"/>
              <w:right w:val="nil"/>
            </w:tcBorders>
          </w:tcPr>
          <w:p w:rsidR="00D23867" w:rsidRPr="00DE1412" w:rsidRDefault="00D23867" w:rsidP="00D23867">
            <w:pPr>
              <w:numPr>
                <w:ilvl w:val="0"/>
                <w:numId w:val="41"/>
              </w:numPr>
              <w:suppressAutoHyphens/>
              <w:snapToGrid w:val="0"/>
              <w:spacing w:after="0" w:line="240" w:lineRule="auto"/>
              <w:jc w:val="center"/>
              <w:rPr>
                <w:rFonts w:ascii="Times New Roman" w:hAnsi="Times New Roman"/>
                <w:sz w:val="24"/>
                <w:szCs w:val="24"/>
                <w:lang w:eastAsia="en-US"/>
              </w:rPr>
            </w:pPr>
          </w:p>
        </w:tc>
        <w:tc>
          <w:tcPr>
            <w:tcW w:w="7655" w:type="dxa"/>
            <w:tcBorders>
              <w:top w:val="single" w:sz="4" w:space="0" w:color="000000"/>
              <w:left w:val="single" w:sz="4" w:space="0" w:color="000000"/>
              <w:right w:val="nil"/>
            </w:tcBorders>
            <w:hideMark/>
          </w:tcPr>
          <w:p w:rsidR="00D23867" w:rsidRPr="00DE1412" w:rsidRDefault="00D23867" w:rsidP="00D23867">
            <w:pPr>
              <w:spacing w:after="0" w:line="240" w:lineRule="auto"/>
              <w:rPr>
                <w:rFonts w:ascii="Times New Roman" w:hAnsi="Times New Roman"/>
                <w:sz w:val="24"/>
                <w:szCs w:val="24"/>
                <w:lang w:eastAsia="en-US"/>
              </w:rPr>
            </w:pPr>
            <w:r w:rsidRPr="00DE1412">
              <w:rPr>
                <w:rFonts w:ascii="Times New Roman" w:hAnsi="Times New Roman"/>
                <w:sz w:val="24"/>
                <w:szCs w:val="24"/>
              </w:rPr>
              <w:t>Написание личного письма зарубежному другу по теме «В гармонии с самим собой»</w:t>
            </w:r>
          </w:p>
        </w:tc>
        <w:tc>
          <w:tcPr>
            <w:tcW w:w="850" w:type="dxa"/>
            <w:tcBorders>
              <w:top w:val="single" w:sz="4" w:space="0" w:color="000000"/>
              <w:left w:val="single" w:sz="4" w:space="0" w:color="000000"/>
              <w:right w:val="single" w:sz="4" w:space="0" w:color="000000"/>
            </w:tcBorders>
          </w:tcPr>
          <w:p w:rsidR="00D23867" w:rsidRDefault="00D23867" w:rsidP="00D23867">
            <w:pPr>
              <w:spacing w:after="0" w:line="240" w:lineRule="auto"/>
              <w:jc w:val="center"/>
              <w:rPr>
                <w:rFonts w:ascii="Times New Roman" w:hAnsi="Times New Roman"/>
                <w:lang w:eastAsia="en-US"/>
              </w:rPr>
            </w:pPr>
            <w:r>
              <w:rPr>
                <w:rFonts w:ascii="Times New Roman" w:hAnsi="Times New Roman"/>
                <w:lang w:eastAsia="en-US"/>
              </w:rPr>
              <w:t>1</w:t>
            </w:r>
          </w:p>
        </w:tc>
        <w:tc>
          <w:tcPr>
            <w:tcW w:w="851" w:type="dxa"/>
            <w:tcBorders>
              <w:top w:val="single" w:sz="4" w:space="0" w:color="000000"/>
              <w:left w:val="single" w:sz="4" w:space="0" w:color="000000"/>
              <w:right w:val="single" w:sz="4" w:space="0" w:color="000000"/>
            </w:tcBorders>
          </w:tcPr>
          <w:p w:rsidR="00D23867" w:rsidRDefault="00D23867" w:rsidP="00D23867">
            <w:pPr>
              <w:shd w:val="clear" w:color="auto" w:fill="FFFFFF"/>
            </w:pPr>
            <w:r>
              <w:t>08.11.</w:t>
            </w:r>
          </w:p>
        </w:tc>
      </w:tr>
      <w:tr w:rsidR="00D23867" w:rsidTr="00D23867">
        <w:trPr>
          <w:trHeight w:val="1266"/>
        </w:trPr>
        <w:tc>
          <w:tcPr>
            <w:tcW w:w="8505" w:type="dxa"/>
            <w:gridSpan w:val="2"/>
            <w:tcBorders>
              <w:top w:val="single" w:sz="4" w:space="0" w:color="000000"/>
              <w:left w:val="single" w:sz="4" w:space="0" w:color="000000"/>
              <w:right w:val="single" w:sz="4" w:space="0" w:color="000000"/>
            </w:tcBorders>
          </w:tcPr>
          <w:p w:rsidR="00D23867" w:rsidRPr="009B155A" w:rsidRDefault="00D23867" w:rsidP="00D23867">
            <w:pPr>
              <w:snapToGrid w:val="0"/>
              <w:spacing w:after="0" w:line="240" w:lineRule="auto"/>
              <w:jc w:val="center"/>
              <w:rPr>
                <w:rFonts w:ascii="Times New Roman" w:hAnsi="Times New Roman"/>
                <w:b/>
                <w:sz w:val="24"/>
                <w:szCs w:val="24"/>
                <w:lang w:eastAsia="en-US"/>
              </w:rPr>
            </w:pPr>
            <w:r w:rsidRPr="009B155A">
              <w:rPr>
                <w:rFonts w:ascii="Times New Roman" w:hAnsi="Times New Roman"/>
                <w:b/>
                <w:sz w:val="24"/>
                <w:szCs w:val="24"/>
                <w:lang w:eastAsia="en-US"/>
              </w:rPr>
              <w:t>Тема 2</w:t>
            </w:r>
            <w:r>
              <w:rPr>
                <w:rFonts w:ascii="Times New Roman" w:hAnsi="Times New Roman"/>
                <w:b/>
                <w:sz w:val="24"/>
                <w:szCs w:val="24"/>
                <w:lang w:eastAsia="en-US"/>
              </w:rPr>
              <w:t xml:space="preserve"> «В гармонии с другими» -24 часа</w:t>
            </w:r>
          </w:p>
        </w:tc>
        <w:tc>
          <w:tcPr>
            <w:tcW w:w="1843" w:type="dxa"/>
            <w:gridSpan w:val="3"/>
          </w:tcPr>
          <w:p w:rsidR="00D23867" w:rsidRDefault="00D23867"/>
        </w:tc>
        <w:tc>
          <w:tcPr>
            <w:tcW w:w="1843" w:type="dxa"/>
            <w:gridSpan w:val="2"/>
          </w:tcPr>
          <w:p w:rsidR="00D23867" w:rsidRDefault="00D23867"/>
        </w:tc>
        <w:tc>
          <w:tcPr>
            <w:tcW w:w="1843" w:type="dxa"/>
          </w:tcPr>
          <w:p w:rsidR="00D23867" w:rsidRDefault="00D23867" w:rsidP="00D23867">
            <w:pPr>
              <w:shd w:val="clear" w:color="auto" w:fill="FFFFFF"/>
            </w:pPr>
            <w:r>
              <w:t>09.11.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Введение и первичная активизация ЛЕ по теме «В гармонии с другими»</w:t>
            </w:r>
          </w:p>
        </w:tc>
        <w:tc>
          <w:tcPr>
            <w:tcW w:w="850" w:type="dxa"/>
            <w:tcBorders>
              <w:top w:val="single" w:sz="4" w:space="0" w:color="auto"/>
              <w:left w:val="single" w:sz="4" w:space="0" w:color="auto"/>
              <w:bottom w:val="nil"/>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rPr>
            </w:pPr>
            <w:r w:rsidRPr="00D855E8">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11.11.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Настоящее завершенное и простое прошедшее время: сравнительный анализ</w:t>
            </w:r>
          </w:p>
        </w:tc>
        <w:tc>
          <w:tcPr>
            <w:tcW w:w="850" w:type="dxa"/>
            <w:tcBorders>
              <w:top w:val="single" w:sz="4" w:space="0" w:color="auto"/>
              <w:left w:val="single" w:sz="4" w:space="0" w:color="auto"/>
              <w:bottom w:val="nil"/>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000000"/>
              <w:left w:val="single" w:sz="4" w:space="0" w:color="auto"/>
              <w:bottom w:val="single" w:sz="4" w:space="0" w:color="000000"/>
              <w:right w:val="single" w:sz="4" w:space="0" w:color="000000"/>
            </w:tcBorders>
          </w:tcPr>
          <w:p w:rsidR="00D23867" w:rsidRDefault="00D23867" w:rsidP="00D23867">
            <w:pPr>
              <w:shd w:val="clear" w:color="auto" w:fill="FFFFFF"/>
            </w:pPr>
            <w:r>
              <w:t>15.11.</w:t>
            </w:r>
          </w:p>
        </w:tc>
      </w:tr>
      <w:tr w:rsidR="00D23867" w:rsidTr="00D23867">
        <w:trPr>
          <w:gridAfter w:val="4"/>
          <w:wAfter w:w="3828" w:type="dxa"/>
          <w:trHeight w:val="397"/>
        </w:trPr>
        <w:tc>
          <w:tcPr>
            <w:tcW w:w="850" w:type="dxa"/>
            <w:tcBorders>
              <w:top w:val="single" w:sz="4" w:space="0" w:color="000000"/>
              <w:left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Образование новых слов при помощи изменения места ударения</w:t>
            </w:r>
          </w:p>
        </w:tc>
        <w:tc>
          <w:tcPr>
            <w:tcW w:w="850" w:type="dxa"/>
            <w:tcBorders>
              <w:top w:val="single" w:sz="4" w:space="0" w:color="auto"/>
              <w:left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right w:val="single" w:sz="4" w:space="0" w:color="000000"/>
            </w:tcBorders>
          </w:tcPr>
          <w:p w:rsidR="00D23867" w:rsidRDefault="00D23867" w:rsidP="00D23867">
            <w:pPr>
              <w:shd w:val="clear" w:color="auto" w:fill="FFFFFF"/>
            </w:pPr>
            <w:r>
              <w:t>16.11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Монологические высказывания по теме «В гармонии с другими»</w:t>
            </w:r>
          </w:p>
        </w:tc>
        <w:tc>
          <w:tcPr>
            <w:tcW w:w="850" w:type="dxa"/>
            <w:tcBorders>
              <w:top w:val="single" w:sz="4" w:space="0" w:color="000000"/>
              <w:left w:val="single" w:sz="4" w:space="0" w:color="000000"/>
              <w:bottom w:val="single" w:sz="4" w:space="0" w:color="000000"/>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rPr>
            </w:pPr>
            <w:r w:rsidRPr="00D855E8">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D23867" w:rsidRDefault="00D23867" w:rsidP="00D23867">
            <w:pPr>
              <w:shd w:val="clear" w:color="auto" w:fill="FFFFFF"/>
            </w:pPr>
            <w:r>
              <w:t>18.11.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Простое прошедшее и настоящее завершенное время: сравнительный анализ</w:t>
            </w:r>
          </w:p>
        </w:tc>
        <w:tc>
          <w:tcPr>
            <w:tcW w:w="850" w:type="dxa"/>
            <w:tcBorders>
              <w:top w:val="single" w:sz="4" w:space="0" w:color="000000"/>
              <w:left w:val="single" w:sz="4" w:space="0" w:color="000000"/>
              <w:bottom w:val="single" w:sz="4" w:space="0" w:color="000000"/>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000000"/>
              <w:left w:val="single" w:sz="4" w:space="0" w:color="000000"/>
              <w:bottom w:val="single" w:sz="4" w:space="0" w:color="auto"/>
              <w:right w:val="single" w:sz="4" w:space="0" w:color="000000"/>
            </w:tcBorders>
          </w:tcPr>
          <w:p w:rsidR="00D23867" w:rsidRDefault="00D23867" w:rsidP="00D23867">
            <w:pPr>
              <w:shd w:val="clear" w:color="auto" w:fill="FFFFFF"/>
            </w:pPr>
            <w:r>
              <w:t>22.11.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D23867" w:rsidRPr="00D855E8" w:rsidRDefault="00D23867" w:rsidP="00D23867">
            <w:pPr>
              <w:spacing w:after="0" w:line="240" w:lineRule="auto"/>
              <w:rPr>
                <w:rFonts w:ascii="Times New Roman" w:hAnsi="Times New Roman" w:cs="Times New Roman"/>
                <w:b/>
                <w:sz w:val="24"/>
                <w:szCs w:val="24"/>
                <w:lang w:eastAsia="en-US"/>
              </w:rPr>
            </w:pPr>
            <w:r w:rsidRPr="00D855E8">
              <w:rPr>
                <w:rFonts w:ascii="Times New Roman" w:hAnsi="Times New Roman" w:cs="Times New Roman"/>
                <w:sz w:val="24"/>
                <w:szCs w:val="24"/>
              </w:rPr>
              <w:t>Введение и активизация ЛЕ по теме «Взаимоотношение людей»</w:t>
            </w:r>
          </w:p>
        </w:tc>
        <w:tc>
          <w:tcPr>
            <w:tcW w:w="850" w:type="dxa"/>
            <w:tcBorders>
              <w:top w:val="single" w:sz="4" w:space="0" w:color="000000"/>
              <w:left w:val="single" w:sz="4" w:space="0" w:color="000000"/>
              <w:bottom w:val="single" w:sz="4" w:space="0" w:color="000000"/>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000000"/>
              <w:bottom w:val="single" w:sz="4" w:space="0" w:color="000000"/>
              <w:right w:val="single" w:sz="4" w:space="0" w:color="000000"/>
            </w:tcBorders>
          </w:tcPr>
          <w:p w:rsidR="00D23867" w:rsidRDefault="00D23867" w:rsidP="00D23867">
            <w:pPr>
              <w:shd w:val="clear" w:color="auto" w:fill="FFFFFF"/>
            </w:pPr>
            <w:r>
              <w:t>23.11.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b/>
                <w:sz w:val="24"/>
                <w:szCs w:val="24"/>
                <w:lang w:eastAsia="en-US"/>
              </w:rPr>
            </w:pPr>
            <w:r w:rsidRPr="00D855E8">
              <w:rPr>
                <w:rFonts w:ascii="Times New Roman" w:hAnsi="Times New Roman" w:cs="Times New Roman"/>
                <w:sz w:val="24"/>
                <w:szCs w:val="24"/>
              </w:rPr>
              <w:t>Просмотровое чтение по теме «Взаимоотношение людей»</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rPr>
            </w:pPr>
            <w:r w:rsidRPr="00D855E8">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25.11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Высказывание по теме «Взаимоотношение людей», выражая своё мнение</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r>
              <w:t>29.11.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Пассивный залог в простом, настоящем, будущем времени</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30.11.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 xml:space="preserve">Аудирование по теме «В гармонии с другими» с извлечением необходимой информации </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rPr>
            </w:pPr>
            <w:r w:rsidRPr="00D855E8">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06.12.</w:t>
            </w:r>
          </w:p>
        </w:tc>
      </w:tr>
      <w:tr w:rsidR="00D23867" w:rsidTr="00D23867">
        <w:trPr>
          <w:gridAfter w:val="4"/>
          <w:wAfter w:w="3828" w:type="dxa"/>
          <w:trHeight w:val="404"/>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Глаголы «</w:t>
            </w:r>
            <w:r w:rsidRPr="00D855E8">
              <w:rPr>
                <w:rFonts w:ascii="Times New Roman" w:hAnsi="Times New Roman" w:cs="Times New Roman"/>
                <w:sz w:val="24"/>
                <w:szCs w:val="24"/>
                <w:lang w:val="en-GB"/>
              </w:rPr>
              <w:t>to</w:t>
            </w:r>
            <w:r w:rsidRPr="00D855E8">
              <w:rPr>
                <w:rFonts w:ascii="Times New Roman" w:hAnsi="Times New Roman" w:cs="Times New Roman"/>
                <w:sz w:val="24"/>
                <w:szCs w:val="24"/>
              </w:rPr>
              <w:t xml:space="preserve"> </w:t>
            </w:r>
            <w:r w:rsidRPr="00D855E8">
              <w:rPr>
                <w:rFonts w:ascii="Times New Roman" w:hAnsi="Times New Roman" w:cs="Times New Roman"/>
                <w:sz w:val="24"/>
                <w:szCs w:val="24"/>
                <w:lang w:val="en-GB"/>
              </w:rPr>
              <w:t>do</w:t>
            </w:r>
            <w:r w:rsidRPr="00D855E8">
              <w:rPr>
                <w:rFonts w:ascii="Times New Roman" w:hAnsi="Times New Roman" w:cs="Times New Roman"/>
                <w:sz w:val="24"/>
                <w:szCs w:val="24"/>
              </w:rPr>
              <w:t>» и «</w:t>
            </w:r>
            <w:r w:rsidRPr="00D855E8">
              <w:rPr>
                <w:rFonts w:ascii="Times New Roman" w:hAnsi="Times New Roman" w:cs="Times New Roman"/>
                <w:sz w:val="24"/>
                <w:szCs w:val="24"/>
                <w:lang w:val="en-GB"/>
              </w:rPr>
              <w:t>to</w:t>
            </w:r>
            <w:r w:rsidRPr="00D855E8">
              <w:rPr>
                <w:rFonts w:ascii="Times New Roman" w:hAnsi="Times New Roman" w:cs="Times New Roman"/>
                <w:sz w:val="24"/>
                <w:szCs w:val="24"/>
              </w:rPr>
              <w:t xml:space="preserve"> </w:t>
            </w:r>
            <w:r w:rsidRPr="00D855E8">
              <w:rPr>
                <w:rFonts w:ascii="Times New Roman" w:hAnsi="Times New Roman" w:cs="Times New Roman"/>
                <w:sz w:val="24"/>
                <w:szCs w:val="24"/>
                <w:lang w:val="en-GB"/>
              </w:rPr>
              <w:t>make</w:t>
            </w:r>
            <w:r w:rsidRPr="00D855E8">
              <w:rPr>
                <w:rFonts w:ascii="Times New Roman" w:hAnsi="Times New Roman" w:cs="Times New Roman"/>
                <w:sz w:val="24"/>
                <w:szCs w:val="24"/>
              </w:rPr>
              <w:t>»: употребление в речи</w:t>
            </w:r>
          </w:p>
          <w:p w:rsidR="00D23867" w:rsidRPr="00D855E8" w:rsidRDefault="00D23867" w:rsidP="00D23867">
            <w:pPr>
              <w:spacing w:after="0" w:line="240" w:lineRule="auto"/>
              <w:rPr>
                <w:rFonts w:ascii="Times New Roman" w:hAnsi="Times New Roman" w:cs="Times New Roman"/>
                <w:sz w:val="24"/>
                <w:szCs w:val="24"/>
                <w:lang w:eastAsia="en-US"/>
              </w:rPr>
            </w:pP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r>
              <w:t>07.12.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Пассивный залог в продолженном времени: формы и значения</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09.12.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Передача содержания прослушанного по теме «В гармонии с другими»</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rPr>
            </w:pPr>
            <w:r w:rsidRPr="00D855E8">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13.12.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Введение и активизация ЛЕ по теме «Семейный бюджет»</w:t>
            </w:r>
          </w:p>
          <w:p w:rsidR="00D23867" w:rsidRPr="00D855E8" w:rsidRDefault="00D23867" w:rsidP="00D23867">
            <w:pPr>
              <w:spacing w:after="0" w:line="240" w:lineRule="auto"/>
              <w:rPr>
                <w:rFonts w:ascii="Times New Roman" w:hAnsi="Times New Roman" w:cs="Times New Roman"/>
                <w:sz w:val="24"/>
                <w:szCs w:val="24"/>
                <w:lang w:eastAsia="en-US"/>
              </w:rPr>
            </w:pP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r>
              <w:t>14.12.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Изучающее чтение по теме «Семейный бюджет»</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16.12.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Передача содержания прочитанного по теме «Британская королевская семья» с опорой на план</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rPr>
            </w:pPr>
            <w:r w:rsidRPr="00D855E8">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000000"/>
              <w:right w:val="single" w:sz="4" w:space="0" w:color="000000"/>
            </w:tcBorders>
          </w:tcPr>
          <w:p w:rsidR="00D23867" w:rsidRDefault="00D23867" w:rsidP="00D23867">
            <w:pPr>
              <w:shd w:val="clear" w:color="auto" w:fill="FFFFFF"/>
            </w:pPr>
            <w:r>
              <w:t>20.12.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Фразовый глагол «</w:t>
            </w:r>
            <w:r w:rsidRPr="00D855E8">
              <w:rPr>
                <w:rFonts w:ascii="Times New Roman" w:hAnsi="Times New Roman" w:cs="Times New Roman"/>
                <w:sz w:val="24"/>
                <w:szCs w:val="24"/>
                <w:lang w:val="en-GB"/>
              </w:rPr>
              <w:t>to</w:t>
            </w:r>
            <w:r w:rsidRPr="00D855E8">
              <w:rPr>
                <w:rFonts w:ascii="Times New Roman" w:hAnsi="Times New Roman" w:cs="Times New Roman"/>
                <w:sz w:val="24"/>
                <w:szCs w:val="24"/>
              </w:rPr>
              <w:t xml:space="preserve"> </w:t>
            </w:r>
            <w:r w:rsidRPr="00D855E8">
              <w:rPr>
                <w:rFonts w:ascii="Times New Roman" w:hAnsi="Times New Roman" w:cs="Times New Roman"/>
                <w:sz w:val="24"/>
                <w:szCs w:val="24"/>
                <w:lang w:val="en-GB"/>
              </w:rPr>
              <w:t>sign</w:t>
            </w:r>
            <w:r w:rsidRPr="00D855E8">
              <w:rPr>
                <w:rFonts w:ascii="Times New Roman" w:hAnsi="Times New Roman" w:cs="Times New Roman"/>
                <w:sz w:val="24"/>
                <w:szCs w:val="24"/>
              </w:rPr>
              <w:t>»: употребление в речи</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p>
        </w:tc>
      </w:tr>
      <w:tr w:rsidR="00D23867" w:rsidTr="00D23867">
        <w:trPr>
          <w:gridAfter w:val="4"/>
          <w:wAfter w:w="3828" w:type="dxa"/>
          <w:trHeight w:val="543"/>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b/>
                <w:sz w:val="24"/>
                <w:szCs w:val="24"/>
                <w:lang w:eastAsia="en-US"/>
              </w:rPr>
            </w:pPr>
            <w:r w:rsidRPr="00D855E8">
              <w:rPr>
                <w:rFonts w:ascii="Times New Roman" w:hAnsi="Times New Roman" w:cs="Times New Roman"/>
                <w:sz w:val="24"/>
                <w:szCs w:val="24"/>
              </w:rPr>
              <w:t>Слова «</w:t>
            </w:r>
            <w:r w:rsidRPr="00D855E8">
              <w:rPr>
                <w:rFonts w:ascii="Times New Roman" w:hAnsi="Times New Roman" w:cs="Times New Roman"/>
                <w:sz w:val="24"/>
                <w:szCs w:val="24"/>
                <w:lang w:val="en-GB"/>
              </w:rPr>
              <w:t>as</w:t>
            </w:r>
            <w:r w:rsidRPr="00D855E8">
              <w:rPr>
                <w:rFonts w:ascii="Times New Roman" w:hAnsi="Times New Roman" w:cs="Times New Roman"/>
                <w:sz w:val="24"/>
                <w:szCs w:val="24"/>
              </w:rPr>
              <w:t>» и «</w:t>
            </w:r>
            <w:r w:rsidRPr="00D855E8">
              <w:rPr>
                <w:rFonts w:ascii="Times New Roman" w:hAnsi="Times New Roman" w:cs="Times New Roman"/>
                <w:sz w:val="24"/>
                <w:szCs w:val="24"/>
                <w:lang w:val="en-GB"/>
              </w:rPr>
              <w:t>like</w:t>
            </w:r>
            <w:r w:rsidRPr="00D855E8">
              <w:rPr>
                <w:rFonts w:ascii="Times New Roman" w:hAnsi="Times New Roman" w:cs="Times New Roman"/>
                <w:sz w:val="24"/>
                <w:szCs w:val="24"/>
              </w:rPr>
              <w:t>»: сравнительный анализ</w:t>
            </w:r>
            <w:r w:rsidRPr="00D855E8">
              <w:rPr>
                <w:rFonts w:ascii="Times New Roman" w:hAnsi="Times New Roman" w:cs="Times New Roman"/>
                <w:b/>
                <w:sz w:val="24"/>
                <w:szCs w:val="24"/>
              </w:rPr>
              <w:t xml:space="preserve"> </w:t>
            </w:r>
          </w:p>
          <w:p w:rsidR="00D23867" w:rsidRPr="00D855E8" w:rsidRDefault="00D23867" w:rsidP="00D23867">
            <w:pPr>
              <w:spacing w:after="0" w:line="240" w:lineRule="auto"/>
              <w:rPr>
                <w:rFonts w:ascii="Times New Roman" w:hAnsi="Times New Roman" w:cs="Times New Roman"/>
                <w:sz w:val="24"/>
                <w:szCs w:val="24"/>
                <w:lang w:eastAsia="en-US"/>
              </w:rPr>
            </w:pP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21.12.</w:t>
            </w:r>
          </w:p>
        </w:tc>
      </w:tr>
      <w:tr w:rsidR="00D23867" w:rsidTr="00D23867">
        <w:trPr>
          <w:gridAfter w:val="4"/>
          <w:wAfter w:w="3828" w:type="dxa"/>
        </w:trPr>
        <w:tc>
          <w:tcPr>
            <w:tcW w:w="850" w:type="dxa"/>
            <w:tcBorders>
              <w:top w:val="single" w:sz="4" w:space="0" w:color="000000"/>
              <w:left w:val="single" w:sz="4" w:space="0" w:color="000000"/>
              <w:bottom w:val="single" w:sz="4" w:space="0" w:color="000000"/>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hideMark/>
          </w:tcPr>
          <w:p w:rsidR="00D23867" w:rsidRPr="009B363C"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Монологические высказывания по теме «Британская королевская семья» с опорой на ключевые слова</w:t>
            </w:r>
          </w:p>
        </w:tc>
        <w:tc>
          <w:tcPr>
            <w:tcW w:w="850" w:type="dxa"/>
            <w:tcBorders>
              <w:top w:val="nil"/>
              <w:left w:val="nil"/>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rPr>
            </w:pPr>
            <w:r w:rsidRPr="00D855E8">
              <w:rPr>
                <w:rFonts w:ascii="Times New Roman" w:hAnsi="Times New Roman" w:cs="Times New Roman"/>
                <w:sz w:val="24"/>
                <w:szCs w:val="24"/>
              </w:rPr>
              <w:t>1</w:t>
            </w:r>
          </w:p>
        </w:tc>
        <w:tc>
          <w:tcPr>
            <w:tcW w:w="851" w:type="dxa"/>
            <w:vMerge w:val="restart"/>
            <w:tcBorders>
              <w:top w:val="single" w:sz="4" w:space="0" w:color="000000"/>
              <w:left w:val="single" w:sz="4" w:space="0" w:color="auto"/>
              <w:right w:val="single" w:sz="4" w:space="0" w:color="000000"/>
            </w:tcBorders>
          </w:tcPr>
          <w:p w:rsidR="00D23867" w:rsidRDefault="00D23867" w:rsidP="00D23867">
            <w:pPr>
              <w:shd w:val="clear" w:color="auto" w:fill="FFFFFF"/>
            </w:pPr>
            <w:r>
              <w:t>23.12.</w:t>
            </w:r>
          </w:p>
          <w:p w:rsidR="00D23867" w:rsidRDefault="00D23867" w:rsidP="00D23867">
            <w:pPr>
              <w:shd w:val="clear" w:color="auto" w:fill="FFFFFF"/>
            </w:pPr>
            <w:r>
              <w:t>10.01.</w:t>
            </w:r>
          </w:p>
        </w:tc>
      </w:tr>
      <w:tr w:rsidR="00D23867" w:rsidTr="00D23867">
        <w:trPr>
          <w:gridAfter w:val="4"/>
          <w:wAfter w:w="3828" w:type="dxa"/>
          <w:trHeight w:val="276"/>
        </w:trPr>
        <w:tc>
          <w:tcPr>
            <w:tcW w:w="850" w:type="dxa"/>
            <w:vMerge w:val="restart"/>
            <w:tcBorders>
              <w:top w:val="single" w:sz="4" w:space="0" w:color="000000"/>
              <w:left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vMerge w:val="restart"/>
            <w:tcBorders>
              <w:left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Аудирование по теме «Британская королевская семья» с извлечением необходимой информации</w:t>
            </w:r>
          </w:p>
        </w:tc>
        <w:tc>
          <w:tcPr>
            <w:tcW w:w="850" w:type="dxa"/>
            <w:vMerge w:val="restart"/>
            <w:tcBorders>
              <w:top w:val="nil"/>
              <w:left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vMerge/>
            <w:tcBorders>
              <w:left w:val="single" w:sz="4" w:space="0" w:color="auto"/>
              <w:bottom w:val="single" w:sz="4" w:space="0" w:color="auto"/>
              <w:right w:val="single" w:sz="4" w:space="0" w:color="000000"/>
            </w:tcBorders>
          </w:tcPr>
          <w:p w:rsidR="00D23867" w:rsidRDefault="00D23867" w:rsidP="00D23867">
            <w:pPr>
              <w:snapToGrid w:val="0"/>
              <w:spacing w:after="0" w:line="240" w:lineRule="auto"/>
              <w:rPr>
                <w:rFonts w:ascii="Times New Roman" w:hAnsi="Times New Roman"/>
                <w:lang w:eastAsia="en-US"/>
              </w:rPr>
            </w:pPr>
          </w:p>
        </w:tc>
      </w:tr>
      <w:tr w:rsidR="00D23867" w:rsidTr="00D23867">
        <w:trPr>
          <w:gridAfter w:val="4"/>
          <w:wAfter w:w="3828" w:type="dxa"/>
          <w:trHeight w:val="405"/>
        </w:trPr>
        <w:tc>
          <w:tcPr>
            <w:tcW w:w="850" w:type="dxa"/>
            <w:vMerge/>
            <w:tcBorders>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vMerge/>
            <w:tcBorders>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rPr>
            </w:pPr>
          </w:p>
        </w:tc>
        <w:tc>
          <w:tcPr>
            <w:tcW w:w="850" w:type="dxa"/>
            <w:vMerge/>
            <w:tcBorders>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6A5775" w:rsidRDefault="00D23867" w:rsidP="00D23867">
            <w:pPr>
              <w:spacing w:after="0" w:line="240" w:lineRule="auto"/>
              <w:rPr>
                <w:rFonts w:ascii="Times New Roman" w:hAnsi="Times New Roman" w:cs="Times New Roman"/>
                <w:sz w:val="24"/>
                <w:szCs w:val="24"/>
                <w:lang w:eastAsia="en-US"/>
              </w:rPr>
            </w:pPr>
            <w:r w:rsidRPr="006A5775">
              <w:rPr>
                <w:rFonts w:ascii="Times New Roman" w:hAnsi="Times New Roman" w:cs="Times New Roman"/>
                <w:sz w:val="24"/>
                <w:szCs w:val="24"/>
              </w:rPr>
              <w:t>Активизация ЛЕ по теме «В гармонии с другими»</w:t>
            </w:r>
          </w:p>
          <w:p w:rsidR="00D23867" w:rsidRPr="006A5775" w:rsidRDefault="00D23867" w:rsidP="00D23867">
            <w:pPr>
              <w:spacing w:after="0" w:line="240" w:lineRule="auto"/>
              <w:rPr>
                <w:rFonts w:ascii="Times New Roman" w:hAnsi="Times New Roman" w:cs="Times New Roman"/>
                <w:sz w:val="24"/>
                <w:szCs w:val="24"/>
                <w:lang w:eastAsia="en-US"/>
              </w:rPr>
            </w:pPr>
            <w:r w:rsidRPr="006A5775">
              <w:rPr>
                <w:rFonts w:ascii="Times New Roman" w:hAnsi="Times New Roman" w:cs="Times New Roman"/>
                <w:sz w:val="24"/>
                <w:szCs w:val="24"/>
              </w:rPr>
              <w:t>Контроль навыков устной речи по теме «В гармонии с другими»</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napToGrid w:val="0"/>
              <w:spacing w:after="0" w:line="240" w:lineRule="auto"/>
              <w:rPr>
                <w:rFonts w:ascii="Times New Roman" w:hAnsi="Times New Roman"/>
                <w:lang w:eastAsia="en-US"/>
              </w:rPr>
            </w:pPr>
            <w:r>
              <w:t>11.01.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Систематизация и обобщение знаний по теме «В гармонии с другими»</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rPr>
            </w:pPr>
            <w:r w:rsidRPr="00D855E8">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13.01.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Краткое сообщение по теме «В гармонии с другими» без опоры</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r>
              <w:t>17.01.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Написание личного письма зарубежному другу по теме «В гармонии с другими»</w:t>
            </w:r>
          </w:p>
        </w:tc>
        <w:tc>
          <w:tcPr>
            <w:tcW w:w="850" w:type="dxa"/>
            <w:tcBorders>
              <w:top w:val="nil"/>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eastAsia="en-US"/>
              </w:rPr>
            </w:pPr>
            <w:r w:rsidRPr="00D855E8">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18.01.</w:t>
            </w:r>
          </w:p>
        </w:tc>
      </w:tr>
      <w:tr w:rsidR="00D23867" w:rsidTr="00D23867">
        <w:trPr>
          <w:gridAfter w:val="6"/>
          <w:wAfter w:w="5529" w:type="dxa"/>
        </w:trPr>
        <w:tc>
          <w:tcPr>
            <w:tcW w:w="8505" w:type="dxa"/>
            <w:gridSpan w:val="2"/>
            <w:tcBorders>
              <w:top w:val="single" w:sz="4" w:space="0" w:color="000000"/>
              <w:left w:val="single" w:sz="4" w:space="0" w:color="000000"/>
              <w:bottom w:val="single" w:sz="4" w:space="0" w:color="000000"/>
              <w:right w:val="single" w:sz="4" w:space="0" w:color="000000"/>
            </w:tcBorders>
          </w:tcPr>
          <w:p w:rsidR="00D23867" w:rsidRPr="00D855E8" w:rsidRDefault="00D23867" w:rsidP="00D23867">
            <w:pPr>
              <w:snapToGrid w:val="0"/>
              <w:spacing w:after="0" w:line="240" w:lineRule="auto"/>
              <w:jc w:val="center"/>
              <w:rPr>
                <w:rFonts w:ascii="Times New Roman" w:hAnsi="Times New Roman" w:cs="Times New Roman"/>
                <w:b/>
                <w:sz w:val="24"/>
                <w:szCs w:val="24"/>
                <w:lang w:eastAsia="en-US"/>
              </w:rPr>
            </w:pPr>
            <w:r w:rsidRPr="00D855E8">
              <w:rPr>
                <w:rFonts w:ascii="Times New Roman" w:hAnsi="Times New Roman" w:cs="Times New Roman"/>
                <w:b/>
                <w:sz w:val="24"/>
                <w:szCs w:val="24"/>
                <w:lang w:eastAsia="en-US"/>
              </w:rPr>
              <w:t>Тема «В гармонии с природой»-2</w:t>
            </w:r>
            <w:r w:rsidRPr="003F7A04">
              <w:rPr>
                <w:rFonts w:ascii="Times New Roman" w:hAnsi="Times New Roman" w:cs="Times New Roman"/>
                <w:b/>
                <w:sz w:val="24"/>
                <w:szCs w:val="24"/>
                <w:lang w:eastAsia="en-US"/>
              </w:rPr>
              <w:t>7</w:t>
            </w:r>
            <w:r w:rsidRPr="00D855E8">
              <w:rPr>
                <w:rFonts w:ascii="Times New Roman" w:hAnsi="Times New Roman" w:cs="Times New Roman"/>
                <w:b/>
                <w:sz w:val="24"/>
                <w:szCs w:val="24"/>
                <w:lang w:eastAsia="en-US"/>
              </w:rPr>
              <w:t xml:space="preserve">  часов</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Введение и первичная активизация  ЛЕ по теме «В гармонии с природой»</w:t>
            </w:r>
          </w:p>
        </w:tc>
        <w:tc>
          <w:tcPr>
            <w:tcW w:w="850" w:type="dxa"/>
            <w:tcBorders>
              <w:top w:val="single" w:sz="4" w:space="0" w:color="auto"/>
              <w:left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20.01.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Страдательный залог с инфинитивом: употребление на письме</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r>
              <w:t>24.01.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Определенный и неопределенный артикли: употребление в речи</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25.01.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napToGrid w:val="0"/>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Аудирование по теме «В гармонии с природой» с пониманием основного содержания</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27.01.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Нулевой артикль: употребление в речи</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r>
              <w:t>31.01.</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Перфектный и продолженный инфинитив в пассивном залоге</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01.02.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Высказывание по теме «Жизнь в деревне или в городе» с опорой на план</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07.02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Слова «удобный», «посещать»: употребление в речи</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r>
              <w:t>08.02.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Образование прилагательных от существительных, обозначающих стороны света</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10.02.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Артикли с географическими названиями: употребление в речи</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14.02.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Активизация ЛЕ по теме «Проблемы экологии»</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r>
              <w:t>15.02.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Аудирование по теме «Проблемы экологии» с извлечением необходимой информации</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17.02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Изучающее чтение по теме «Проблемы экологии»</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auto"/>
              <w:right w:val="single" w:sz="4" w:space="0" w:color="000000"/>
            </w:tcBorders>
          </w:tcPr>
          <w:p w:rsidR="00D23867" w:rsidRDefault="00D23867" w:rsidP="00D23867">
            <w:pPr>
              <w:shd w:val="clear" w:color="auto" w:fill="FFFFFF"/>
            </w:pPr>
            <w:r>
              <w:t>21.02.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Сравнительная структура «</w:t>
            </w:r>
            <w:r w:rsidRPr="00D855E8">
              <w:rPr>
                <w:rFonts w:ascii="Times New Roman" w:hAnsi="Times New Roman" w:cs="Times New Roman"/>
                <w:sz w:val="24"/>
                <w:szCs w:val="24"/>
                <w:lang w:val="en-GB"/>
              </w:rPr>
              <w:t>as</w:t>
            </w:r>
            <w:r w:rsidRPr="00D855E8">
              <w:rPr>
                <w:rFonts w:ascii="Times New Roman" w:hAnsi="Times New Roman" w:cs="Times New Roman"/>
                <w:sz w:val="24"/>
                <w:szCs w:val="24"/>
              </w:rPr>
              <w:t>...</w:t>
            </w:r>
            <w:r w:rsidRPr="00D855E8">
              <w:rPr>
                <w:rFonts w:ascii="Times New Roman" w:hAnsi="Times New Roman" w:cs="Times New Roman"/>
                <w:sz w:val="24"/>
                <w:szCs w:val="24"/>
                <w:lang w:val="en-GB"/>
              </w:rPr>
              <w:t>as</w:t>
            </w:r>
            <w:r w:rsidRPr="00D855E8">
              <w:rPr>
                <w:rFonts w:ascii="Times New Roman" w:hAnsi="Times New Roman" w:cs="Times New Roman"/>
                <w:sz w:val="24"/>
                <w:szCs w:val="24"/>
              </w:rPr>
              <w:t>»: употребление на письме</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auto"/>
              <w:right w:val="single" w:sz="4" w:space="0" w:color="000000"/>
            </w:tcBorders>
          </w:tcPr>
          <w:p w:rsidR="00D23867" w:rsidRDefault="00D23867" w:rsidP="00D23867">
            <w:pPr>
              <w:shd w:val="clear" w:color="auto" w:fill="FFFFFF"/>
            </w:pPr>
            <w:r>
              <w:t>22.02.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Монологические высказывания по теме «Проблемы экологии» с опорой на план</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000000"/>
              <w:right w:val="single" w:sz="4" w:space="0" w:color="000000"/>
            </w:tcBorders>
          </w:tcPr>
          <w:p w:rsidR="00D23867" w:rsidRDefault="00D23867" w:rsidP="00D23867">
            <w:pPr>
              <w:shd w:val="clear" w:color="auto" w:fill="FFFFFF"/>
            </w:pPr>
            <w:r>
              <w:t>24.02.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Неопределенный артикль: употребление на письме</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000000"/>
              <w:right w:val="single" w:sz="4" w:space="0" w:color="000000"/>
            </w:tcBorders>
          </w:tcPr>
          <w:p w:rsidR="00D23867" w:rsidRDefault="00D23867" w:rsidP="00D23867">
            <w:pPr>
              <w:shd w:val="clear" w:color="auto" w:fill="FFFFFF"/>
            </w:pPr>
            <w:r>
              <w:t>28.02.</w:t>
            </w:r>
          </w:p>
        </w:tc>
      </w:tr>
      <w:tr w:rsidR="00D23867"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Изучающее чтение по теме «Проблемы экологии»</w:t>
            </w:r>
          </w:p>
        </w:tc>
        <w:tc>
          <w:tcPr>
            <w:tcW w:w="850" w:type="dxa"/>
            <w:tcBorders>
              <w:top w:val="single" w:sz="4" w:space="0" w:color="auto"/>
              <w:left w:val="single" w:sz="4" w:space="0" w:color="auto"/>
              <w:bottom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vMerge w:val="restart"/>
            <w:tcBorders>
              <w:top w:val="single" w:sz="4" w:space="0" w:color="000000"/>
              <w:left w:val="single" w:sz="4" w:space="0" w:color="auto"/>
              <w:right w:val="single" w:sz="4" w:space="0" w:color="000000"/>
            </w:tcBorders>
          </w:tcPr>
          <w:p w:rsidR="00D23867" w:rsidRDefault="00D23867" w:rsidP="00D23867">
            <w:pPr>
              <w:shd w:val="clear" w:color="auto" w:fill="FFFFFF"/>
            </w:pPr>
            <w:r>
              <w:t>01.03.</w:t>
            </w:r>
          </w:p>
        </w:tc>
      </w:tr>
      <w:tr w:rsidR="00D23867" w:rsidTr="00D23867">
        <w:trPr>
          <w:gridAfter w:val="4"/>
          <w:wAfter w:w="3828" w:type="dxa"/>
          <w:trHeight w:val="276"/>
        </w:trPr>
        <w:tc>
          <w:tcPr>
            <w:tcW w:w="850" w:type="dxa"/>
            <w:vMerge w:val="restart"/>
            <w:tcBorders>
              <w:top w:val="single" w:sz="4" w:space="0" w:color="000000"/>
              <w:left w:val="single" w:sz="4" w:space="0" w:color="000000"/>
              <w:right w:val="nil"/>
            </w:tcBorders>
          </w:tcPr>
          <w:p w:rsidR="00D23867" w:rsidRPr="00D855E8" w:rsidRDefault="00D23867"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vMerge w:val="restart"/>
            <w:tcBorders>
              <w:top w:val="single" w:sz="4" w:space="0" w:color="000000"/>
              <w:left w:val="single" w:sz="4" w:space="0" w:color="000000"/>
              <w:right w:val="single" w:sz="4" w:space="0" w:color="auto"/>
            </w:tcBorders>
            <w:hideMark/>
          </w:tcPr>
          <w:p w:rsidR="00D23867" w:rsidRPr="00D855E8" w:rsidRDefault="00D23867"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Определенный артикль: употребление на письме</w:t>
            </w:r>
            <w:r w:rsidRPr="00D855E8">
              <w:rPr>
                <w:rFonts w:ascii="Times New Roman" w:hAnsi="Times New Roman" w:cs="Times New Roman"/>
                <w:b/>
                <w:sz w:val="24"/>
                <w:szCs w:val="24"/>
              </w:rPr>
              <w:t xml:space="preserve"> </w:t>
            </w:r>
          </w:p>
        </w:tc>
        <w:tc>
          <w:tcPr>
            <w:tcW w:w="850" w:type="dxa"/>
            <w:vMerge w:val="restart"/>
            <w:tcBorders>
              <w:top w:val="single" w:sz="4" w:space="0" w:color="auto"/>
              <w:left w:val="single" w:sz="4" w:space="0" w:color="auto"/>
              <w:right w:val="single" w:sz="4" w:space="0" w:color="auto"/>
            </w:tcBorders>
          </w:tcPr>
          <w:p w:rsidR="00D23867" w:rsidRPr="00D855E8" w:rsidRDefault="00D23867"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vMerge/>
            <w:tcBorders>
              <w:left w:val="single" w:sz="4" w:space="0" w:color="auto"/>
              <w:bottom w:val="single" w:sz="4" w:space="0" w:color="auto"/>
              <w:right w:val="single" w:sz="4" w:space="0" w:color="000000"/>
            </w:tcBorders>
          </w:tcPr>
          <w:p w:rsidR="00D23867" w:rsidRDefault="00D23867" w:rsidP="00D23867">
            <w:pPr>
              <w:snapToGrid w:val="0"/>
              <w:spacing w:after="0" w:line="240" w:lineRule="auto"/>
              <w:rPr>
                <w:rFonts w:ascii="Times New Roman" w:hAnsi="Times New Roman"/>
                <w:lang w:eastAsia="en-US"/>
              </w:rPr>
            </w:pPr>
          </w:p>
        </w:tc>
      </w:tr>
      <w:tr w:rsidR="00964292" w:rsidTr="00D23867">
        <w:trPr>
          <w:gridAfter w:val="4"/>
          <w:wAfter w:w="3828" w:type="dxa"/>
          <w:trHeight w:val="390"/>
        </w:trPr>
        <w:tc>
          <w:tcPr>
            <w:tcW w:w="850" w:type="dxa"/>
            <w:vMerge/>
            <w:tcBorders>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vMerge/>
            <w:tcBorders>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rPr>
            </w:pPr>
          </w:p>
        </w:tc>
        <w:tc>
          <w:tcPr>
            <w:tcW w:w="850" w:type="dxa"/>
            <w:vMerge/>
            <w:tcBorders>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p>
        </w:tc>
        <w:tc>
          <w:tcPr>
            <w:tcW w:w="851" w:type="dxa"/>
            <w:tcBorders>
              <w:top w:val="single" w:sz="4" w:space="0" w:color="auto"/>
              <w:left w:val="single" w:sz="4" w:space="0" w:color="auto"/>
              <w:bottom w:val="single" w:sz="4" w:space="0" w:color="000000"/>
              <w:right w:val="single" w:sz="4" w:space="0" w:color="000000"/>
            </w:tcBorders>
          </w:tcPr>
          <w:p w:rsidR="00964292" w:rsidRDefault="00964292" w:rsidP="0003570A">
            <w:pPr>
              <w:shd w:val="clear" w:color="auto" w:fill="FFFFFF"/>
            </w:pPr>
            <w:r>
              <w:t>03.03.</w:t>
            </w:r>
          </w:p>
        </w:tc>
      </w:tr>
      <w:tr w:rsidR="00964292"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Краткое сообщение по теме «Проблемы экологии» с опорой на ключевые слова</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000000"/>
              <w:right w:val="single" w:sz="4" w:space="0" w:color="000000"/>
            </w:tcBorders>
          </w:tcPr>
          <w:p w:rsidR="00964292" w:rsidRDefault="00964292" w:rsidP="0003570A">
            <w:pPr>
              <w:shd w:val="clear" w:color="auto" w:fill="FFFFFF"/>
            </w:pPr>
            <w:r>
              <w:t>07.03</w:t>
            </w:r>
          </w:p>
        </w:tc>
      </w:tr>
      <w:tr w:rsidR="00964292"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Фразовый глагол «</w:t>
            </w:r>
            <w:r w:rsidRPr="00D855E8">
              <w:rPr>
                <w:rFonts w:ascii="Times New Roman" w:hAnsi="Times New Roman" w:cs="Times New Roman"/>
                <w:sz w:val="24"/>
                <w:szCs w:val="24"/>
                <w:lang w:val="en-GB"/>
              </w:rPr>
              <w:t>to</w:t>
            </w:r>
            <w:r w:rsidRPr="00D855E8">
              <w:rPr>
                <w:rFonts w:ascii="Times New Roman" w:hAnsi="Times New Roman" w:cs="Times New Roman"/>
                <w:sz w:val="24"/>
                <w:szCs w:val="24"/>
              </w:rPr>
              <w:t xml:space="preserve"> </w:t>
            </w:r>
            <w:r w:rsidRPr="00D855E8">
              <w:rPr>
                <w:rFonts w:ascii="Times New Roman" w:hAnsi="Times New Roman" w:cs="Times New Roman"/>
                <w:sz w:val="24"/>
                <w:szCs w:val="24"/>
                <w:lang w:val="en-GB"/>
              </w:rPr>
              <w:t>cut</w:t>
            </w:r>
            <w:r w:rsidRPr="00D855E8">
              <w:rPr>
                <w:rFonts w:ascii="Times New Roman" w:hAnsi="Times New Roman" w:cs="Times New Roman"/>
                <w:sz w:val="24"/>
                <w:szCs w:val="24"/>
              </w:rPr>
              <w:t>»: употребление в речи</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vMerge w:val="restart"/>
            <w:tcBorders>
              <w:top w:val="single" w:sz="4" w:space="0" w:color="000000"/>
              <w:left w:val="single" w:sz="4" w:space="0" w:color="auto"/>
              <w:right w:val="single" w:sz="4" w:space="0" w:color="000000"/>
            </w:tcBorders>
          </w:tcPr>
          <w:p w:rsidR="00964292" w:rsidRDefault="00964292" w:rsidP="0003570A">
            <w:pPr>
              <w:shd w:val="clear" w:color="auto" w:fill="FFFFFF"/>
            </w:pPr>
            <w:r>
              <w:t>10.03.</w:t>
            </w:r>
          </w:p>
        </w:tc>
      </w:tr>
      <w:tr w:rsidR="00964292" w:rsidTr="00D23867">
        <w:trPr>
          <w:gridAfter w:val="4"/>
          <w:wAfter w:w="3828" w:type="dxa"/>
          <w:trHeight w:val="276"/>
        </w:trPr>
        <w:tc>
          <w:tcPr>
            <w:tcW w:w="850" w:type="dxa"/>
            <w:vMerge w:val="restart"/>
            <w:tcBorders>
              <w:top w:val="single" w:sz="4" w:space="0" w:color="000000"/>
              <w:left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vMerge w:val="restart"/>
            <w:tcBorders>
              <w:top w:val="single" w:sz="4" w:space="0" w:color="000000"/>
              <w:left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Передача содержания прочитанного по теме «Проблемы экологии» без опоры</w:t>
            </w:r>
          </w:p>
        </w:tc>
        <w:tc>
          <w:tcPr>
            <w:tcW w:w="850" w:type="dxa"/>
            <w:vMerge w:val="restart"/>
            <w:tcBorders>
              <w:top w:val="single" w:sz="4" w:space="0" w:color="auto"/>
              <w:left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vMerge/>
            <w:tcBorders>
              <w:left w:val="single" w:sz="4" w:space="0" w:color="auto"/>
              <w:bottom w:val="single" w:sz="4" w:space="0" w:color="auto"/>
              <w:right w:val="single" w:sz="4" w:space="0" w:color="000000"/>
            </w:tcBorders>
          </w:tcPr>
          <w:p w:rsidR="00964292" w:rsidRDefault="00964292" w:rsidP="00D23867">
            <w:pPr>
              <w:snapToGrid w:val="0"/>
              <w:spacing w:after="0" w:line="240" w:lineRule="auto"/>
              <w:rPr>
                <w:rFonts w:ascii="Times New Roman" w:hAnsi="Times New Roman"/>
                <w:lang w:eastAsia="en-US"/>
              </w:rPr>
            </w:pPr>
          </w:p>
        </w:tc>
      </w:tr>
      <w:tr w:rsidR="00964292" w:rsidTr="00D23867">
        <w:trPr>
          <w:gridAfter w:val="4"/>
          <w:wAfter w:w="3828" w:type="dxa"/>
          <w:trHeight w:val="155"/>
        </w:trPr>
        <w:tc>
          <w:tcPr>
            <w:tcW w:w="850" w:type="dxa"/>
            <w:vMerge/>
            <w:tcBorders>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vMerge/>
            <w:tcBorders>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rPr>
            </w:pPr>
          </w:p>
        </w:tc>
        <w:tc>
          <w:tcPr>
            <w:tcW w:w="850" w:type="dxa"/>
            <w:vMerge/>
            <w:tcBorders>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p>
        </w:tc>
        <w:tc>
          <w:tcPr>
            <w:tcW w:w="851" w:type="dxa"/>
            <w:tcBorders>
              <w:top w:val="single" w:sz="4" w:space="0" w:color="auto"/>
              <w:left w:val="single" w:sz="4" w:space="0" w:color="auto"/>
              <w:bottom w:val="single" w:sz="4" w:space="0" w:color="000000"/>
              <w:right w:val="single" w:sz="4" w:space="0" w:color="000000"/>
            </w:tcBorders>
          </w:tcPr>
          <w:p w:rsidR="00964292" w:rsidRDefault="00964292" w:rsidP="0003570A">
            <w:pPr>
              <w:shd w:val="clear" w:color="auto" w:fill="FFFFFF"/>
            </w:pPr>
            <w:r>
              <w:t>14.03.</w:t>
            </w:r>
          </w:p>
        </w:tc>
      </w:tr>
      <w:tr w:rsidR="00964292"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Диалоги-обмен мнениями по теме «Проблемы экологии»</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000000"/>
              <w:right w:val="single" w:sz="4" w:space="0" w:color="000000"/>
            </w:tcBorders>
          </w:tcPr>
          <w:p w:rsidR="00964292" w:rsidRDefault="00964292" w:rsidP="0003570A">
            <w:pPr>
              <w:shd w:val="clear" w:color="auto" w:fill="FFFFFF"/>
            </w:pPr>
            <w:r>
              <w:t>15.03.</w:t>
            </w:r>
          </w:p>
        </w:tc>
      </w:tr>
      <w:tr w:rsidR="00964292"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Высказывания по теме «Проблемы экологии» с опорой на план</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000000"/>
              <w:left w:val="single" w:sz="4" w:space="0" w:color="auto"/>
              <w:bottom w:val="single" w:sz="4" w:space="0" w:color="auto"/>
              <w:right w:val="single" w:sz="4" w:space="0" w:color="000000"/>
            </w:tcBorders>
          </w:tcPr>
          <w:p w:rsidR="00964292" w:rsidRDefault="00964292" w:rsidP="0003570A">
            <w:pPr>
              <w:shd w:val="clear" w:color="auto" w:fill="FFFFFF"/>
            </w:pPr>
            <w:r>
              <w:t>17.03.</w:t>
            </w:r>
          </w:p>
        </w:tc>
      </w:tr>
      <w:tr w:rsidR="00964292" w:rsidTr="0003570A">
        <w:trPr>
          <w:gridAfter w:val="4"/>
          <w:wAfter w:w="3828" w:type="dxa"/>
          <w:trHeight w:val="516"/>
        </w:trPr>
        <w:tc>
          <w:tcPr>
            <w:tcW w:w="850" w:type="dxa"/>
            <w:tcBorders>
              <w:top w:val="single" w:sz="4" w:space="0" w:color="000000"/>
              <w:left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Просмотровое чтение по теме «Проблемы экологии»</w:t>
            </w:r>
          </w:p>
        </w:tc>
        <w:tc>
          <w:tcPr>
            <w:tcW w:w="850" w:type="dxa"/>
            <w:tcBorders>
              <w:top w:val="single" w:sz="4" w:space="0" w:color="auto"/>
              <w:left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right w:val="single" w:sz="4" w:space="0" w:color="000000"/>
            </w:tcBorders>
          </w:tcPr>
          <w:p w:rsidR="00964292" w:rsidRDefault="00964292" w:rsidP="0003570A">
            <w:pPr>
              <w:shd w:val="clear" w:color="auto" w:fill="FFFFFF"/>
            </w:pPr>
            <w:r>
              <w:t>21.03.</w:t>
            </w:r>
          </w:p>
        </w:tc>
      </w:tr>
      <w:tr w:rsidR="00964292"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Активизация ЛЕ по теме «В гармонии с природой»</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auto"/>
              <w:right w:val="single" w:sz="4" w:space="0" w:color="000000"/>
            </w:tcBorders>
          </w:tcPr>
          <w:p w:rsidR="00964292" w:rsidRDefault="00964292" w:rsidP="0003570A">
            <w:pPr>
              <w:shd w:val="clear" w:color="auto" w:fill="FFFFFF"/>
            </w:pPr>
            <w:r>
              <w:t>22.03.</w:t>
            </w:r>
          </w:p>
        </w:tc>
      </w:tr>
      <w:tr w:rsidR="00964292"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Систематизация и обобщение знаний по теме «В гармонии с природой»</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auto"/>
              <w:right w:val="single" w:sz="4" w:space="0" w:color="000000"/>
            </w:tcBorders>
          </w:tcPr>
          <w:p w:rsidR="00964292" w:rsidRDefault="00964292" w:rsidP="0003570A">
            <w:pPr>
              <w:shd w:val="clear" w:color="auto" w:fill="FFFFFF"/>
            </w:pPr>
            <w:r>
              <w:t>24.03.</w:t>
            </w:r>
          </w:p>
        </w:tc>
      </w:tr>
      <w:tr w:rsidR="00964292" w:rsidTr="00D23867">
        <w:trPr>
          <w:gridAfter w:val="4"/>
          <w:wAfter w:w="3828" w:type="dxa"/>
          <w:trHeight w:val="1266"/>
        </w:trPr>
        <w:tc>
          <w:tcPr>
            <w:tcW w:w="850" w:type="dxa"/>
            <w:tcBorders>
              <w:top w:val="single" w:sz="4" w:space="0" w:color="000000"/>
              <w:left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Написание личного письма зарубежному другу по теме «В гармонии с природой»</w:t>
            </w:r>
          </w:p>
        </w:tc>
        <w:tc>
          <w:tcPr>
            <w:tcW w:w="850" w:type="dxa"/>
            <w:tcBorders>
              <w:top w:val="single" w:sz="4" w:space="0" w:color="auto"/>
              <w:left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right w:val="single" w:sz="4" w:space="0" w:color="000000"/>
            </w:tcBorders>
          </w:tcPr>
          <w:p w:rsidR="00964292" w:rsidRDefault="00964292" w:rsidP="0003570A">
            <w:pPr>
              <w:shd w:val="clear" w:color="auto" w:fill="FFFFFF"/>
            </w:pPr>
            <w:r>
              <w:t>04.04.</w:t>
            </w:r>
          </w:p>
        </w:tc>
      </w:tr>
      <w:tr w:rsidR="00964292" w:rsidRPr="00D855E8" w:rsidTr="00D23867">
        <w:trPr>
          <w:gridAfter w:val="6"/>
          <w:wAfter w:w="5529" w:type="dxa"/>
        </w:trPr>
        <w:tc>
          <w:tcPr>
            <w:tcW w:w="8505" w:type="dxa"/>
            <w:gridSpan w:val="2"/>
            <w:tcBorders>
              <w:top w:val="single" w:sz="4" w:space="0" w:color="000000"/>
              <w:left w:val="single" w:sz="4" w:space="0" w:color="000000"/>
              <w:bottom w:val="single" w:sz="4" w:space="0" w:color="000000"/>
              <w:right w:val="single" w:sz="4" w:space="0" w:color="000000"/>
            </w:tcBorders>
          </w:tcPr>
          <w:p w:rsidR="00964292" w:rsidRPr="00D855E8" w:rsidRDefault="00964292" w:rsidP="00D23867">
            <w:pPr>
              <w:snapToGrid w:val="0"/>
              <w:spacing w:after="0" w:line="240" w:lineRule="auto"/>
              <w:jc w:val="center"/>
              <w:rPr>
                <w:rFonts w:ascii="Times New Roman" w:hAnsi="Times New Roman" w:cs="Times New Roman"/>
                <w:b/>
                <w:sz w:val="24"/>
                <w:szCs w:val="24"/>
                <w:lang w:eastAsia="en-US"/>
              </w:rPr>
            </w:pPr>
            <w:r w:rsidRPr="00D855E8">
              <w:rPr>
                <w:rFonts w:ascii="Times New Roman" w:hAnsi="Times New Roman" w:cs="Times New Roman"/>
                <w:b/>
                <w:sz w:val="24"/>
                <w:szCs w:val="24"/>
                <w:lang w:eastAsia="en-US"/>
              </w:rPr>
              <w:t>Тема «В гармонии с миром» - 27 часов</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Ознакомительное чтение по теме «Почему люди путешествуют».</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auto"/>
              <w:bottom w:val="single" w:sz="4" w:space="0" w:color="000000"/>
              <w:right w:val="single" w:sz="4" w:space="0" w:color="000000"/>
            </w:tcBorders>
          </w:tcPr>
          <w:p w:rsidR="00964292" w:rsidRPr="00D855E8" w:rsidRDefault="00964292" w:rsidP="00D23867">
            <w:pPr>
              <w:snapToGrid w:val="0"/>
              <w:spacing w:after="0" w:line="240" w:lineRule="auto"/>
              <w:rPr>
                <w:rFonts w:ascii="Times New Roman" w:hAnsi="Times New Roman" w:cs="Times New Roman"/>
                <w:sz w:val="24"/>
                <w:szCs w:val="24"/>
                <w:lang w:eastAsia="en-US"/>
              </w:rPr>
            </w:pPr>
            <w:r>
              <w:t>05.04.</w:t>
            </w:r>
          </w:p>
        </w:tc>
      </w:tr>
      <w:tr w:rsidR="00964292" w:rsidRPr="00D855E8" w:rsidTr="00D23867">
        <w:trPr>
          <w:gridAfter w:val="4"/>
          <w:wAfter w:w="3828" w:type="dxa"/>
          <w:trHeight w:val="491"/>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Причастие первое и второе: сравнительный анализ</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000000"/>
              <w:left w:val="single" w:sz="4" w:space="0" w:color="auto"/>
              <w:bottom w:val="single" w:sz="4" w:space="0" w:color="auto"/>
              <w:right w:val="single" w:sz="4" w:space="0" w:color="000000"/>
            </w:tcBorders>
          </w:tcPr>
          <w:p w:rsidR="00964292" w:rsidRDefault="00964292" w:rsidP="0003570A">
            <w:pPr>
              <w:shd w:val="clear" w:color="auto" w:fill="FFFFFF"/>
            </w:pPr>
            <w:r>
              <w:t>07.04.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Аудирование по теме «В гармонии с миром» с пониманием основного содержания</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000000"/>
              <w:right w:val="single" w:sz="4" w:space="0" w:color="000000"/>
            </w:tcBorders>
          </w:tcPr>
          <w:p w:rsidR="00964292" w:rsidRDefault="00964292" w:rsidP="0003570A">
            <w:pPr>
              <w:shd w:val="clear" w:color="auto" w:fill="FFFFFF"/>
            </w:pPr>
            <w:r>
              <w:t>11.04.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Прилагательные «</w:t>
            </w:r>
            <w:r w:rsidRPr="00D855E8">
              <w:rPr>
                <w:rFonts w:ascii="Times New Roman" w:hAnsi="Times New Roman" w:cs="Times New Roman"/>
                <w:sz w:val="24"/>
                <w:szCs w:val="24"/>
                <w:lang w:val="en-GB"/>
              </w:rPr>
              <w:t>sick</w:t>
            </w:r>
            <w:r w:rsidRPr="00D855E8">
              <w:rPr>
                <w:rFonts w:ascii="Times New Roman" w:hAnsi="Times New Roman" w:cs="Times New Roman"/>
                <w:sz w:val="24"/>
                <w:szCs w:val="24"/>
              </w:rPr>
              <w:t>» и «</w:t>
            </w:r>
            <w:r w:rsidRPr="00D855E8">
              <w:rPr>
                <w:rFonts w:ascii="Times New Roman" w:hAnsi="Times New Roman" w:cs="Times New Roman"/>
                <w:sz w:val="24"/>
                <w:szCs w:val="24"/>
                <w:lang w:val="en-GB"/>
              </w:rPr>
              <w:t>ill</w:t>
            </w:r>
            <w:r w:rsidRPr="00D855E8">
              <w:rPr>
                <w:rFonts w:ascii="Times New Roman" w:hAnsi="Times New Roman" w:cs="Times New Roman"/>
                <w:sz w:val="24"/>
                <w:szCs w:val="24"/>
              </w:rPr>
              <w:t>»: сравнительный анализ</w:t>
            </w:r>
          </w:p>
        </w:tc>
        <w:tc>
          <w:tcPr>
            <w:tcW w:w="850"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000000"/>
              <w:left w:val="single" w:sz="4" w:space="0" w:color="000000"/>
              <w:bottom w:val="single" w:sz="4" w:space="0" w:color="auto"/>
              <w:right w:val="single" w:sz="4" w:space="0" w:color="000000"/>
            </w:tcBorders>
          </w:tcPr>
          <w:p w:rsidR="00964292" w:rsidRDefault="00964292" w:rsidP="0003570A">
            <w:pPr>
              <w:shd w:val="clear" w:color="auto" w:fill="FFFFFF"/>
            </w:pPr>
            <w:r>
              <w:t>12.04.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Изучающее чтение по теме «В гармонии с миром»</w:t>
            </w:r>
          </w:p>
        </w:tc>
        <w:tc>
          <w:tcPr>
            <w:tcW w:w="850"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000000"/>
              <w:bottom w:val="single" w:sz="4" w:space="0" w:color="auto"/>
              <w:right w:val="single" w:sz="4" w:space="0" w:color="000000"/>
            </w:tcBorders>
          </w:tcPr>
          <w:p w:rsidR="00964292" w:rsidRDefault="00964292" w:rsidP="0003570A">
            <w:pPr>
              <w:shd w:val="clear" w:color="auto" w:fill="FFFFFF"/>
            </w:pPr>
            <w:r>
              <w:t>14.04.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Введение и активизация ЛЕ по теме «Путешествие на поезде»</w:t>
            </w:r>
          </w:p>
        </w:tc>
        <w:tc>
          <w:tcPr>
            <w:tcW w:w="850"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000000"/>
              <w:bottom w:val="single" w:sz="4" w:space="0" w:color="auto"/>
              <w:right w:val="single" w:sz="4" w:space="0" w:color="000000"/>
            </w:tcBorders>
          </w:tcPr>
          <w:p w:rsidR="00964292" w:rsidRDefault="00964292" w:rsidP="0003570A">
            <w:pPr>
              <w:shd w:val="clear" w:color="auto" w:fill="FFFFFF"/>
            </w:pPr>
            <w:r>
              <w:t>18.04.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nil"/>
            </w:tcBorders>
            <w:hideMark/>
          </w:tcPr>
          <w:p w:rsidR="00964292" w:rsidRPr="006A5775" w:rsidRDefault="00964292" w:rsidP="00D23867">
            <w:pPr>
              <w:spacing w:after="0" w:line="240" w:lineRule="auto"/>
              <w:rPr>
                <w:rFonts w:ascii="Times New Roman" w:hAnsi="Times New Roman" w:cs="Times New Roman"/>
                <w:sz w:val="24"/>
                <w:szCs w:val="24"/>
                <w:lang w:eastAsia="en-US"/>
              </w:rPr>
            </w:pPr>
            <w:r w:rsidRPr="006A5775">
              <w:rPr>
                <w:rFonts w:ascii="Times New Roman" w:hAnsi="Times New Roman" w:cs="Times New Roman"/>
                <w:sz w:val="24"/>
                <w:szCs w:val="24"/>
              </w:rPr>
              <w:t>Монологические высказывания по теме «Путешествие за границу» с опорой на ключевые слова</w:t>
            </w:r>
          </w:p>
        </w:tc>
        <w:tc>
          <w:tcPr>
            <w:tcW w:w="850" w:type="dxa"/>
            <w:tcBorders>
              <w:top w:val="single" w:sz="4" w:space="0" w:color="000000"/>
              <w:left w:val="single" w:sz="4" w:space="0" w:color="000000"/>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lang w:val="en-US"/>
              </w:rPr>
            </w:pPr>
            <w:r w:rsidRPr="00D855E8">
              <w:rPr>
                <w:rFonts w:ascii="Times New Roman" w:hAnsi="Times New Roman" w:cs="Times New Roman"/>
                <w:sz w:val="24"/>
                <w:szCs w:val="24"/>
                <w:lang w:val="en-US"/>
              </w:rPr>
              <w:t>1</w:t>
            </w:r>
          </w:p>
        </w:tc>
        <w:tc>
          <w:tcPr>
            <w:tcW w:w="851" w:type="dxa"/>
            <w:tcBorders>
              <w:top w:val="single" w:sz="4" w:space="0" w:color="auto"/>
              <w:left w:val="single" w:sz="4" w:space="0" w:color="auto"/>
              <w:bottom w:val="single" w:sz="4" w:space="0" w:color="auto"/>
              <w:right w:val="single" w:sz="4" w:space="0" w:color="auto"/>
            </w:tcBorders>
          </w:tcPr>
          <w:p w:rsidR="00964292" w:rsidRDefault="00964292" w:rsidP="0003570A">
            <w:pPr>
              <w:shd w:val="clear" w:color="auto" w:fill="FFFFFF"/>
            </w:pPr>
            <w:r>
              <w:t>19.04.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000000"/>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Высказывания по теме «Путешествие на самолёте» с опорой на ключевые слова</w:t>
            </w:r>
          </w:p>
        </w:tc>
        <w:tc>
          <w:tcPr>
            <w:tcW w:w="850" w:type="dxa"/>
            <w:tcBorders>
              <w:top w:val="single" w:sz="4" w:space="0" w:color="000000"/>
              <w:left w:val="single" w:sz="4" w:space="0" w:color="000000"/>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val="en-US" w:eastAsia="en-US"/>
              </w:rPr>
            </w:pPr>
            <w:r w:rsidRPr="00D855E8">
              <w:rPr>
                <w:rFonts w:ascii="Times New Roman" w:hAnsi="Times New Roman" w:cs="Times New Roman"/>
                <w:sz w:val="24"/>
                <w:szCs w:val="24"/>
                <w:lang w:val="en-US" w:eastAsia="en-US"/>
              </w:rPr>
              <w:t>1</w:t>
            </w:r>
          </w:p>
        </w:tc>
        <w:tc>
          <w:tcPr>
            <w:tcW w:w="851" w:type="dxa"/>
            <w:tcBorders>
              <w:top w:val="single" w:sz="4" w:space="0" w:color="auto"/>
              <w:left w:val="single" w:sz="4" w:space="0" w:color="auto"/>
              <w:bottom w:val="single" w:sz="4" w:space="0" w:color="auto"/>
              <w:right w:val="single" w:sz="4" w:space="0" w:color="auto"/>
            </w:tcBorders>
          </w:tcPr>
          <w:p w:rsidR="00964292" w:rsidRDefault="00964292" w:rsidP="0003570A">
            <w:pPr>
              <w:shd w:val="clear" w:color="auto" w:fill="FFFFFF"/>
            </w:pPr>
            <w:r>
              <w:t>21.04.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000000"/>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Модальные глаголы: употребление в речи</w:t>
            </w:r>
            <w:r w:rsidRPr="00D855E8">
              <w:rPr>
                <w:rFonts w:ascii="Times New Roman" w:hAnsi="Times New Roman" w:cs="Times New Roman"/>
                <w:b/>
                <w:sz w:val="24"/>
                <w:szCs w:val="24"/>
              </w:rPr>
              <w:t xml:space="preserve"> </w:t>
            </w:r>
          </w:p>
        </w:tc>
        <w:tc>
          <w:tcPr>
            <w:tcW w:w="850" w:type="dxa"/>
            <w:tcBorders>
              <w:top w:val="single" w:sz="4" w:space="0" w:color="000000"/>
              <w:left w:val="single" w:sz="4" w:space="0" w:color="000000"/>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auto"/>
            </w:tcBorders>
          </w:tcPr>
          <w:p w:rsidR="00964292" w:rsidRDefault="00964292" w:rsidP="0003570A">
            <w:pPr>
              <w:shd w:val="clear" w:color="auto" w:fill="FFFFFF"/>
            </w:pPr>
            <w:r>
              <w:t>25.04.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Аудирование по теме «В аэропорту» с извлечением необходимой информации</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000000"/>
            </w:tcBorders>
          </w:tcPr>
          <w:p w:rsidR="00964292" w:rsidRDefault="00964292" w:rsidP="0003570A">
            <w:pPr>
              <w:shd w:val="clear" w:color="auto" w:fill="FFFFFF"/>
            </w:pPr>
            <w:r>
              <w:t>26.04.</w:t>
            </w:r>
          </w:p>
        </w:tc>
      </w:tr>
      <w:tr w:rsidR="00964292" w:rsidRPr="00D855E8" w:rsidTr="00D23867">
        <w:trPr>
          <w:gridAfter w:val="4"/>
          <w:wAfter w:w="3828" w:type="dxa"/>
          <w:trHeight w:val="703"/>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6A5775"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Просмотровое чтение по теме «Путешествие в Англию»</w:t>
            </w:r>
            <w:r>
              <w:rPr>
                <w:rFonts w:ascii="Times New Roman" w:hAnsi="Times New Roman" w:cs="Times New Roman"/>
                <w:sz w:val="24"/>
                <w:szCs w:val="24"/>
              </w:rPr>
              <w:t xml:space="preserve">. </w:t>
            </w:r>
            <w:r w:rsidRPr="006A5775">
              <w:rPr>
                <w:rFonts w:ascii="Times New Roman" w:hAnsi="Times New Roman" w:cs="Times New Roman"/>
                <w:sz w:val="24"/>
                <w:szCs w:val="24"/>
              </w:rPr>
              <w:t>Контроль навыков чтения речи по теме «В гармонии с природой»</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000000"/>
            </w:tcBorders>
          </w:tcPr>
          <w:p w:rsidR="00964292" w:rsidRDefault="00964292" w:rsidP="0003570A">
            <w:pPr>
              <w:shd w:val="clear" w:color="auto" w:fill="FFFFFF"/>
            </w:pPr>
            <w:r>
              <w:t>28.04.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Модальные глаголы в значение «возможность»: употребление в речи</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964292" w:rsidRDefault="00964292" w:rsidP="0003570A">
            <w:pPr>
              <w:shd w:val="clear" w:color="auto" w:fill="FFFFFF"/>
            </w:pPr>
            <w:r>
              <w:t>29.04.</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6A5775"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Составление диалога-расспроса по теме «В отеле</w:t>
            </w:r>
            <w:proofErr w:type="gramStart"/>
            <w:r w:rsidRPr="00D855E8">
              <w:rPr>
                <w:rFonts w:ascii="Times New Roman" w:hAnsi="Times New Roman" w:cs="Times New Roman"/>
                <w:sz w:val="24"/>
                <w:szCs w:val="24"/>
              </w:rPr>
              <w:t>»</w:t>
            </w:r>
            <w:r w:rsidRPr="006A5775">
              <w:rPr>
                <w:rFonts w:ascii="Times New Roman" w:hAnsi="Times New Roman" w:cs="Times New Roman"/>
                <w:sz w:val="24"/>
                <w:szCs w:val="24"/>
              </w:rPr>
              <w:t>К</w:t>
            </w:r>
            <w:proofErr w:type="gramEnd"/>
            <w:r w:rsidRPr="006A5775">
              <w:rPr>
                <w:rFonts w:ascii="Times New Roman" w:hAnsi="Times New Roman" w:cs="Times New Roman"/>
                <w:sz w:val="24"/>
                <w:szCs w:val="24"/>
              </w:rPr>
              <w:t>онтроль навыков письменной речи по теме «В гармонии с миром»</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964292" w:rsidRDefault="00964292" w:rsidP="0003570A">
            <w:pPr>
              <w:shd w:val="clear" w:color="auto" w:fill="FFFFFF"/>
            </w:pPr>
            <w:r>
              <w:t>03.05.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 xml:space="preserve">Модальные глаголы с продолженным и </w:t>
            </w:r>
            <w:proofErr w:type="gramStart"/>
            <w:r w:rsidRPr="00D855E8">
              <w:rPr>
                <w:rFonts w:ascii="Times New Roman" w:hAnsi="Times New Roman" w:cs="Times New Roman"/>
                <w:sz w:val="24"/>
                <w:szCs w:val="24"/>
              </w:rPr>
              <w:t>перфектном</w:t>
            </w:r>
            <w:proofErr w:type="gramEnd"/>
            <w:r w:rsidRPr="00D855E8">
              <w:rPr>
                <w:rFonts w:ascii="Times New Roman" w:hAnsi="Times New Roman" w:cs="Times New Roman"/>
                <w:sz w:val="24"/>
                <w:szCs w:val="24"/>
              </w:rPr>
              <w:t xml:space="preserve"> инфинитивом: употребление в речи</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000000"/>
            </w:tcBorders>
          </w:tcPr>
          <w:p w:rsidR="00964292" w:rsidRDefault="00964292" w:rsidP="0003570A">
            <w:pPr>
              <w:shd w:val="clear" w:color="auto" w:fill="FFFFFF"/>
            </w:pPr>
            <w:r>
              <w:t>04.05.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Введение и активизация ЛЕ по теме «В магазине»</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964292" w:rsidRDefault="00964292" w:rsidP="0003570A">
            <w:pPr>
              <w:shd w:val="clear" w:color="auto" w:fill="FFFFFF"/>
            </w:pPr>
            <w:r>
              <w:t>05.05.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Фразовый глагол «</w:t>
            </w:r>
            <w:r w:rsidRPr="00D855E8">
              <w:rPr>
                <w:rFonts w:ascii="Times New Roman" w:hAnsi="Times New Roman" w:cs="Times New Roman"/>
                <w:sz w:val="24"/>
                <w:szCs w:val="24"/>
                <w:lang w:val="en-GB"/>
              </w:rPr>
              <w:t>to</w:t>
            </w:r>
            <w:r w:rsidRPr="00D855E8">
              <w:rPr>
                <w:rFonts w:ascii="Times New Roman" w:hAnsi="Times New Roman" w:cs="Times New Roman"/>
                <w:sz w:val="24"/>
                <w:szCs w:val="24"/>
              </w:rPr>
              <w:t xml:space="preserve"> </w:t>
            </w:r>
            <w:r w:rsidRPr="00D855E8">
              <w:rPr>
                <w:rFonts w:ascii="Times New Roman" w:hAnsi="Times New Roman" w:cs="Times New Roman"/>
                <w:sz w:val="24"/>
                <w:szCs w:val="24"/>
                <w:lang w:val="en-GB"/>
              </w:rPr>
              <w:t>set</w:t>
            </w:r>
            <w:r w:rsidRPr="00D855E8">
              <w:rPr>
                <w:rFonts w:ascii="Times New Roman" w:hAnsi="Times New Roman" w:cs="Times New Roman"/>
                <w:sz w:val="24"/>
                <w:szCs w:val="24"/>
              </w:rPr>
              <w:t>»</w:t>
            </w:r>
            <w:proofErr w:type="gramStart"/>
            <w:r w:rsidRPr="00D855E8">
              <w:rPr>
                <w:rFonts w:ascii="Times New Roman" w:hAnsi="Times New Roman" w:cs="Times New Roman"/>
                <w:sz w:val="24"/>
                <w:szCs w:val="24"/>
              </w:rPr>
              <w:t xml:space="preserve"> :</w:t>
            </w:r>
            <w:proofErr w:type="gramEnd"/>
            <w:r w:rsidRPr="00D855E8">
              <w:rPr>
                <w:rFonts w:ascii="Times New Roman" w:hAnsi="Times New Roman" w:cs="Times New Roman"/>
                <w:sz w:val="24"/>
                <w:szCs w:val="24"/>
              </w:rPr>
              <w:t xml:space="preserve"> употребление в речи</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964292" w:rsidRDefault="00964292" w:rsidP="0003570A">
            <w:pPr>
              <w:shd w:val="clear" w:color="auto" w:fill="FFFFFF"/>
            </w:pPr>
            <w:r>
              <w:t>10.05.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b/>
                <w:sz w:val="24"/>
                <w:szCs w:val="24"/>
                <w:lang w:eastAsia="en-US"/>
              </w:rPr>
            </w:pPr>
            <w:r w:rsidRPr="00D855E8">
              <w:rPr>
                <w:rFonts w:ascii="Times New Roman" w:hAnsi="Times New Roman" w:cs="Times New Roman"/>
                <w:sz w:val="24"/>
                <w:szCs w:val="24"/>
              </w:rPr>
              <w:t>Модальные глаголы в значении «просьбы»</w:t>
            </w:r>
            <w:r w:rsidRPr="00D855E8">
              <w:rPr>
                <w:rFonts w:ascii="Times New Roman" w:hAnsi="Times New Roman" w:cs="Times New Roman"/>
                <w:b/>
                <w:sz w:val="24"/>
                <w:szCs w:val="24"/>
              </w:rPr>
              <w:t xml:space="preserve"> </w:t>
            </w:r>
          </w:p>
          <w:p w:rsidR="00964292" w:rsidRPr="006A5775" w:rsidRDefault="00964292" w:rsidP="00D23867">
            <w:pPr>
              <w:spacing w:after="0" w:line="240" w:lineRule="auto"/>
              <w:rPr>
                <w:rFonts w:ascii="Times New Roman" w:hAnsi="Times New Roman" w:cs="Times New Roman"/>
                <w:sz w:val="24"/>
                <w:szCs w:val="24"/>
                <w:lang w:eastAsia="en-US"/>
              </w:rPr>
            </w:pPr>
            <w:r w:rsidRPr="006A5775">
              <w:rPr>
                <w:rFonts w:ascii="Times New Roman" w:hAnsi="Times New Roman" w:cs="Times New Roman"/>
                <w:sz w:val="24"/>
                <w:szCs w:val="24"/>
              </w:rPr>
              <w:t>Контроль навыков устной речи по теме «В гармонии с миром»</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000000"/>
            </w:tcBorders>
          </w:tcPr>
          <w:p w:rsidR="00964292" w:rsidRDefault="00964292" w:rsidP="0003570A">
            <w:pPr>
              <w:shd w:val="clear" w:color="auto" w:fill="FFFFFF"/>
            </w:pPr>
            <w:r>
              <w:t>11.05.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 xml:space="preserve">Изучающее чтение по теме «Путешественники» </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964292" w:rsidRDefault="00964292" w:rsidP="0003570A">
            <w:pPr>
              <w:shd w:val="clear" w:color="auto" w:fill="FFFFFF"/>
            </w:pPr>
            <w:r>
              <w:t>12.05.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Употребление модальных глаголов «</w:t>
            </w:r>
            <w:r w:rsidRPr="00D855E8">
              <w:rPr>
                <w:rFonts w:ascii="Times New Roman" w:hAnsi="Times New Roman" w:cs="Times New Roman"/>
                <w:sz w:val="24"/>
                <w:szCs w:val="24"/>
                <w:lang w:val="en-GB"/>
              </w:rPr>
              <w:t>ought</w:t>
            </w:r>
            <w:r w:rsidRPr="00D855E8">
              <w:rPr>
                <w:rFonts w:ascii="Times New Roman" w:hAnsi="Times New Roman" w:cs="Times New Roman"/>
                <w:sz w:val="24"/>
                <w:szCs w:val="24"/>
              </w:rPr>
              <w:t xml:space="preserve"> </w:t>
            </w:r>
            <w:r w:rsidRPr="00D855E8">
              <w:rPr>
                <w:rFonts w:ascii="Times New Roman" w:hAnsi="Times New Roman" w:cs="Times New Roman"/>
                <w:sz w:val="24"/>
                <w:szCs w:val="24"/>
                <w:lang w:val="en-GB"/>
              </w:rPr>
              <w:t>to</w:t>
            </w:r>
            <w:r w:rsidRPr="00D855E8">
              <w:rPr>
                <w:rFonts w:ascii="Times New Roman" w:hAnsi="Times New Roman" w:cs="Times New Roman"/>
                <w:sz w:val="24"/>
                <w:szCs w:val="24"/>
              </w:rPr>
              <w:t>» «</w:t>
            </w:r>
            <w:r w:rsidRPr="00D855E8">
              <w:rPr>
                <w:rFonts w:ascii="Times New Roman" w:hAnsi="Times New Roman" w:cs="Times New Roman"/>
                <w:sz w:val="24"/>
                <w:szCs w:val="24"/>
                <w:lang w:val="en-GB"/>
              </w:rPr>
              <w:t>be</w:t>
            </w:r>
            <w:r w:rsidRPr="00D855E8">
              <w:rPr>
                <w:rFonts w:ascii="Times New Roman" w:hAnsi="Times New Roman" w:cs="Times New Roman"/>
                <w:sz w:val="24"/>
                <w:szCs w:val="24"/>
              </w:rPr>
              <w:t xml:space="preserve"> </w:t>
            </w:r>
            <w:r w:rsidRPr="00D855E8">
              <w:rPr>
                <w:rFonts w:ascii="Times New Roman" w:hAnsi="Times New Roman" w:cs="Times New Roman"/>
                <w:sz w:val="24"/>
                <w:szCs w:val="24"/>
                <w:lang w:val="en-GB"/>
              </w:rPr>
              <w:t>to</w:t>
            </w:r>
            <w:r w:rsidRPr="00D855E8">
              <w:rPr>
                <w:rFonts w:ascii="Times New Roman" w:hAnsi="Times New Roman" w:cs="Times New Roman"/>
                <w:sz w:val="24"/>
                <w:szCs w:val="24"/>
              </w:rPr>
              <w:t>» «</w:t>
            </w:r>
            <w:proofErr w:type="spellStart"/>
            <w:r w:rsidRPr="00D855E8">
              <w:rPr>
                <w:rFonts w:ascii="Times New Roman" w:hAnsi="Times New Roman" w:cs="Times New Roman"/>
                <w:sz w:val="24"/>
                <w:szCs w:val="24"/>
                <w:lang w:val="en-GB"/>
              </w:rPr>
              <w:t>needn</w:t>
            </w:r>
            <w:proofErr w:type="spellEnd"/>
            <w:r w:rsidRPr="00D855E8">
              <w:rPr>
                <w:rFonts w:ascii="Times New Roman" w:hAnsi="Times New Roman" w:cs="Times New Roman"/>
                <w:sz w:val="24"/>
                <w:szCs w:val="24"/>
              </w:rPr>
              <w:t>’</w:t>
            </w:r>
            <w:r w:rsidRPr="00D855E8">
              <w:rPr>
                <w:rFonts w:ascii="Times New Roman" w:hAnsi="Times New Roman" w:cs="Times New Roman"/>
                <w:sz w:val="24"/>
                <w:szCs w:val="24"/>
                <w:lang w:val="en-GB"/>
              </w:rPr>
              <w:t>t</w:t>
            </w:r>
            <w:r w:rsidRPr="00D855E8">
              <w:rPr>
                <w:rFonts w:ascii="Times New Roman" w:hAnsi="Times New Roman" w:cs="Times New Roman"/>
                <w:sz w:val="24"/>
                <w:szCs w:val="24"/>
              </w:rPr>
              <w:t>» в речи</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964292" w:rsidRDefault="00964292" w:rsidP="0003570A">
            <w:pPr>
              <w:shd w:val="clear" w:color="auto" w:fill="FFFFFF"/>
            </w:pPr>
            <w:r>
              <w:t>16.05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Монологические высказывания по теме «Традиции Британии» с опорой на ключевые слова</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964292" w:rsidRDefault="00964292" w:rsidP="0003570A">
            <w:pPr>
              <w:shd w:val="clear" w:color="auto" w:fill="FFFFFF"/>
            </w:pPr>
            <w:r>
              <w:t>17.05.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Модальные глаголы «</w:t>
            </w:r>
            <w:proofErr w:type="spellStart"/>
            <w:r w:rsidRPr="00D855E8">
              <w:rPr>
                <w:rFonts w:ascii="Times New Roman" w:hAnsi="Times New Roman" w:cs="Times New Roman"/>
                <w:sz w:val="24"/>
                <w:szCs w:val="24"/>
                <w:lang w:val="en-GB"/>
              </w:rPr>
              <w:t>mustn</w:t>
            </w:r>
            <w:proofErr w:type="spellEnd"/>
            <w:r w:rsidRPr="00D855E8">
              <w:rPr>
                <w:rFonts w:ascii="Times New Roman" w:hAnsi="Times New Roman" w:cs="Times New Roman"/>
                <w:sz w:val="24"/>
                <w:szCs w:val="24"/>
              </w:rPr>
              <w:t>’</w:t>
            </w:r>
            <w:r w:rsidRPr="00D855E8">
              <w:rPr>
                <w:rFonts w:ascii="Times New Roman" w:hAnsi="Times New Roman" w:cs="Times New Roman"/>
                <w:sz w:val="24"/>
                <w:szCs w:val="24"/>
                <w:lang w:val="en-GB"/>
              </w:rPr>
              <w:t>t</w:t>
            </w:r>
            <w:r w:rsidRPr="00D855E8">
              <w:rPr>
                <w:rFonts w:ascii="Times New Roman" w:hAnsi="Times New Roman" w:cs="Times New Roman"/>
                <w:sz w:val="24"/>
                <w:szCs w:val="24"/>
              </w:rPr>
              <w:t>» «</w:t>
            </w:r>
            <w:proofErr w:type="spellStart"/>
            <w:r w:rsidRPr="00D855E8">
              <w:rPr>
                <w:rFonts w:ascii="Times New Roman" w:hAnsi="Times New Roman" w:cs="Times New Roman"/>
                <w:sz w:val="24"/>
                <w:szCs w:val="24"/>
                <w:lang w:val="en-GB"/>
              </w:rPr>
              <w:t>shouldn</w:t>
            </w:r>
            <w:proofErr w:type="spellEnd"/>
            <w:r w:rsidRPr="00D855E8">
              <w:rPr>
                <w:rFonts w:ascii="Times New Roman" w:hAnsi="Times New Roman" w:cs="Times New Roman"/>
                <w:sz w:val="24"/>
                <w:szCs w:val="24"/>
              </w:rPr>
              <w:t>’</w:t>
            </w:r>
            <w:r w:rsidRPr="00D855E8">
              <w:rPr>
                <w:rFonts w:ascii="Times New Roman" w:hAnsi="Times New Roman" w:cs="Times New Roman"/>
                <w:sz w:val="24"/>
                <w:szCs w:val="24"/>
                <w:lang w:val="en-GB"/>
              </w:rPr>
              <w:t>t</w:t>
            </w:r>
            <w:r w:rsidRPr="00D855E8">
              <w:rPr>
                <w:rFonts w:ascii="Times New Roman" w:hAnsi="Times New Roman" w:cs="Times New Roman"/>
                <w:sz w:val="24"/>
                <w:szCs w:val="24"/>
              </w:rPr>
              <w:t>» «</w:t>
            </w:r>
            <w:proofErr w:type="spellStart"/>
            <w:r w:rsidRPr="00D855E8">
              <w:rPr>
                <w:rFonts w:ascii="Times New Roman" w:hAnsi="Times New Roman" w:cs="Times New Roman"/>
                <w:sz w:val="24"/>
                <w:szCs w:val="24"/>
                <w:lang w:val="en-GB"/>
              </w:rPr>
              <w:t>needn</w:t>
            </w:r>
            <w:proofErr w:type="spellEnd"/>
            <w:r w:rsidRPr="00D855E8">
              <w:rPr>
                <w:rFonts w:ascii="Times New Roman" w:hAnsi="Times New Roman" w:cs="Times New Roman"/>
                <w:sz w:val="24"/>
                <w:szCs w:val="24"/>
              </w:rPr>
              <w:t>’</w:t>
            </w:r>
            <w:r w:rsidRPr="00D855E8">
              <w:rPr>
                <w:rFonts w:ascii="Times New Roman" w:hAnsi="Times New Roman" w:cs="Times New Roman"/>
                <w:sz w:val="24"/>
                <w:szCs w:val="24"/>
                <w:lang w:val="en-GB"/>
              </w:rPr>
              <w:t>t</w:t>
            </w:r>
            <w:r w:rsidRPr="00D855E8">
              <w:rPr>
                <w:rFonts w:ascii="Times New Roman" w:hAnsi="Times New Roman" w:cs="Times New Roman"/>
                <w:sz w:val="24"/>
                <w:szCs w:val="24"/>
              </w:rPr>
              <w:t>»: сравнительный анализ</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000000"/>
              <w:left w:val="single" w:sz="4" w:space="0" w:color="auto"/>
              <w:bottom w:val="single" w:sz="4" w:space="0" w:color="000000"/>
              <w:right w:val="single" w:sz="4" w:space="0" w:color="000000"/>
            </w:tcBorders>
          </w:tcPr>
          <w:p w:rsidR="00964292" w:rsidRDefault="00964292" w:rsidP="0003570A">
            <w:pPr>
              <w:shd w:val="clear" w:color="auto" w:fill="FFFFFF"/>
            </w:pPr>
            <w:r>
              <w:t>19.05.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hideMark/>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Аудирование по теме «Достопримечательности Британии» с пониманием необходимой информации</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964292" w:rsidRDefault="00964292" w:rsidP="0003570A">
            <w:pPr>
              <w:shd w:val="clear" w:color="auto" w:fill="FFFFFF"/>
            </w:pPr>
            <w:r>
              <w:t>20.05.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Составление диалога-расспроса по теме «Путешествие по России и за границу»</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000000"/>
            </w:tcBorders>
          </w:tcPr>
          <w:p w:rsidR="00964292" w:rsidRDefault="00964292" w:rsidP="0003570A">
            <w:pPr>
              <w:shd w:val="clear" w:color="auto" w:fill="FFFFFF"/>
            </w:pPr>
            <w:r>
              <w:t>23.05.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Систематизация и обобщение знаний по теме «В гармонии с миром»</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auto"/>
              <w:right w:val="single" w:sz="4" w:space="0" w:color="000000"/>
            </w:tcBorders>
          </w:tcPr>
          <w:p w:rsidR="00964292" w:rsidRDefault="00964292" w:rsidP="0003570A">
            <w:pPr>
              <w:shd w:val="clear" w:color="auto" w:fill="FFFFFF"/>
            </w:pP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Краткое сообщение по теме «В гармонии с миром» с опорой на план</w:t>
            </w:r>
          </w:p>
        </w:tc>
        <w:tc>
          <w:tcPr>
            <w:tcW w:w="850" w:type="dxa"/>
            <w:tcBorders>
              <w:top w:val="single" w:sz="4" w:space="0" w:color="auto"/>
              <w:left w:val="single" w:sz="4" w:space="0" w:color="auto"/>
              <w:bottom w:val="nil"/>
              <w:right w:val="single" w:sz="4" w:space="0" w:color="auto"/>
            </w:tcBorders>
          </w:tcPr>
          <w:p w:rsidR="00964292" w:rsidRPr="00D855E8" w:rsidRDefault="00964292" w:rsidP="00D23867">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auto"/>
              <w:right w:val="single" w:sz="4" w:space="0" w:color="000000"/>
            </w:tcBorders>
          </w:tcPr>
          <w:p w:rsidR="00964292" w:rsidRDefault="00964292" w:rsidP="0003570A">
            <w:pPr>
              <w:shd w:val="clear" w:color="auto" w:fill="FFFFFF"/>
            </w:pPr>
            <w:r>
              <w:t>24.05.</w:t>
            </w:r>
          </w:p>
        </w:tc>
      </w:tr>
      <w:tr w:rsidR="00964292" w:rsidRPr="00D855E8" w:rsidTr="00D23867">
        <w:trPr>
          <w:gridAfter w:val="4"/>
          <w:wAfter w:w="3828" w:type="dxa"/>
        </w:trPr>
        <w:tc>
          <w:tcPr>
            <w:tcW w:w="850" w:type="dxa"/>
            <w:tcBorders>
              <w:top w:val="single" w:sz="4" w:space="0" w:color="000000"/>
              <w:left w:val="single" w:sz="4" w:space="0" w:color="000000"/>
              <w:bottom w:val="single" w:sz="4" w:space="0" w:color="000000"/>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000000"/>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Написание личного письма зарубежному другу по теме «Путешествие за границу»</w:t>
            </w:r>
          </w:p>
        </w:tc>
        <w:tc>
          <w:tcPr>
            <w:tcW w:w="850" w:type="dxa"/>
            <w:tcBorders>
              <w:top w:val="single" w:sz="4" w:space="0" w:color="auto"/>
              <w:left w:val="single" w:sz="4" w:space="0" w:color="auto"/>
              <w:bottom w:val="nil"/>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auto"/>
              <w:left w:val="single" w:sz="4" w:space="0" w:color="auto"/>
              <w:bottom w:val="single" w:sz="4" w:space="0" w:color="000000"/>
              <w:right w:val="single" w:sz="4" w:space="0" w:color="000000"/>
            </w:tcBorders>
          </w:tcPr>
          <w:p w:rsidR="00964292" w:rsidRDefault="00964292" w:rsidP="0003570A">
            <w:pPr>
              <w:shd w:val="clear" w:color="auto" w:fill="FFFFFF"/>
            </w:pPr>
            <w:r>
              <w:t>25.05.</w:t>
            </w:r>
          </w:p>
        </w:tc>
      </w:tr>
      <w:tr w:rsidR="00964292" w:rsidRPr="00D855E8" w:rsidTr="00D23867">
        <w:trPr>
          <w:gridAfter w:val="4"/>
          <w:wAfter w:w="3828" w:type="dxa"/>
          <w:trHeight w:val="583"/>
        </w:trPr>
        <w:tc>
          <w:tcPr>
            <w:tcW w:w="850" w:type="dxa"/>
            <w:tcBorders>
              <w:top w:val="single" w:sz="4" w:space="0" w:color="000000"/>
              <w:left w:val="single" w:sz="4" w:space="0" w:color="000000"/>
              <w:bottom w:val="single" w:sz="4" w:space="0" w:color="auto"/>
              <w:right w:val="nil"/>
            </w:tcBorders>
          </w:tcPr>
          <w:p w:rsidR="00964292" w:rsidRPr="00D855E8" w:rsidRDefault="00964292" w:rsidP="00D23867">
            <w:pPr>
              <w:numPr>
                <w:ilvl w:val="0"/>
                <w:numId w:val="41"/>
              </w:numPr>
              <w:suppressAutoHyphens/>
              <w:snapToGrid w:val="0"/>
              <w:spacing w:after="0" w:line="240" w:lineRule="auto"/>
              <w:jc w:val="center"/>
              <w:rPr>
                <w:rFonts w:ascii="Times New Roman" w:hAnsi="Times New Roman" w:cs="Times New Roman"/>
                <w:sz w:val="24"/>
                <w:szCs w:val="24"/>
                <w:lang w:eastAsia="en-US"/>
              </w:rPr>
            </w:pPr>
          </w:p>
        </w:tc>
        <w:tc>
          <w:tcPr>
            <w:tcW w:w="7655" w:type="dxa"/>
            <w:tcBorders>
              <w:top w:val="single" w:sz="4" w:space="0" w:color="000000"/>
              <w:left w:val="single" w:sz="4" w:space="0" w:color="000000"/>
              <w:bottom w:val="single" w:sz="4" w:space="0" w:color="auto"/>
              <w:right w:val="single" w:sz="4" w:space="0" w:color="auto"/>
            </w:tcBorders>
          </w:tcPr>
          <w:p w:rsidR="00964292" w:rsidRPr="00D855E8" w:rsidRDefault="00964292" w:rsidP="00D23867">
            <w:pPr>
              <w:spacing w:after="0" w:line="240" w:lineRule="auto"/>
              <w:rPr>
                <w:rFonts w:ascii="Times New Roman" w:hAnsi="Times New Roman" w:cs="Times New Roman"/>
                <w:sz w:val="24"/>
                <w:szCs w:val="24"/>
                <w:lang w:eastAsia="en-US"/>
              </w:rPr>
            </w:pPr>
            <w:r w:rsidRPr="00D855E8">
              <w:rPr>
                <w:rFonts w:ascii="Times New Roman" w:hAnsi="Times New Roman" w:cs="Times New Roman"/>
                <w:sz w:val="24"/>
                <w:szCs w:val="24"/>
              </w:rPr>
              <w:t>Систематизация и обобщение знаний за курс 10 класс</w:t>
            </w:r>
          </w:p>
        </w:tc>
        <w:tc>
          <w:tcPr>
            <w:tcW w:w="850" w:type="dxa"/>
            <w:tcBorders>
              <w:top w:val="single" w:sz="4" w:space="0" w:color="auto"/>
              <w:left w:val="single" w:sz="4" w:space="0" w:color="auto"/>
              <w:bottom w:val="single" w:sz="4" w:space="0" w:color="auto"/>
              <w:right w:val="single" w:sz="4" w:space="0" w:color="auto"/>
            </w:tcBorders>
          </w:tcPr>
          <w:p w:rsidR="00964292" w:rsidRPr="00D855E8" w:rsidRDefault="00964292" w:rsidP="00D2386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000000"/>
              <w:left w:val="single" w:sz="4" w:space="0" w:color="auto"/>
              <w:bottom w:val="single" w:sz="4" w:space="0" w:color="auto"/>
              <w:right w:val="single" w:sz="4" w:space="0" w:color="000000"/>
            </w:tcBorders>
          </w:tcPr>
          <w:p w:rsidR="00964292" w:rsidRDefault="00964292" w:rsidP="0003570A">
            <w:pPr>
              <w:shd w:val="clear" w:color="auto" w:fill="FFFFFF"/>
            </w:pPr>
            <w:r>
              <w:t>26.05.</w:t>
            </w:r>
          </w:p>
        </w:tc>
      </w:tr>
    </w:tbl>
    <w:p w:rsidR="00D23867" w:rsidRPr="005944D2" w:rsidRDefault="00D23867" w:rsidP="00D23867">
      <w:pPr>
        <w:spacing w:after="0" w:line="240" w:lineRule="auto"/>
      </w:pPr>
    </w:p>
    <w:p w:rsidR="00D23867" w:rsidRDefault="00D23867" w:rsidP="00D23867">
      <w:pPr>
        <w:spacing w:after="0" w:line="240" w:lineRule="auto"/>
      </w:pPr>
    </w:p>
    <w:p w:rsidR="00D23867" w:rsidRDefault="00D23867" w:rsidP="00D23867">
      <w:pPr>
        <w:ind w:right="2379"/>
      </w:pPr>
    </w:p>
    <w:p w:rsidR="006977BA" w:rsidRDefault="006977BA" w:rsidP="007D741E">
      <w:pPr>
        <w:spacing w:after="0" w:line="240" w:lineRule="auto"/>
      </w:pPr>
    </w:p>
    <w:sectPr w:rsidR="006977BA" w:rsidSect="00D23867">
      <w:pgSz w:w="11906" w:h="16838"/>
      <w:pgMar w:top="1134" w:right="1701"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OfficinaSansBold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name w:val="WW8Num10"/>
    <w:lvl w:ilvl="0">
      <w:numFmt w:val="bullet"/>
      <w:lvlText w:val="—"/>
      <w:lvlJc w:val="left"/>
      <w:pPr>
        <w:tabs>
          <w:tab w:val="num" w:pos="0"/>
        </w:tabs>
        <w:ind w:left="0" w:firstLine="0"/>
      </w:pPr>
      <w:rPr>
        <w:rFonts w:ascii="Times New Roman" w:hAnsi="Times New Roman"/>
      </w:rPr>
    </w:lvl>
  </w:abstractNum>
  <w:abstractNum w:abstractNumId="1">
    <w:nsid w:val="0000000B"/>
    <w:multiLevelType w:val="singleLevel"/>
    <w:tmpl w:val="0000000B"/>
    <w:name w:val="WW8Num11"/>
    <w:lvl w:ilvl="0">
      <w:numFmt w:val="bullet"/>
      <w:lvlText w:val="—"/>
      <w:lvlJc w:val="left"/>
      <w:pPr>
        <w:tabs>
          <w:tab w:val="num" w:pos="0"/>
        </w:tabs>
        <w:ind w:left="0" w:firstLine="0"/>
      </w:pPr>
      <w:rPr>
        <w:rFonts w:ascii="Times New Roman" w:hAnsi="Times New Roman" w:cs="Times New Roman"/>
      </w:rPr>
    </w:lvl>
  </w:abstractNum>
  <w:abstractNum w:abstractNumId="2">
    <w:nsid w:val="00817098"/>
    <w:multiLevelType w:val="hybridMultilevel"/>
    <w:tmpl w:val="6B924B5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80F62CB"/>
    <w:multiLevelType w:val="hybridMultilevel"/>
    <w:tmpl w:val="61626D12"/>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1813813"/>
    <w:multiLevelType w:val="hybridMultilevel"/>
    <w:tmpl w:val="D76A9A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8FC3B6F"/>
    <w:multiLevelType w:val="hybridMultilevel"/>
    <w:tmpl w:val="0498AC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9EE79D0"/>
    <w:multiLevelType w:val="singleLevel"/>
    <w:tmpl w:val="40BA923A"/>
    <w:lvl w:ilvl="0">
      <w:numFmt w:val="bullet"/>
      <w:lvlText w:val="-"/>
      <w:lvlJc w:val="left"/>
      <w:pPr>
        <w:tabs>
          <w:tab w:val="num" w:pos="660"/>
        </w:tabs>
        <w:ind w:left="660" w:hanging="360"/>
      </w:pPr>
    </w:lvl>
  </w:abstractNum>
  <w:abstractNum w:abstractNumId="7">
    <w:nsid w:val="22665F22"/>
    <w:multiLevelType w:val="hybridMultilevel"/>
    <w:tmpl w:val="C5224F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9956855"/>
    <w:multiLevelType w:val="hybridMultilevel"/>
    <w:tmpl w:val="F04672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C7362A8"/>
    <w:multiLevelType w:val="hybridMultilevel"/>
    <w:tmpl w:val="897CF28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01E1B0C"/>
    <w:multiLevelType w:val="hybridMultilevel"/>
    <w:tmpl w:val="04FECA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758649C"/>
    <w:multiLevelType w:val="hybridMultilevel"/>
    <w:tmpl w:val="771284B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4ED0372"/>
    <w:multiLevelType w:val="hybridMultilevel"/>
    <w:tmpl w:val="A516C25C"/>
    <w:lvl w:ilvl="0" w:tplc="0419000F">
      <w:start w:val="1"/>
      <w:numFmt w:val="decimal"/>
      <w:lvlText w:val="%1."/>
      <w:lvlJc w:val="left"/>
      <w:pPr>
        <w:ind w:left="185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9273286"/>
    <w:multiLevelType w:val="multilevel"/>
    <w:tmpl w:val="0CF8DA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84D449E"/>
    <w:multiLevelType w:val="hybridMultilevel"/>
    <w:tmpl w:val="F6CEF39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B545D54"/>
    <w:multiLevelType w:val="hybridMultilevel"/>
    <w:tmpl w:val="58FC44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BFD4D5D"/>
    <w:multiLevelType w:val="hybridMultilevel"/>
    <w:tmpl w:val="B67C4316"/>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C0859D6"/>
    <w:multiLevelType w:val="hybridMultilevel"/>
    <w:tmpl w:val="9CB2EB6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DC931A1"/>
    <w:multiLevelType w:val="hybridMultilevel"/>
    <w:tmpl w:val="442CA79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6B45D46"/>
    <w:multiLevelType w:val="hybridMultilevel"/>
    <w:tmpl w:val="A852F4F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A3A006E"/>
    <w:multiLevelType w:val="hybridMultilevel"/>
    <w:tmpl w:val="D54C458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0CE61AD"/>
    <w:multiLevelType w:val="hybridMultilevel"/>
    <w:tmpl w:val="A43AC6EA"/>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1284F5D"/>
    <w:multiLevelType w:val="hybridMultilevel"/>
    <w:tmpl w:val="2C1466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580010E"/>
    <w:multiLevelType w:val="hybridMultilevel"/>
    <w:tmpl w:val="088666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6"/>
  </w:num>
  <w:num w:numId="36">
    <w:abstractNumId w:val="23"/>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compat/>
  <w:rsids>
    <w:rsidRoot w:val="007D741E"/>
    <w:rsid w:val="0003570A"/>
    <w:rsid w:val="000B3873"/>
    <w:rsid w:val="001B591D"/>
    <w:rsid w:val="00244035"/>
    <w:rsid w:val="00366EC3"/>
    <w:rsid w:val="003C4F08"/>
    <w:rsid w:val="003D688E"/>
    <w:rsid w:val="006977BA"/>
    <w:rsid w:val="007D741E"/>
    <w:rsid w:val="009015BB"/>
    <w:rsid w:val="00964292"/>
    <w:rsid w:val="009C565D"/>
    <w:rsid w:val="00A71007"/>
    <w:rsid w:val="00B3277A"/>
    <w:rsid w:val="00BD22E1"/>
    <w:rsid w:val="00D23867"/>
    <w:rsid w:val="00D86EA3"/>
    <w:rsid w:val="00E83258"/>
    <w:rsid w:val="00F56711"/>
    <w:rsid w:val="00F719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41E"/>
    <w:rPr>
      <w:rFonts w:eastAsiaTheme="minorEastAsia"/>
      <w:lang w:eastAsia="ru-RU"/>
    </w:rPr>
  </w:style>
  <w:style w:type="paragraph" w:styleId="1">
    <w:name w:val="heading 1"/>
    <w:basedOn w:val="a"/>
    <w:next w:val="a"/>
    <w:link w:val="10"/>
    <w:qFormat/>
    <w:rsid w:val="007D741E"/>
    <w:pPr>
      <w:keepNext/>
      <w:tabs>
        <w:tab w:val="num" w:pos="432"/>
      </w:tabs>
      <w:suppressAutoHyphens/>
      <w:spacing w:after="0" w:line="240" w:lineRule="auto"/>
      <w:ind w:left="432" w:hanging="432"/>
      <w:jc w:val="both"/>
      <w:outlineLvl w:val="0"/>
    </w:pPr>
    <w:rPr>
      <w:rFonts w:ascii="Times New Roman" w:eastAsia="Times New Roman" w:hAnsi="Times New Roman" w:cs="Times New Roman"/>
      <w:b/>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741E"/>
    <w:rPr>
      <w:rFonts w:ascii="Times New Roman" w:eastAsia="Times New Roman" w:hAnsi="Times New Roman" w:cs="Times New Roman"/>
      <w:b/>
      <w:sz w:val="24"/>
      <w:szCs w:val="20"/>
      <w:lang w:eastAsia="ar-SA"/>
    </w:rPr>
  </w:style>
  <w:style w:type="paragraph" w:styleId="a3">
    <w:name w:val="List Paragraph"/>
    <w:basedOn w:val="a"/>
    <w:uiPriority w:val="34"/>
    <w:qFormat/>
    <w:rsid w:val="007D741E"/>
    <w:pPr>
      <w:widowControl w:val="0"/>
      <w:suppressAutoHyphens/>
      <w:autoSpaceDE w:val="0"/>
      <w:spacing w:after="0" w:line="240" w:lineRule="auto"/>
      <w:ind w:left="720"/>
    </w:pPr>
    <w:rPr>
      <w:rFonts w:ascii="Times New Roman" w:eastAsia="Times New Roman" w:hAnsi="Times New Roman" w:cs="Times New Roman"/>
      <w:sz w:val="20"/>
      <w:szCs w:val="20"/>
      <w:lang w:eastAsia="ar-SA"/>
    </w:rPr>
  </w:style>
  <w:style w:type="paragraph" w:customStyle="1" w:styleId="22">
    <w:name w:val="Основной текст 22"/>
    <w:basedOn w:val="a"/>
    <w:rsid w:val="007D741E"/>
    <w:pPr>
      <w:tabs>
        <w:tab w:val="left" w:pos="8222"/>
      </w:tabs>
      <w:suppressAutoHyphens/>
      <w:spacing w:after="0" w:line="240" w:lineRule="auto"/>
      <w:ind w:right="-1759"/>
    </w:pPr>
    <w:rPr>
      <w:rFonts w:ascii="Times New Roman" w:eastAsia="Times New Roman" w:hAnsi="Times New Roman" w:cs="Times New Roman"/>
      <w:sz w:val="28"/>
      <w:szCs w:val="20"/>
      <w:lang w:eastAsia="ar-SA"/>
    </w:rPr>
  </w:style>
  <w:style w:type="paragraph" w:styleId="a4">
    <w:name w:val="header"/>
    <w:basedOn w:val="a"/>
    <w:link w:val="a5"/>
    <w:uiPriority w:val="99"/>
    <w:semiHidden/>
    <w:unhideWhenUsed/>
    <w:rsid w:val="007D741E"/>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7D741E"/>
    <w:rPr>
      <w:rFonts w:eastAsiaTheme="minorEastAsia"/>
      <w:lang w:eastAsia="ru-RU"/>
    </w:rPr>
  </w:style>
  <w:style w:type="paragraph" w:styleId="a6">
    <w:name w:val="footer"/>
    <w:basedOn w:val="a"/>
    <w:link w:val="a7"/>
    <w:uiPriority w:val="99"/>
    <w:unhideWhenUsed/>
    <w:rsid w:val="007D74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741E"/>
    <w:rPr>
      <w:rFonts w:eastAsiaTheme="minorEastAsia"/>
      <w:lang w:eastAsia="ru-RU"/>
    </w:rPr>
  </w:style>
  <w:style w:type="paragraph" w:styleId="a8">
    <w:name w:val="Body Text"/>
    <w:basedOn w:val="a"/>
    <w:link w:val="a9"/>
    <w:semiHidden/>
    <w:unhideWhenUsed/>
    <w:rsid w:val="007D741E"/>
    <w:pPr>
      <w:suppressAutoHyphens/>
      <w:spacing w:after="0" w:line="240" w:lineRule="auto"/>
      <w:jc w:val="both"/>
    </w:pPr>
    <w:rPr>
      <w:rFonts w:ascii="Times New Roman" w:eastAsia="Times New Roman" w:hAnsi="Times New Roman" w:cs="Times New Roman"/>
      <w:sz w:val="28"/>
      <w:szCs w:val="24"/>
      <w:lang w:eastAsia="ar-SA"/>
    </w:rPr>
  </w:style>
  <w:style w:type="character" w:customStyle="1" w:styleId="a9">
    <w:name w:val="Основной текст Знак"/>
    <w:basedOn w:val="a0"/>
    <w:link w:val="a8"/>
    <w:semiHidden/>
    <w:rsid w:val="007D741E"/>
    <w:rPr>
      <w:rFonts w:ascii="Times New Roman" w:eastAsia="Times New Roman" w:hAnsi="Times New Roman" w:cs="Times New Roman"/>
      <w:sz w:val="28"/>
      <w:szCs w:val="24"/>
      <w:lang w:eastAsia="ar-SA"/>
    </w:rPr>
  </w:style>
  <w:style w:type="paragraph" w:styleId="aa">
    <w:name w:val="Plain Text"/>
    <w:basedOn w:val="a"/>
    <w:link w:val="ab"/>
    <w:uiPriority w:val="99"/>
    <w:semiHidden/>
    <w:unhideWhenUsed/>
    <w:rsid w:val="007D741E"/>
    <w:pPr>
      <w:spacing w:after="0" w:line="240" w:lineRule="auto"/>
    </w:pPr>
    <w:rPr>
      <w:rFonts w:ascii="Consolas" w:eastAsia="Calibri" w:hAnsi="Consolas" w:cs="Times New Roman"/>
      <w:sz w:val="21"/>
      <w:szCs w:val="21"/>
      <w:lang w:eastAsia="en-US"/>
    </w:rPr>
  </w:style>
  <w:style w:type="character" w:customStyle="1" w:styleId="ab">
    <w:name w:val="Текст Знак"/>
    <w:basedOn w:val="a0"/>
    <w:link w:val="aa"/>
    <w:uiPriority w:val="99"/>
    <w:semiHidden/>
    <w:rsid w:val="007D741E"/>
    <w:rPr>
      <w:rFonts w:ascii="Consolas" w:eastAsia="Calibri" w:hAnsi="Consolas" w:cs="Times New Roman"/>
      <w:sz w:val="21"/>
      <w:szCs w:val="21"/>
    </w:rPr>
  </w:style>
  <w:style w:type="paragraph" w:customStyle="1" w:styleId="c4">
    <w:name w:val="c4"/>
    <w:basedOn w:val="a"/>
    <w:rsid w:val="007D74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
    <w:rsid w:val="007D74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1">
    <w:name w:val="c51"/>
    <w:basedOn w:val="a"/>
    <w:rsid w:val="007D74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
    <w:rsid w:val="007D74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D741E"/>
  </w:style>
  <w:style w:type="character" w:customStyle="1" w:styleId="apple-converted-space">
    <w:name w:val="apple-converted-space"/>
    <w:basedOn w:val="a0"/>
    <w:rsid w:val="007D741E"/>
  </w:style>
  <w:style w:type="character" w:customStyle="1" w:styleId="c23">
    <w:name w:val="c23"/>
    <w:basedOn w:val="a0"/>
    <w:rsid w:val="007D741E"/>
  </w:style>
  <w:style w:type="character" w:styleId="ac">
    <w:name w:val="Hyperlink"/>
    <w:basedOn w:val="a0"/>
    <w:uiPriority w:val="99"/>
    <w:semiHidden/>
    <w:unhideWhenUsed/>
    <w:rsid w:val="007D741E"/>
    <w:rPr>
      <w:color w:val="0000FF"/>
      <w:u w:val="single"/>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34"/>
    <w:unhideWhenUsed/>
    <w:qFormat/>
    <w:rsid w:val="007D741E"/>
    <w:pPr>
      <w:spacing w:after="0" w:line="240" w:lineRule="auto"/>
      <w:ind w:left="720"/>
      <w:contextualSpacing/>
    </w:pPr>
    <w:rPr>
      <w:rFonts w:ascii="Times New Roman" w:eastAsia="Times New Roman" w:hAnsi="Times New Roman" w:cs="Times New Roman"/>
      <w:sz w:val="24"/>
      <w:szCs w:val="24"/>
    </w:rPr>
  </w:style>
  <w:style w:type="paragraph" w:customStyle="1" w:styleId="11">
    <w:name w:val="Без интервала1"/>
    <w:uiPriority w:val="99"/>
    <w:rsid w:val="007D741E"/>
    <w:pPr>
      <w:suppressAutoHyphens/>
      <w:spacing w:after="0" w:line="240" w:lineRule="auto"/>
    </w:pPr>
    <w:rPr>
      <w:rFonts w:ascii="Calibri" w:eastAsia="Arial" w:hAnsi="Calibri" w:cs="Calibri"/>
      <w:kern w:val="2"/>
      <w:lang w:eastAsia="ar-SA"/>
    </w:rPr>
  </w:style>
  <w:style w:type="paragraph" w:customStyle="1" w:styleId="ae">
    <w:name w:val="Содержимое таблицы"/>
    <w:basedOn w:val="a"/>
    <w:uiPriority w:val="99"/>
    <w:rsid w:val="007D741E"/>
    <w:pPr>
      <w:widowControl w:val="0"/>
      <w:suppressLineNumbers/>
      <w:suppressAutoHyphens/>
      <w:spacing w:after="0" w:line="240" w:lineRule="auto"/>
    </w:pPr>
    <w:rPr>
      <w:rFonts w:ascii="Arial" w:eastAsia="SimSun" w:hAnsi="Arial" w:cs="Mangal"/>
      <w:kern w:val="2"/>
      <w:sz w:val="20"/>
      <w:szCs w:val="24"/>
      <w:lang w:eastAsia="hi-IN" w:bidi="hi-IN"/>
    </w:rPr>
  </w:style>
  <w:style w:type="character" w:styleId="af">
    <w:name w:val="FollowedHyperlink"/>
    <w:basedOn w:val="a0"/>
    <w:uiPriority w:val="99"/>
    <w:semiHidden/>
    <w:unhideWhenUsed/>
    <w:rsid w:val="007D741E"/>
    <w:rPr>
      <w:color w:val="800080" w:themeColor="followedHyperlink"/>
      <w:u w:val="single"/>
    </w:rPr>
  </w:style>
  <w:style w:type="paragraph" w:styleId="af0">
    <w:name w:val="Balloon Text"/>
    <w:basedOn w:val="a"/>
    <w:link w:val="af1"/>
    <w:uiPriority w:val="99"/>
    <w:semiHidden/>
    <w:unhideWhenUsed/>
    <w:rsid w:val="009015B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015BB"/>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9</Pages>
  <Words>2813</Words>
  <Characters>16039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Учитель</cp:lastModifiedBy>
  <cp:revision>3</cp:revision>
  <dcterms:created xsi:type="dcterms:W3CDTF">2023-09-18T11:21:00Z</dcterms:created>
  <dcterms:modified xsi:type="dcterms:W3CDTF">2024-09-13T08:28:00Z</dcterms:modified>
</cp:coreProperties>
</file>